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097E" w14:textId="77777777" w:rsidR="0045177F" w:rsidRPr="0045177F" w:rsidRDefault="00F51E8E" w:rsidP="0045177F">
      <w:pPr>
        <w:jc w:val="center"/>
        <w:rPr>
          <w:b/>
          <w:sz w:val="28"/>
          <w:szCs w:val="28"/>
        </w:rPr>
      </w:pPr>
      <w:r w:rsidRPr="00F51E8E">
        <w:rPr>
          <w:b/>
          <w:sz w:val="28"/>
          <w:szCs w:val="28"/>
        </w:rPr>
        <w:t>федеральное государственное автономное</w:t>
      </w:r>
      <w:r w:rsidR="00EC6A75">
        <w:rPr>
          <w:b/>
          <w:sz w:val="28"/>
          <w:szCs w:val="28"/>
        </w:rPr>
        <w:br/>
      </w:r>
      <w:r w:rsidRPr="00F51E8E"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</w:r>
      <w:r w:rsidRPr="00F51E8E">
        <w:rPr>
          <w:b/>
          <w:sz w:val="28"/>
          <w:szCs w:val="28"/>
        </w:rPr>
        <w:t>«Санкт-Петербургский политехнический университет Петра Великого»</w:t>
      </w:r>
    </w:p>
    <w:p w14:paraId="79E3F4FF" w14:textId="77777777" w:rsidR="0045177F" w:rsidRDefault="0045177F" w:rsidP="0045177F"/>
    <w:p w14:paraId="393ACCC1" w14:textId="04DF4AB1" w:rsidR="0045177F" w:rsidRDefault="003E6C24" w:rsidP="004517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выполнение </w:t>
      </w:r>
      <w:r w:rsidR="001E7378">
        <w:rPr>
          <w:b/>
          <w:sz w:val="28"/>
          <w:szCs w:val="28"/>
        </w:rPr>
        <w:t>курсов</w:t>
      </w:r>
      <w:r w:rsidR="002A0DB0">
        <w:rPr>
          <w:b/>
          <w:sz w:val="28"/>
          <w:szCs w:val="28"/>
        </w:rPr>
        <w:t>ого проекта</w:t>
      </w:r>
      <w:r w:rsidR="00647A9A">
        <w:rPr>
          <w:b/>
          <w:sz w:val="28"/>
          <w:szCs w:val="28"/>
        </w:rPr>
        <w:t xml:space="preserve"> по дисциплине</w:t>
      </w:r>
      <w:r w:rsidR="00647A9A">
        <w:rPr>
          <w:b/>
          <w:sz w:val="28"/>
          <w:szCs w:val="28"/>
        </w:rPr>
        <w:br/>
        <w:t>«</w:t>
      </w:r>
      <w:proofErr w:type="spellStart"/>
      <w:r w:rsidR="00701E26" w:rsidRPr="00701E26">
        <w:rPr>
          <w:b/>
          <w:sz w:val="28"/>
          <w:szCs w:val="28"/>
        </w:rPr>
        <w:t>Энергоресурсосбережение</w:t>
      </w:r>
      <w:proofErr w:type="spellEnd"/>
      <w:r w:rsidR="00701E26" w:rsidRPr="00701E26">
        <w:rPr>
          <w:b/>
          <w:sz w:val="28"/>
          <w:szCs w:val="28"/>
        </w:rPr>
        <w:t xml:space="preserve"> в городском хозяйстве</w:t>
      </w:r>
      <w:r w:rsidR="00647A9A">
        <w:rPr>
          <w:b/>
          <w:sz w:val="28"/>
          <w:szCs w:val="28"/>
        </w:rPr>
        <w:t>»</w:t>
      </w:r>
      <w:r w:rsidR="00701E26">
        <w:rPr>
          <w:b/>
          <w:sz w:val="28"/>
          <w:szCs w:val="28"/>
        </w:rPr>
        <w:br/>
        <w:t>на тему «</w:t>
      </w:r>
      <w:r w:rsidR="001E7378">
        <w:rPr>
          <w:b/>
          <w:sz w:val="28"/>
          <w:szCs w:val="28"/>
        </w:rPr>
        <w:t>Энергетический паспорт здания</w:t>
      </w:r>
      <w:r w:rsidR="00701E26">
        <w:rPr>
          <w:b/>
          <w:sz w:val="28"/>
          <w:szCs w:val="28"/>
        </w:rPr>
        <w:t>»</w:t>
      </w:r>
    </w:p>
    <w:p w14:paraId="1FCDD42B" w14:textId="77777777" w:rsidR="003E6C24" w:rsidRDefault="003E6C24" w:rsidP="0045177F">
      <w:pPr>
        <w:jc w:val="center"/>
        <w:rPr>
          <w:b/>
          <w:sz w:val="28"/>
          <w:szCs w:val="28"/>
        </w:rPr>
      </w:pPr>
    </w:p>
    <w:p w14:paraId="3651371C" w14:textId="16F05A6A" w:rsidR="003E6C24" w:rsidRDefault="003E6C24" w:rsidP="003E6C24">
      <w:pPr>
        <w:rPr>
          <w:sz w:val="28"/>
          <w:szCs w:val="28"/>
        </w:rPr>
      </w:pPr>
      <w:r>
        <w:rPr>
          <w:sz w:val="28"/>
          <w:szCs w:val="28"/>
        </w:rPr>
        <w:t xml:space="preserve">студенту группы </w:t>
      </w:r>
      <w:r w:rsidR="002A0DB0" w:rsidRPr="002A0DB0">
        <w:rPr>
          <w:sz w:val="28"/>
          <w:szCs w:val="28"/>
        </w:rPr>
        <w:t>3140801/</w:t>
      </w:r>
      <w:r w:rsidR="0023094C">
        <w:rPr>
          <w:sz w:val="28"/>
          <w:szCs w:val="28"/>
        </w:rPr>
        <w:t>____</w:t>
      </w:r>
      <w:r w:rsidR="00701E26">
        <w:rPr>
          <w:sz w:val="28"/>
          <w:szCs w:val="28"/>
        </w:rPr>
        <w:t>_</w:t>
      </w:r>
      <w:r w:rsidR="00E63D4A">
        <w:rPr>
          <w:sz w:val="28"/>
          <w:szCs w:val="28"/>
        </w:rPr>
        <w:t xml:space="preserve">_ </w:t>
      </w:r>
      <w:r>
        <w:rPr>
          <w:sz w:val="28"/>
          <w:szCs w:val="28"/>
        </w:rPr>
        <w:t>_____________________________________</w:t>
      </w:r>
    </w:p>
    <w:p w14:paraId="64BBFD91" w14:textId="20D08ECF" w:rsidR="00FB1D07" w:rsidRPr="00FB1D07" w:rsidRDefault="00FB1D07" w:rsidP="003E6C24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0D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D07">
        <w:rPr>
          <w:sz w:val="20"/>
          <w:szCs w:val="20"/>
        </w:rPr>
        <w:t>(фамилия, имя, отчество)</w:t>
      </w:r>
    </w:p>
    <w:p w14:paraId="1AFBA00F" w14:textId="77777777" w:rsidR="00ED7F1C" w:rsidRPr="00ED7F1C" w:rsidRDefault="00ED7F1C" w:rsidP="00647A9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Исходные данные к работе:</w:t>
      </w:r>
    </w:p>
    <w:p w14:paraId="42382702" w14:textId="77777777" w:rsidR="00ED7F1C" w:rsidRPr="00ED7F1C" w:rsidRDefault="003642DA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Место</w:t>
      </w:r>
      <w:r w:rsidR="00ED7F1C">
        <w:rPr>
          <w:sz w:val="20"/>
          <w:szCs w:val="20"/>
        </w:rPr>
        <w:t xml:space="preserve"> строительства: </w:t>
      </w:r>
      <w:r w:rsidR="00816895">
        <w:rPr>
          <w:sz w:val="20"/>
          <w:szCs w:val="20"/>
        </w:rPr>
        <w:t>№____</w:t>
      </w:r>
      <w:r w:rsidR="00ED7F1C">
        <w:rPr>
          <w:sz w:val="20"/>
          <w:szCs w:val="20"/>
        </w:rPr>
        <w:t>.</w:t>
      </w:r>
    </w:p>
    <w:p w14:paraId="7F3D3D1B" w14:textId="77777777" w:rsidR="00ED7F1C" w:rsidRDefault="00ED7F1C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Тип здания: многоэтажный жилой дом.</w:t>
      </w:r>
    </w:p>
    <w:p w14:paraId="6B5E3CA7" w14:textId="77777777" w:rsidR="008A4172" w:rsidRDefault="008A4172" w:rsidP="008A4172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Размещение в застройке: отдельно стоящее здание.</w:t>
      </w:r>
    </w:p>
    <w:p w14:paraId="1949B8A6" w14:textId="77777777" w:rsidR="00ED7F1C" w:rsidRPr="00ED7F1C" w:rsidRDefault="00ED7F1C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Количество этажей: 5 / 7 / 9 / 10.</w:t>
      </w:r>
    </w:p>
    <w:p w14:paraId="3C3D7406" w14:textId="77777777" w:rsidR="00ED7F1C" w:rsidRPr="00ED7F1C" w:rsidRDefault="00ED7F1C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Количество подъездов: 2 / 3.</w:t>
      </w:r>
    </w:p>
    <w:p w14:paraId="1C98DB1B" w14:textId="0FFEDEF3" w:rsidR="00ED7F1C" w:rsidRDefault="00ED7F1C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Тип и количество квартир на этаж</w:t>
      </w:r>
      <w:r w:rsidR="00816895">
        <w:rPr>
          <w:sz w:val="20"/>
          <w:szCs w:val="20"/>
        </w:rPr>
        <w:t>. Вариант №</w:t>
      </w:r>
      <w:r>
        <w:rPr>
          <w:sz w:val="20"/>
          <w:szCs w:val="20"/>
        </w:rPr>
        <w:t xml:space="preserve"> __. Общая площадь квартир: однокомнатных </w:t>
      </w:r>
      <w:r w:rsidR="00D801EB">
        <w:rPr>
          <w:sz w:val="20"/>
          <w:szCs w:val="20"/>
        </w:rPr>
        <w:t xml:space="preserve">32–40 </w:t>
      </w:r>
      <w:r>
        <w:rPr>
          <w:sz w:val="20"/>
          <w:szCs w:val="20"/>
        </w:rPr>
        <w:t xml:space="preserve"> м</w:t>
      </w:r>
      <w:r w:rsidRPr="00ED7F1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, двухкомнатных 45-55 м</w:t>
      </w:r>
      <w:r w:rsidRPr="00ED7F1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, трехкомнатных 60-70 м</w:t>
      </w:r>
      <w:r w:rsidRPr="00ED7F1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.</w:t>
      </w:r>
    </w:p>
    <w:p w14:paraId="2F1A54E1" w14:textId="77777777" w:rsidR="00ED7F1C" w:rsidRDefault="00ED7F1C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 w:rsidRPr="00ED7F1C">
        <w:rPr>
          <w:sz w:val="20"/>
          <w:szCs w:val="20"/>
        </w:rPr>
        <w:t>Ориентация широтная / меридиональная.</w:t>
      </w:r>
    </w:p>
    <w:p w14:paraId="20370CD0" w14:textId="77777777" w:rsidR="00ED7F1C" w:rsidRDefault="00ED7F1C" w:rsidP="00ED7F1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Высота потолков: </w:t>
      </w:r>
      <w:r w:rsidR="00CA5A97">
        <w:rPr>
          <w:sz w:val="20"/>
          <w:szCs w:val="20"/>
        </w:rPr>
        <w:t xml:space="preserve">2,5 / 2,7 / </w:t>
      </w:r>
      <w:r w:rsidR="008A4172">
        <w:rPr>
          <w:sz w:val="20"/>
          <w:szCs w:val="20"/>
        </w:rPr>
        <w:t>3 м.</w:t>
      </w:r>
    </w:p>
    <w:p w14:paraId="7AF34F91" w14:textId="77777777" w:rsidR="008A4172" w:rsidRPr="008A4172" w:rsidRDefault="008A4172" w:rsidP="004C7CF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Наружные несущие стены:</w:t>
      </w:r>
      <w:r w:rsidRPr="008A4172">
        <w:rPr>
          <w:sz w:val="20"/>
          <w:szCs w:val="20"/>
        </w:rPr>
        <w:t xml:space="preserve"> </w:t>
      </w:r>
      <w:r w:rsidR="007E2C4A">
        <w:rPr>
          <w:sz w:val="20"/>
          <w:szCs w:val="20"/>
        </w:rPr>
        <w:t>Вариант №</w:t>
      </w:r>
      <w:r w:rsidR="00EF7349">
        <w:rPr>
          <w:sz w:val="20"/>
          <w:szCs w:val="20"/>
        </w:rPr>
        <w:t xml:space="preserve"> 1 / 2</w:t>
      </w:r>
      <w:r>
        <w:rPr>
          <w:sz w:val="20"/>
          <w:szCs w:val="20"/>
        </w:rPr>
        <w:t>.</w:t>
      </w:r>
    </w:p>
    <w:p w14:paraId="63405CDE" w14:textId="77777777" w:rsidR="008A4172" w:rsidRPr="008A4172" w:rsidRDefault="008A4172" w:rsidP="008A4172">
      <w:pPr>
        <w:numPr>
          <w:ilvl w:val="1"/>
          <w:numId w:val="1"/>
        </w:numPr>
        <w:jc w:val="both"/>
        <w:rPr>
          <w:sz w:val="20"/>
          <w:szCs w:val="20"/>
        </w:rPr>
      </w:pPr>
      <w:r w:rsidRPr="008A4172">
        <w:rPr>
          <w:sz w:val="20"/>
          <w:szCs w:val="20"/>
        </w:rPr>
        <w:t xml:space="preserve">Крыша </w:t>
      </w:r>
      <w:r w:rsidR="007E2C4A">
        <w:rPr>
          <w:sz w:val="20"/>
          <w:szCs w:val="20"/>
        </w:rPr>
        <w:t xml:space="preserve">плоская </w:t>
      </w:r>
      <w:r w:rsidRPr="008A4172">
        <w:rPr>
          <w:sz w:val="20"/>
          <w:szCs w:val="20"/>
        </w:rPr>
        <w:t>с холодным чердаком и внутренним водостоком</w:t>
      </w:r>
      <w:r>
        <w:rPr>
          <w:sz w:val="20"/>
          <w:szCs w:val="20"/>
        </w:rPr>
        <w:t>.</w:t>
      </w:r>
    </w:p>
    <w:p w14:paraId="37379FC5" w14:textId="77777777" w:rsidR="008A4172" w:rsidRDefault="008A4172" w:rsidP="008A4172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Перекрытия: </w:t>
      </w:r>
      <w:r w:rsidR="0089073F">
        <w:rPr>
          <w:sz w:val="20"/>
          <w:szCs w:val="20"/>
        </w:rPr>
        <w:t>Вариант №</w:t>
      </w:r>
      <w:r w:rsidR="00EF7349">
        <w:rPr>
          <w:sz w:val="20"/>
          <w:szCs w:val="20"/>
        </w:rPr>
        <w:t xml:space="preserve"> </w:t>
      </w:r>
      <w:r w:rsidR="0089073F">
        <w:rPr>
          <w:sz w:val="20"/>
          <w:szCs w:val="20"/>
        </w:rPr>
        <w:t>1</w:t>
      </w:r>
      <w:r w:rsidR="00EF7349">
        <w:rPr>
          <w:sz w:val="20"/>
          <w:szCs w:val="20"/>
        </w:rPr>
        <w:t xml:space="preserve"> / 2</w:t>
      </w:r>
      <w:r w:rsidR="0089073F">
        <w:rPr>
          <w:sz w:val="20"/>
          <w:szCs w:val="20"/>
        </w:rPr>
        <w:t>.</w:t>
      </w:r>
    </w:p>
    <w:p w14:paraId="6BF90A5A" w14:textId="77777777" w:rsidR="008A4172" w:rsidRDefault="008A4172" w:rsidP="008A4172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Подвал холодный. </w:t>
      </w:r>
    </w:p>
    <w:p w14:paraId="4C0F0AF7" w14:textId="77777777" w:rsidR="007E2C4A" w:rsidRDefault="007E2C4A" w:rsidP="008A4172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Вентиляция естественная.</w:t>
      </w:r>
    </w:p>
    <w:p w14:paraId="782491B3" w14:textId="5376D6C1" w:rsidR="00EF7349" w:rsidRPr="003C422E" w:rsidRDefault="00EF7349" w:rsidP="00EF7349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Ограждающие конструкции: окна</w:t>
      </w:r>
      <w:r w:rsidR="00CA5A97">
        <w:rPr>
          <w:sz w:val="20"/>
          <w:szCs w:val="20"/>
        </w:rPr>
        <w:t xml:space="preserve"> -</w:t>
      </w:r>
      <w:r w:rsidRPr="003C422E">
        <w:rPr>
          <w:sz w:val="20"/>
          <w:szCs w:val="20"/>
        </w:rPr>
        <w:t xml:space="preserve"> деревянные с 2-м остеклением</w:t>
      </w:r>
      <w:r>
        <w:rPr>
          <w:sz w:val="20"/>
          <w:szCs w:val="20"/>
        </w:rPr>
        <w:t xml:space="preserve">; двери </w:t>
      </w:r>
      <w:r w:rsidR="00CD1031">
        <w:rPr>
          <w:sz w:val="20"/>
          <w:szCs w:val="20"/>
        </w:rPr>
        <w:t xml:space="preserve">- </w:t>
      </w:r>
      <w:r>
        <w:rPr>
          <w:sz w:val="20"/>
          <w:szCs w:val="20"/>
        </w:rPr>
        <w:t>деревянные.</w:t>
      </w:r>
    </w:p>
    <w:p w14:paraId="2DF6766A" w14:textId="77777777" w:rsidR="007E2C4A" w:rsidRDefault="007E2C4A" w:rsidP="008A4172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Остальные характеристики на выбор студента по согласованию с преподавателем.</w:t>
      </w:r>
    </w:p>
    <w:p w14:paraId="63299A0C" w14:textId="3B98ED06" w:rsidR="00585A8F" w:rsidRDefault="003E6C24" w:rsidP="003416CB">
      <w:pPr>
        <w:numPr>
          <w:ilvl w:val="0"/>
          <w:numId w:val="1"/>
        </w:numPr>
        <w:jc w:val="both"/>
        <w:rPr>
          <w:sz w:val="20"/>
          <w:szCs w:val="20"/>
        </w:rPr>
      </w:pPr>
      <w:r w:rsidRPr="00585A8F">
        <w:rPr>
          <w:b/>
          <w:sz w:val="20"/>
          <w:szCs w:val="20"/>
        </w:rPr>
        <w:t xml:space="preserve">Срок сдачи студентом </w:t>
      </w:r>
      <w:r w:rsidR="001E7378" w:rsidRPr="00585A8F">
        <w:rPr>
          <w:b/>
          <w:sz w:val="20"/>
          <w:szCs w:val="20"/>
        </w:rPr>
        <w:t>К</w:t>
      </w:r>
      <w:r w:rsidR="0023094C">
        <w:rPr>
          <w:b/>
          <w:sz w:val="20"/>
          <w:szCs w:val="20"/>
        </w:rPr>
        <w:t>Р</w:t>
      </w:r>
      <w:r w:rsidRPr="00585A8F">
        <w:rPr>
          <w:b/>
          <w:sz w:val="20"/>
          <w:szCs w:val="20"/>
        </w:rPr>
        <w:t>:</w:t>
      </w:r>
      <w:r w:rsidRPr="00585A8F">
        <w:rPr>
          <w:sz w:val="20"/>
          <w:szCs w:val="20"/>
        </w:rPr>
        <w:t xml:space="preserve"> до </w:t>
      </w:r>
      <w:r w:rsidR="00567295">
        <w:rPr>
          <w:sz w:val="20"/>
          <w:szCs w:val="20"/>
        </w:rPr>
        <w:t>начала</w:t>
      </w:r>
      <w:r w:rsidRPr="00585A8F">
        <w:rPr>
          <w:sz w:val="20"/>
          <w:szCs w:val="20"/>
        </w:rPr>
        <w:t xml:space="preserve"> </w:t>
      </w:r>
      <w:r w:rsidR="002A0DB0">
        <w:rPr>
          <w:sz w:val="20"/>
          <w:szCs w:val="20"/>
        </w:rPr>
        <w:t xml:space="preserve">сессии </w:t>
      </w:r>
      <w:r w:rsidR="001E7378" w:rsidRPr="00585A8F">
        <w:rPr>
          <w:sz w:val="20"/>
          <w:szCs w:val="20"/>
        </w:rPr>
        <w:t>осеннего</w:t>
      </w:r>
      <w:r w:rsidR="00E63D4A" w:rsidRPr="00585A8F">
        <w:rPr>
          <w:sz w:val="20"/>
          <w:szCs w:val="20"/>
        </w:rPr>
        <w:t xml:space="preserve"> семестра 20</w:t>
      </w:r>
      <w:r w:rsidR="0023094C">
        <w:rPr>
          <w:sz w:val="20"/>
          <w:szCs w:val="20"/>
        </w:rPr>
        <w:t>2</w:t>
      </w:r>
      <w:r w:rsidR="003F215D">
        <w:rPr>
          <w:sz w:val="20"/>
          <w:szCs w:val="20"/>
        </w:rPr>
        <w:t>2</w:t>
      </w:r>
      <w:r w:rsidR="00E63D4A" w:rsidRPr="00585A8F">
        <w:rPr>
          <w:sz w:val="20"/>
          <w:szCs w:val="20"/>
        </w:rPr>
        <w:t xml:space="preserve"> г</w:t>
      </w:r>
      <w:r w:rsidRPr="00585A8F">
        <w:rPr>
          <w:sz w:val="20"/>
          <w:szCs w:val="20"/>
        </w:rPr>
        <w:t>.</w:t>
      </w:r>
    </w:p>
    <w:p w14:paraId="4E079A85" w14:textId="77777777" w:rsidR="00585A8F" w:rsidRPr="0019781E" w:rsidRDefault="00585A8F" w:rsidP="00585A8F">
      <w:pPr>
        <w:numPr>
          <w:ilvl w:val="0"/>
          <w:numId w:val="1"/>
        </w:numPr>
        <w:jc w:val="both"/>
        <w:rPr>
          <w:sz w:val="20"/>
          <w:szCs w:val="20"/>
        </w:rPr>
      </w:pPr>
      <w:r w:rsidRPr="0019781E">
        <w:rPr>
          <w:b/>
          <w:sz w:val="20"/>
          <w:szCs w:val="20"/>
        </w:rPr>
        <w:t>Задание:</w:t>
      </w:r>
    </w:p>
    <w:p w14:paraId="14BFCA31" w14:textId="77777777" w:rsidR="00091680" w:rsidRDefault="00091680" w:rsidP="004A629A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Разработать типовой этаж здания.</w:t>
      </w:r>
    </w:p>
    <w:p w14:paraId="1CBC8688" w14:textId="04349ECB" w:rsidR="004A629A" w:rsidRPr="004A629A" w:rsidRDefault="00585A8F" w:rsidP="0009168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Разработать </w:t>
      </w:r>
      <w:r w:rsidR="00091680">
        <w:rPr>
          <w:sz w:val="20"/>
          <w:szCs w:val="20"/>
        </w:rPr>
        <w:t>Э</w:t>
      </w:r>
      <w:r w:rsidR="00D063E0">
        <w:rPr>
          <w:sz w:val="20"/>
          <w:szCs w:val="20"/>
        </w:rPr>
        <w:t>нергетический паспорт здания</w:t>
      </w:r>
      <w:r w:rsidR="00091680">
        <w:rPr>
          <w:sz w:val="20"/>
          <w:szCs w:val="20"/>
        </w:rPr>
        <w:t xml:space="preserve"> в соответствии с</w:t>
      </w:r>
      <w:r w:rsidR="00091680" w:rsidRPr="00091680">
        <w:t xml:space="preserve"> </w:t>
      </w:r>
      <w:r w:rsidR="00091680" w:rsidRPr="00091680">
        <w:rPr>
          <w:sz w:val="20"/>
          <w:szCs w:val="20"/>
        </w:rPr>
        <w:t xml:space="preserve">СТО НОП </w:t>
      </w:r>
      <w:proofErr w:type="gramStart"/>
      <w:r w:rsidR="00091680" w:rsidRPr="00091680">
        <w:rPr>
          <w:sz w:val="20"/>
          <w:szCs w:val="20"/>
        </w:rPr>
        <w:t>2.1</w:t>
      </w:r>
      <w:r w:rsidR="00091680">
        <w:rPr>
          <w:sz w:val="20"/>
          <w:szCs w:val="20"/>
        </w:rPr>
        <w:t>-2014</w:t>
      </w:r>
      <w:proofErr w:type="gramEnd"/>
      <w:r w:rsidR="00091680">
        <w:rPr>
          <w:sz w:val="20"/>
          <w:szCs w:val="20"/>
        </w:rPr>
        <w:t xml:space="preserve"> Энергетический паспорт (Приложение Ж).</w:t>
      </w:r>
      <w:r w:rsidR="004A629A">
        <w:rPr>
          <w:sz w:val="20"/>
          <w:szCs w:val="20"/>
        </w:rPr>
        <w:t>, включающ</w:t>
      </w:r>
      <w:r w:rsidR="00091680">
        <w:rPr>
          <w:sz w:val="20"/>
          <w:szCs w:val="20"/>
        </w:rPr>
        <w:t>ий</w:t>
      </w:r>
      <w:r w:rsidR="004A629A">
        <w:rPr>
          <w:sz w:val="20"/>
          <w:szCs w:val="20"/>
        </w:rPr>
        <w:t xml:space="preserve"> </w:t>
      </w:r>
      <w:r w:rsidR="004A629A" w:rsidRPr="004A629A">
        <w:rPr>
          <w:sz w:val="20"/>
          <w:szCs w:val="20"/>
        </w:rPr>
        <w:t>чертежи фасадов</w:t>
      </w:r>
      <w:r w:rsidR="00091680">
        <w:rPr>
          <w:sz w:val="20"/>
          <w:szCs w:val="20"/>
        </w:rPr>
        <w:t xml:space="preserve">, </w:t>
      </w:r>
      <w:r w:rsidR="004A629A">
        <w:rPr>
          <w:sz w:val="20"/>
          <w:szCs w:val="20"/>
        </w:rPr>
        <w:t xml:space="preserve">типового этажа и разреза здания </w:t>
      </w:r>
      <w:r w:rsidR="004A629A" w:rsidRPr="004A629A">
        <w:rPr>
          <w:sz w:val="20"/>
          <w:szCs w:val="20"/>
        </w:rPr>
        <w:t>согласно ГОСТ</w:t>
      </w:r>
      <w:r w:rsidR="00EF23DF">
        <w:rPr>
          <w:sz w:val="20"/>
          <w:szCs w:val="20"/>
        </w:rPr>
        <w:t>. Бумажную версию чертежей</w:t>
      </w:r>
      <w:r w:rsidR="004A629A" w:rsidRPr="004A629A">
        <w:rPr>
          <w:sz w:val="20"/>
          <w:szCs w:val="20"/>
        </w:rPr>
        <w:t xml:space="preserve"> </w:t>
      </w:r>
      <w:r w:rsidR="00EF23DF">
        <w:rPr>
          <w:sz w:val="20"/>
          <w:szCs w:val="20"/>
        </w:rPr>
        <w:t xml:space="preserve">распечатывать </w:t>
      </w:r>
      <w:r w:rsidR="004A629A" w:rsidRPr="004A629A">
        <w:rPr>
          <w:sz w:val="20"/>
          <w:szCs w:val="20"/>
        </w:rPr>
        <w:t xml:space="preserve">на формате </w:t>
      </w:r>
      <w:r w:rsidR="004A629A" w:rsidRPr="004A629A">
        <w:rPr>
          <w:sz w:val="20"/>
          <w:szCs w:val="20"/>
          <w:lang w:val="en-US"/>
        </w:rPr>
        <w:t>A</w:t>
      </w:r>
      <w:r w:rsidR="004A629A" w:rsidRPr="004A629A">
        <w:rPr>
          <w:sz w:val="20"/>
          <w:szCs w:val="20"/>
        </w:rPr>
        <w:t>3.</w:t>
      </w:r>
    </w:p>
    <w:p w14:paraId="0781C2E3" w14:textId="5779EEFC" w:rsidR="00585A8F" w:rsidRPr="0019781E" w:rsidRDefault="00585A8F" w:rsidP="00585A8F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Создать презентацию по </w:t>
      </w:r>
      <w:r w:rsidR="004A629A">
        <w:rPr>
          <w:sz w:val="20"/>
          <w:szCs w:val="20"/>
        </w:rPr>
        <w:t>К</w:t>
      </w:r>
      <w:r w:rsidR="0023094C">
        <w:rPr>
          <w:sz w:val="20"/>
          <w:szCs w:val="20"/>
        </w:rPr>
        <w:t>Р</w:t>
      </w:r>
      <w:r w:rsidRPr="0019781E">
        <w:rPr>
          <w:sz w:val="20"/>
          <w:szCs w:val="20"/>
        </w:rPr>
        <w:t xml:space="preserve"> в формате </w:t>
      </w:r>
      <w:r w:rsidRPr="0019781E">
        <w:rPr>
          <w:sz w:val="20"/>
          <w:szCs w:val="20"/>
          <w:lang w:val="en-US"/>
        </w:rPr>
        <w:t>Microsoft</w:t>
      </w:r>
      <w:r w:rsidRPr="0019781E">
        <w:rPr>
          <w:sz w:val="20"/>
          <w:szCs w:val="20"/>
        </w:rPr>
        <w:t xml:space="preserve"> </w:t>
      </w:r>
      <w:r w:rsidRPr="0019781E">
        <w:rPr>
          <w:sz w:val="20"/>
          <w:szCs w:val="20"/>
          <w:lang w:val="en-US"/>
        </w:rPr>
        <w:t>PowerPoint</w:t>
      </w:r>
      <w:r w:rsidRPr="0019781E">
        <w:rPr>
          <w:sz w:val="20"/>
          <w:szCs w:val="20"/>
        </w:rPr>
        <w:t xml:space="preserve"> 2007-20</w:t>
      </w:r>
      <w:r w:rsidR="00D801EB">
        <w:rPr>
          <w:sz w:val="20"/>
          <w:szCs w:val="20"/>
        </w:rPr>
        <w:t>21</w:t>
      </w:r>
      <w:r w:rsidR="004A629A">
        <w:rPr>
          <w:sz w:val="20"/>
          <w:szCs w:val="20"/>
        </w:rPr>
        <w:t>.</w:t>
      </w:r>
    </w:p>
    <w:p w14:paraId="181E29C7" w14:textId="648D769A" w:rsidR="00585A8F" w:rsidRPr="0019781E" w:rsidRDefault="00585A8F" w:rsidP="00585A8F">
      <w:pPr>
        <w:numPr>
          <w:ilvl w:val="1"/>
          <w:numId w:val="1"/>
        </w:numPr>
        <w:jc w:val="both"/>
        <w:rPr>
          <w:sz w:val="20"/>
          <w:szCs w:val="20"/>
        </w:rPr>
      </w:pPr>
      <w:r w:rsidRPr="0019781E">
        <w:rPr>
          <w:sz w:val="20"/>
          <w:szCs w:val="20"/>
        </w:rPr>
        <w:t xml:space="preserve">Защитить </w:t>
      </w:r>
      <w:r w:rsidR="004A629A">
        <w:rPr>
          <w:sz w:val="20"/>
          <w:szCs w:val="20"/>
        </w:rPr>
        <w:t>К</w:t>
      </w:r>
      <w:r w:rsidR="0023094C">
        <w:rPr>
          <w:sz w:val="20"/>
          <w:szCs w:val="20"/>
        </w:rPr>
        <w:t>Р</w:t>
      </w:r>
      <w:r w:rsidRPr="0019781E">
        <w:rPr>
          <w:sz w:val="20"/>
          <w:szCs w:val="20"/>
        </w:rPr>
        <w:t>.</w:t>
      </w:r>
    </w:p>
    <w:p w14:paraId="58356A51" w14:textId="4D5BBBE1" w:rsidR="00585A8F" w:rsidRDefault="00D063E0" w:rsidP="00D063E0">
      <w:pPr>
        <w:numPr>
          <w:ilvl w:val="0"/>
          <w:numId w:val="1"/>
        </w:numPr>
        <w:jc w:val="both"/>
        <w:rPr>
          <w:sz w:val="20"/>
          <w:szCs w:val="20"/>
        </w:rPr>
      </w:pPr>
      <w:r w:rsidRPr="00D063E0">
        <w:rPr>
          <w:b/>
          <w:sz w:val="20"/>
          <w:szCs w:val="20"/>
        </w:rPr>
        <w:t>С</w:t>
      </w:r>
      <w:r w:rsidR="004A629A">
        <w:rPr>
          <w:b/>
          <w:sz w:val="20"/>
          <w:szCs w:val="20"/>
        </w:rPr>
        <w:t>труктура</w:t>
      </w:r>
      <w:r w:rsidRPr="00D063E0">
        <w:rPr>
          <w:b/>
          <w:sz w:val="20"/>
          <w:szCs w:val="20"/>
        </w:rPr>
        <w:t xml:space="preserve"> </w:t>
      </w:r>
      <w:r w:rsidR="0023094C">
        <w:rPr>
          <w:b/>
          <w:sz w:val="20"/>
          <w:szCs w:val="20"/>
        </w:rPr>
        <w:t>КР</w:t>
      </w:r>
      <w:r>
        <w:rPr>
          <w:sz w:val="20"/>
          <w:szCs w:val="20"/>
        </w:rPr>
        <w:t>:</w:t>
      </w:r>
    </w:p>
    <w:p w14:paraId="143C9A04" w14:textId="77777777" w:rsidR="004A629A" w:rsidRDefault="004A629A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Титульный лист.</w:t>
      </w:r>
    </w:p>
    <w:p w14:paraId="73ED5734" w14:textId="77777777" w:rsidR="004A629A" w:rsidRDefault="004A629A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Задание.</w:t>
      </w:r>
    </w:p>
    <w:p w14:paraId="7337583A" w14:textId="77777777" w:rsidR="004A629A" w:rsidRDefault="004A629A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Оглавление.</w:t>
      </w:r>
    </w:p>
    <w:p w14:paraId="2D40B078" w14:textId="77777777" w:rsidR="00D063E0" w:rsidRPr="00D063E0" w:rsidRDefault="00D063E0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 w:rsidRPr="00D063E0">
        <w:rPr>
          <w:sz w:val="20"/>
          <w:szCs w:val="20"/>
        </w:rPr>
        <w:t>Пояснительная записка</w:t>
      </w:r>
      <w:r w:rsidR="004A629A">
        <w:rPr>
          <w:sz w:val="20"/>
          <w:szCs w:val="20"/>
        </w:rPr>
        <w:t>.</w:t>
      </w:r>
    </w:p>
    <w:p w14:paraId="25BEA7C3" w14:textId="77777777" w:rsidR="00D063E0" w:rsidRPr="00D063E0" w:rsidRDefault="00D063E0" w:rsidP="00D063E0">
      <w:pPr>
        <w:numPr>
          <w:ilvl w:val="2"/>
          <w:numId w:val="10"/>
        </w:numPr>
        <w:jc w:val="both"/>
        <w:rPr>
          <w:sz w:val="20"/>
          <w:szCs w:val="20"/>
        </w:rPr>
      </w:pPr>
      <w:r w:rsidRPr="00D063E0">
        <w:rPr>
          <w:sz w:val="20"/>
          <w:szCs w:val="20"/>
        </w:rPr>
        <w:t>Исходные данные для расчета теплоэнергетических параметров здания</w:t>
      </w:r>
      <w:r w:rsidR="004A629A">
        <w:rPr>
          <w:sz w:val="20"/>
          <w:szCs w:val="20"/>
        </w:rPr>
        <w:t>.</w:t>
      </w:r>
    </w:p>
    <w:p w14:paraId="1E36B836" w14:textId="77777777" w:rsidR="00D063E0" w:rsidRPr="00D063E0" w:rsidRDefault="00D063E0" w:rsidP="00D063E0">
      <w:pPr>
        <w:numPr>
          <w:ilvl w:val="2"/>
          <w:numId w:val="10"/>
        </w:numPr>
        <w:jc w:val="both"/>
        <w:rPr>
          <w:sz w:val="20"/>
          <w:szCs w:val="20"/>
        </w:rPr>
      </w:pPr>
      <w:r w:rsidRPr="00D063E0">
        <w:rPr>
          <w:sz w:val="20"/>
          <w:szCs w:val="20"/>
        </w:rPr>
        <w:t>Теплотехнические расчеты ограждающих конструкций</w:t>
      </w:r>
      <w:r w:rsidR="004A629A">
        <w:rPr>
          <w:sz w:val="20"/>
          <w:szCs w:val="20"/>
        </w:rPr>
        <w:t>.</w:t>
      </w:r>
    </w:p>
    <w:p w14:paraId="3445B753" w14:textId="77777777" w:rsidR="00D063E0" w:rsidRPr="00D063E0" w:rsidRDefault="00D063E0" w:rsidP="00D063E0">
      <w:pPr>
        <w:numPr>
          <w:ilvl w:val="2"/>
          <w:numId w:val="10"/>
        </w:numPr>
        <w:jc w:val="both"/>
        <w:rPr>
          <w:sz w:val="20"/>
          <w:szCs w:val="20"/>
        </w:rPr>
      </w:pPr>
      <w:r w:rsidRPr="00D063E0">
        <w:rPr>
          <w:sz w:val="20"/>
          <w:szCs w:val="20"/>
        </w:rPr>
        <w:t>Расчеты энергетических показателей здания</w:t>
      </w:r>
      <w:r w:rsidR="004A629A">
        <w:rPr>
          <w:sz w:val="20"/>
          <w:szCs w:val="20"/>
        </w:rPr>
        <w:t>.</w:t>
      </w:r>
    </w:p>
    <w:p w14:paraId="7196BE78" w14:textId="77777777" w:rsidR="00D063E0" w:rsidRPr="00D063E0" w:rsidRDefault="00D063E0" w:rsidP="00D063E0">
      <w:pPr>
        <w:numPr>
          <w:ilvl w:val="2"/>
          <w:numId w:val="10"/>
        </w:numPr>
        <w:jc w:val="both"/>
        <w:rPr>
          <w:sz w:val="20"/>
          <w:szCs w:val="20"/>
        </w:rPr>
      </w:pPr>
      <w:r w:rsidRPr="00D063E0">
        <w:rPr>
          <w:sz w:val="20"/>
          <w:szCs w:val="20"/>
        </w:rPr>
        <w:t>Заключение</w:t>
      </w:r>
      <w:r w:rsidR="00425197">
        <w:rPr>
          <w:sz w:val="20"/>
          <w:szCs w:val="20"/>
        </w:rPr>
        <w:t xml:space="preserve"> с предложениями по реконструкции здания в целях его соответствия современным требованиями по классу энергоэффективности</w:t>
      </w:r>
      <w:r w:rsidR="001676B0">
        <w:rPr>
          <w:sz w:val="20"/>
          <w:szCs w:val="20"/>
        </w:rPr>
        <w:t xml:space="preserve"> эксплуатируемого здания</w:t>
      </w:r>
      <w:r w:rsidR="004A629A">
        <w:rPr>
          <w:sz w:val="20"/>
          <w:szCs w:val="20"/>
        </w:rPr>
        <w:t>.</w:t>
      </w:r>
    </w:p>
    <w:p w14:paraId="3F160132" w14:textId="77777777" w:rsidR="00585A8F" w:rsidRDefault="00D063E0" w:rsidP="00D063E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Э</w:t>
      </w:r>
      <w:r w:rsidRPr="00D063E0">
        <w:rPr>
          <w:sz w:val="20"/>
          <w:szCs w:val="20"/>
        </w:rPr>
        <w:t>нергетическ</w:t>
      </w:r>
      <w:r>
        <w:rPr>
          <w:sz w:val="20"/>
          <w:szCs w:val="20"/>
        </w:rPr>
        <w:t>ий</w:t>
      </w:r>
      <w:r w:rsidRPr="00D063E0">
        <w:rPr>
          <w:sz w:val="20"/>
          <w:szCs w:val="20"/>
        </w:rPr>
        <w:t xml:space="preserve"> паспорт жилого здания</w:t>
      </w:r>
      <w:r w:rsidR="004A629A">
        <w:rPr>
          <w:sz w:val="20"/>
          <w:szCs w:val="20"/>
        </w:rPr>
        <w:t>.</w:t>
      </w:r>
    </w:p>
    <w:p w14:paraId="4A38C1E4" w14:textId="77777777" w:rsidR="00BE37EC" w:rsidRDefault="004A629A" w:rsidP="00164542">
      <w:pPr>
        <w:numPr>
          <w:ilvl w:val="1"/>
          <w:numId w:val="1"/>
        </w:numPr>
        <w:jc w:val="both"/>
        <w:rPr>
          <w:sz w:val="20"/>
          <w:szCs w:val="20"/>
        </w:rPr>
      </w:pPr>
      <w:r w:rsidRPr="00BE37EC">
        <w:rPr>
          <w:sz w:val="20"/>
          <w:szCs w:val="20"/>
        </w:rPr>
        <w:t>Чертежи.</w:t>
      </w:r>
    </w:p>
    <w:p w14:paraId="7E7322CA" w14:textId="74C9D57F" w:rsidR="00BE37EC" w:rsidRPr="00BE37EC" w:rsidRDefault="00BE37EC" w:rsidP="00BE37EC">
      <w:pPr>
        <w:numPr>
          <w:ilvl w:val="0"/>
          <w:numId w:val="1"/>
        </w:numPr>
        <w:jc w:val="both"/>
        <w:rPr>
          <w:sz w:val="20"/>
          <w:szCs w:val="20"/>
        </w:rPr>
      </w:pPr>
      <w:r w:rsidRPr="00BE37EC">
        <w:rPr>
          <w:b/>
          <w:sz w:val="20"/>
          <w:szCs w:val="20"/>
        </w:rPr>
        <w:t xml:space="preserve">Вид представления </w:t>
      </w:r>
      <w:r w:rsidR="0023094C">
        <w:rPr>
          <w:b/>
          <w:sz w:val="20"/>
          <w:szCs w:val="20"/>
        </w:rPr>
        <w:t>КР</w:t>
      </w:r>
      <w:r w:rsidRPr="00BE37EC">
        <w:rPr>
          <w:sz w:val="20"/>
          <w:szCs w:val="20"/>
        </w:rPr>
        <w:t xml:space="preserve">: </w:t>
      </w:r>
      <w:r w:rsidR="0023094C">
        <w:rPr>
          <w:sz w:val="20"/>
          <w:szCs w:val="20"/>
        </w:rPr>
        <w:t>КР</w:t>
      </w:r>
      <w:r w:rsidRPr="00BE37EC">
        <w:rPr>
          <w:sz w:val="20"/>
          <w:szCs w:val="20"/>
        </w:rPr>
        <w:t xml:space="preserve"> представляется к защите в электронном виде. Электронная версия работы должна включать в себя:</w:t>
      </w:r>
    </w:p>
    <w:p w14:paraId="220A8CDB" w14:textId="77777777" w:rsidR="00BE37EC" w:rsidRPr="00BE37EC" w:rsidRDefault="00BE37EC" w:rsidP="00BE37EC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Исходные файлы чертежей/</w:t>
      </w:r>
      <w:r w:rsidRPr="00BE37EC">
        <w:rPr>
          <w:sz w:val="20"/>
          <w:szCs w:val="20"/>
        </w:rPr>
        <w:t>BIM</w:t>
      </w:r>
      <w:r>
        <w:rPr>
          <w:sz w:val="20"/>
          <w:szCs w:val="20"/>
        </w:rPr>
        <w:t>-модели</w:t>
      </w:r>
      <w:r w:rsidRPr="00BE37EC">
        <w:rPr>
          <w:sz w:val="20"/>
          <w:szCs w:val="20"/>
        </w:rPr>
        <w:t>.</w:t>
      </w:r>
    </w:p>
    <w:p w14:paraId="09CA6F93" w14:textId="2E337316" w:rsidR="00BE37EC" w:rsidRPr="00BE37EC" w:rsidRDefault="00BE37EC" w:rsidP="00BE37EC">
      <w:pPr>
        <w:numPr>
          <w:ilvl w:val="1"/>
          <w:numId w:val="1"/>
        </w:numPr>
        <w:jc w:val="both"/>
        <w:rPr>
          <w:sz w:val="20"/>
          <w:szCs w:val="20"/>
        </w:rPr>
      </w:pPr>
      <w:r w:rsidRPr="00BE37EC">
        <w:rPr>
          <w:sz w:val="20"/>
          <w:szCs w:val="20"/>
        </w:rPr>
        <w:t>Текстовую часть пояснительной записки в формате Microsoft Word</w:t>
      </w:r>
      <w:r w:rsidR="00EF23DF">
        <w:rPr>
          <w:sz w:val="20"/>
          <w:szCs w:val="20"/>
        </w:rPr>
        <w:t xml:space="preserve"> </w:t>
      </w:r>
      <w:r w:rsidR="00D801EB">
        <w:rPr>
          <w:sz w:val="20"/>
          <w:szCs w:val="20"/>
        </w:rPr>
        <w:t>2007–2021</w:t>
      </w:r>
      <w:r w:rsidRPr="00BE37EC">
        <w:rPr>
          <w:sz w:val="20"/>
          <w:szCs w:val="20"/>
        </w:rPr>
        <w:t>.</w:t>
      </w:r>
    </w:p>
    <w:p w14:paraId="36270EDA" w14:textId="77777777" w:rsidR="00BE37EC" w:rsidRPr="00BE37EC" w:rsidRDefault="00BE37EC" w:rsidP="00BE37EC">
      <w:pPr>
        <w:numPr>
          <w:ilvl w:val="1"/>
          <w:numId w:val="1"/>
        </w:numPr>
        <w:jc w:val="both"/>
        <w:rPr>
          <w:sz w:val="20"/>
          <w:szCs w:val="20"/>
        </w:rPr>
      </w:pPr>
      <w:r w:rsidRPr="00BE37EC">
        <w:rPr>
          <w:sz w:val="20"/>
          <w:szCs w:val="20"/>
        </w:rPr>
        <w:t>Папку с чертежами в формате Portable Document Format (PDF).</w:t>
      </w:r>
    </w:p>
    <w:p w14:paraId="092FF01E" w14:textId="42E36D69" w:rsidR="002A0DB0" w:rsidRDefault="00BE37EC" w:rsidP="002A0DB0">
      <w:pPr>
        <w:numPr>
          <w:ilvl w:val="1"/>
          <w:numId w:val="1"/>
        </w:numPr>
        <w:jc w:val="both"/>
        <w:rPr>
          <w:sz w:val="20"/>
          <w:szCs w:val="20"/>
        </w:rPr>
      </w:pPr>
      <w:r w:rsidRPr="00BE37EC">
        <w:rPr>
          <w:sz w:val="20"/>
          <w:szCs w:val="20"/>
        </w:rPr>
        <w:t>Презентацию в формате Microsoft PowerPoint</w:t>
      </w:r>
      <w:r w:rsidR="00EF23DF">
        <w:rPr>
          <w:sz w:val="20"/>
          <w:szCs w:val="20"/>
        </w:rPr>
        <w:t xml:space="preserve"> </w:t>
      </w:r>
      <w:r w:rsidR="00D801EB">
        <w:rPr>
          <w:sz w:val="20"/>
          <w:szCs w:val="20"/>
        </w:rPr>
        <w:t>2007–2021</w:t>
      </w:r>
      <w:r w:rsidRPr="00BE37EC">
        <w:rPr>
          <w:sz w:val="20"/>
          <w:szCs w:val="20"/>
        </w:rPr>
        <w:t>.</w:t>
      </w:r>
    </w:p>
    <w:p w14:paraId="2B3DDA9D" w14:textId="77777777" w:rsidR="002A0DB0" w:rsidRDefault="002A0DB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1B5BA2" w14:textId="02CC69F3" w:rsidR="00647A9A" w:rsidRPr="00BE37EC" w:rsidRDefault="00EC6A75" w:rsidP="00647A9A">
      <w:pPr>
        <w:numPr>
          <w:ilvl w:val="0"/>
          <w:numId w:val="1"/>
        </w:numPr>
        <w:jc w:val="both"/>
        <w:rPr>
          <w:sz w:val="20"/>
          <w:szCs w:val="20"/>
        </w:rPr>
      </w:pPr>
      <w:r w:rsidRPr="00BE37EC">
        <w:rPr>
          <w:b/>
          <w:sz w:val="20"/>
          <w:szCs w:val="20"/>
        </w:rPr>
        <w:lastRenderedPageBreak/>
        <w:t xml:space="preserve">Требования к </w:t>
      </w:r>
      <w:r w:rsidR="00647A9A" w:rsidRPr="00BE37EC">
        <w:rPr>
          <w:b/>
          <w:sz w:val="20"/>
          <w:szCs w:val="20"/>
        </w:rPr>
        <w:t>оформлению</w:t>
      </w:r>
      <w:r w:rsidRPr="00BE37EC">
        <w:rPr>
          <w:b/>
          <w:sz w:val="20"/>
          <w:szCs w:val="20"/>
        </w:rPr>
        <w:t xml:space="preserve"> </w:t>
      </w:r>
      <w:r w:rsidR="004A629A" w:rsidRPr="00BE37EC">
        <w:rPr>
          <w:b/>
          <w:sz w:val="20"/>
          <w:szCs w:val="20"/>
        </w:rPr>
        <w:t xml:space="preserve">и защите </w:t>
      </w:r>
      <w:r w:rsidR="0023094C">
        <w:rPr>
          <w:b/>
          <w:sz w:val="20"/>
          <w:szCs w:val="20"/>
        </w:rPr>
        <w:t>КР</w:t>
      </w:r>
      <w:r w:rsidR="003E6C24" w:rsidRPr="00BE37EC">
        <w:rPr>
          <w:b/>
          <w:sz w:val="20"/>
          <w:szCs w:val="20"/>
        </w:rPr>
        <w:t>:</w:t>
      </w:r>
      <w:r w:rsidR="003E6C24" w:rsidRPr="00BE37EC">
        <w:rPr>
          <w:sz w:val="20"/>
          <w:szCs w:val="20"/>
        </w:rPr>
        <w:t xml:space="preserve"> </w:t>
      </w:r>
    </w:p>
    <w:p w14:paraId="27971A30" w14:textId="2F84D327" w:rsidR="00855A99" w:rsidRPr="00BE37EC" w:rsidRDefault="00F51E8E" w:rsidP="00855A99">
      <w:pPr>
        <w:numPr>
          <w:ilvl w:val="1"/>
          <w:numId w:val="1"/>
        </w:numPr>
        <w:jc w:val="both"/>
        <w:rPr>
          <w:sz w:val="20"/>
          <w:szCs w:val="20"/>
        </w:rPr>
      </w:pPr>
      <w:r w:rsidRPr="00BE37EC">
        <w:rPr>
          <w:sz w:val="20"/>
          <w:szCs w:val="20"/>
        </w:rPr>
        <w:t>Защита</w:t>
      </w:r>
      <w:r w:rsidR="00855A99" w:rsidRPr="00BE37EC">
        <w:rPr>
          <w:sz w:val="20"/>
          <w:szCs w:val="20"/>
        </w:rPr>
        <w:t xml:space="preserve"> </w:t>
      </w:r>
      <w:r w:rsidR="004A629A" w:rsidRPr="00BE37EC">
        <w:rPr>
          <w:sz w:val="20"/>
          <w:szCs w:val="20"/>
        </w:rPr>
        <w:t>К</w:t>
      </w:r>
      <w:r w:rsidR="0023094C">
        <w:rPr>
          <w:sz w:val="20"/>
          <w:szCs w:val="20"/>
        </w:rPr>
        <w:t>Р</w:t>
      </w:r>
      <w:r w:rsidR="00855A99" w:rsidRPr="00BE37EC">
        <w:rPr>
          <w:sz w:val="20"/>
          <w:szCs w:val="20"/>
        </w:rPr>
        <w:t xml:space="preserve"> проводится с использованием презентации в формате </w:t>
      </w:r>
      <w:r w:rsidR="00855A99" w:rsidRPr="00BE37EC">
        <w:rPr>
          <w:sz w:val="20"/>
          <w:szCs w:val="20"/>
          <w:lang w:val="en-US"/>
        </w:rPr>
        <w:t>Microsoft</w:t>
      </w:r>
      <w:r w:rsidR="00855A99" w:rsidRPr="00BE37EC">
        <w:rPr>
          <w:sz w:val="20"/>
          <w:szCs w:val="20"/>
        </w:rPr>
        <w:t xml:space="preserve"> </w:t>
      </w:r>
      <w:r w:rsidR="00855A99" w:rsidRPr="00BE37EC">
        <w:rPr>
          <w:sz w:val="20"/>
          <w:szCs w:val="20"/>
          <w:lang w:val="en-US"/>
        </w:rPr>
        <w:t>PowerPoint</w:t>
      </w:r>
      <w:r w:rsidR="00855A99" w:rsidRPr="00BE37EC">
        <w:rPr>
          <w:sz w:val="20"/>
          <w:szCs w:val="20"/>
        </w:rPr>
        <w:t xml:space="preserve"> </w:t>
      </w:r>
      <w:r w:rsidR="00D801EB" w:rsidRPr="00BE37EC">
        <w:rPr>
          <w:sz w:val="20"/>
          <w:szCs w:val="20"/>
        </w:rPr>
        <w:t xml:space="preserve">2007–2021 </w:t>
      </w:r>
      <w:r w:rsidR="00855A99" w:rsidRPr="00BE37EC">
        <w:rPr>
          <w:sz w:val="20"/>
          <w:szCs w:val="20"/>
        </w:rPr>
        <w:t xml:space="preserve"> в виде собеседования или устного доклада </w:t>
      </w:r>
      <w:r w:rsidRPr="00BE37EC">
        <w:rPr>
          <w:sz w:val="20"/>
          <w:szCs w:val="20"/>
        </w:rPr>
        <w:t xml:space="preserve">в группе </w:t>
      </w:r>
      <w:r w:rsidR="00855A99" w:rsidRPr="00BE37EC">
        <w:rPr>
          <w:sz w:val="20"/>
          <w:szCs w:val="20"/>
        </w:rPr>
        <w:t xml:space="preserve">с ответами на вопросы (до 10 минут). </w:t>
      </w:r>
    </w:p>
    <w:p w14:paraId="6AD47016" w14:textId="4FC9871D" w:rsidR="00F51E8E" w:rsidRDefault="00F51E8E" w:rsidP="003B2232">
      <w:pPr>
        <w:numPr>
          <w:ilvl w:val="1"/>
          <w:numId w:val="1"/>
        </w:numPr>
        <w:jc w:val="both"/>
        <w:rPr>
          <w:sz w:val="20"/>
          <w:szCs w:val="20"/>
        </w:rPr>
      </w:pPr>
      <w:r w:rsidRPr="00BE37EC">
        <w:rPr>
          <w:sz w:val="20"/>
          <w:szCs w:val="20"/>
        </w:rPr>
        <w:t xml:space="preserve">На защиту </w:t>
      </w:r>
      <w:r w:rsidR="004A629A" w:rsidRPr="00BE37EC">
        <w:rPr>
          <w:sz w:val="20"/>
          <w:szCs w:val="20"/>
        </w:rPr>
        <w:t>К</w:t>
      </w:r>
      <w:r w:rsidR="0023094C">
        <w:rPr>
          <w:sz w:val="20"/>
          <w:szCs w:val="20"/>
        </w:rPr>
        <w:t>Р</w:t>
      </w:r>
      <w:r w:rsidRPr="00BE37EC">
        <w:rPr>
          <w:sz w:val="20"/>
          <w:szCs w:val="20"/>
        </w:rPr>
        <w:t xml:space="preserve"> долж</w:t>
      </w:r>
      <w:r w:rsidR="002A0DB0">
        <w:rPr>
          <w:sz w:val="20"/>
          <w:szCs w:val="20"/>
        </w:rPr>
        <w:t>ен</w:t>
      </w:r>
      <w:r w:rsidRPr="00BE37EC">
        <w:rPr>
          <w:sz w:val="20"/>
          <w:szCs w:val="20"/>
        </w:rPr>
        <w:t xml:space="preserve"> быть представлен в электронн</w:t>
      </w:r>
      <w:r w:rsidR="00774B0F" w:rsidRPr="00BE37EC">
        <w:rPr>
          <w:sz w:val="20"/>
          <w:szCs w:val="20"/>
        </w:rPr>
        <w:t>ой форме</w:t>
      </w:r>
      <w:r w:rsidR="002A0DB0">
        <w:rPr>
          <w:sz w:val="20"/>
          <w:szCs w:val="20"/>
        </w:rPr>
        <w:t>.</w:t>
      </w:r>
    </w:p>
    <w:p w14:paraId="2CE8908F" w14:textId="3B994EE0" w:rsidR="005F3C97" w:rsidRPr="00BE37EC" w:rsidRDefault="002A0DB0" w:rsidP="002A0DB0">
      <w:pPr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Оформление работы должно соответствовать требованиям</w:t>
      </w:r>
      <w:r w:rsidR="00EF23DF">
        <w:rPr>
          <w:sz w:val="20"/>
          <w:szCs w:val="20"/>
        </w:rPr>
        <w:t xml:space="preserve"> ГОСТ и требованиям</w:t>
      </w:r>
      <w:r>
        <w:rPr>
          <w:sz w:val="20"/>
          <w:szCs w:val="20"/>
        </w:rPr>
        <w:t xml:space="preserve">, предъявляемым </w:t>
      </w:r>
      <w:proofErr w:type="spellStart"/>
      <w:r>
        <w:rPr>
          <w:sz w:val="20"/>
          <w:szCs w:val="20"/>
        </w:rPr>
        <w:t>СПбПУ</w:t>
      </w:r>
      <w:proofErr w:type="spellEnd"/>
      <w:r>
        <w:rPr>
          <w:sz w:val="20"/>
          <w:szCs w:val="20"/>
        </w:rPr>
        <w:t xml:space="preserve"> к </w:t>
      </w:r>
      <w:r w:rsidR="0023094C">
        <w:rPr>
          <w:sz w:val="20"/>
          <w:szCs w:val="20"/>
        </w:rPr>
        <w:t>КР</w:t>
      </w:r>
      <w:r>
        <w:rPr>
          <w:sz w:val="20"/>
          <w:szCs w:val="20"/>
        </w:rPr>
        <w:t xml:space="preserve">. Требования </w:t>
      </w:r>
      <w:proofErr w:type="spellStart"/>
      <w:r w:rsidR="00EF23DF">
        <w:rPr>
          <w:sz w:val="20"/>
          <w:szCs w:val="20"/>
        </w:rPr>
        <w:t>СПбПУ</w:t>
      </w:r>
      <w:proofErr w:type="spellEnd"/>
      <w:r w:rsidR="00EF23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размещены по адресу: </w:t>
      </w:r>
      <w:r w:rsidRPr="00CD1031">
        <w:rPr>
          <w:sz w:val="20"/>
          <w:szCs w:val="20"/>
          <w:u w:val="single"/>
        </w:rPr>
        <w:t>https://dep.spbstu.ru/for_students/</w:t>
      </w:r>
      <w:r>
        <w:rPr>
          <w:sz w:val="20"/>
          <w:szCs w:val="20"/>
        </w:rPr>
        <w:t>.</w:t>
      </w:r>
    </w:p>
    <w:p w14:paraId="70FE9B88" w14:textId="4E7A78C6" w:rsidR="006B09EB" w:rsidRPr="00BE37EC" w:rsidRDefault="0023094C" w:rsidP="00DD617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КР</w:t>
      </w:r>
      <w:r w:rsidR="00BE37EC" w:rsidRPr="00BE37EC">
        <w:rPr>
          <w:b/>
          <w:sz w:val="20"/>
          <w:szCs w:val="20"/>
        </w:rPr>
        <w:t xml:space="preserve"> выполняется студентом самостоятельно под руководством преподавателя. При защите </w:t>
      </w:r>
      <w:r>
        <w:rPr>
          <w:b/>
          <w:sz w:val="20"/>
          <w:szCs w:val="20"/>
        </w:rPr>
        <w:t>КР</w:t>
      </w:r>
      <w:r w:rsidR="00BE37EC" w:rsidRPr="00BE37EC">
        <w:rPr>
          <w:b/>
          <w:sz w:val="20"/>
          <w:szCs w:val="20"/>
        </w:rPr>
        <w:t xml:space="preserve"> контролируется самостоятельность е</w:t>
      </w:r>
      <w:r>
        <w:rPr>
          <w:b/>
          <w:sz w:val="20"/>
          <w:szCs w:val="20"/>
        </w:rPr>
        <w:t>ё</w:t>
      </w:r>
      <w:r w:rsidR="00BE37EC" w:rsidRPr="00BE37EC">
        <w:rPr>
          <w:b/>
          <w:sz w:val="20"/>
          <w:szCs w:val="20"/>
        </w:rPr>
        <w:t xml:space="preserve"> выполнения. В случае обнаружения преподавателем факта несамостоятельности выполнения результаты </w:t>
      </w:r>
      <w:r>
        <w:rPr>
          <w:b/>
          <w:sz w:val="20"/>
          <w:szCs w:val="20"/>
        </w:rPr>
        <w:t>КР</w:t>
      </w:r>
      <w:r w:rsidR="00BE37EC" w:rsidRPr="00BE37EC">
        <w:rPr>
          <w:b/>
          <w:sz w:val="20"/>
          <w:szCs w:val="20"/>
        </w:rPr>
        <w:t xml:space="preserve"> аннулируются с последующей выдачей нового </w:t>
      </w:r>
      <w:r w:rsidR="007E2C4A">
        <w:rPr>
          <w:b/>
          <w:sz w:val="20"/>
          <w:szCs w:val="20"/>
        </w:rPr>
        <w:t xml:space="preserve">варианта </w:t>
      </w:r>
      <w:r w:rsidR="00BE37EC" w:rsidRPr="00BE37EC">
        <w:rPr>
          <w:b/>
          <w:sz w:val="20"/>
          <w:szCs w:val="20"/>
        </w:rPr>
        <w:t>задания.</w:t>
      </w:r>
    </w:p>
    <w:p w14:paraId="72A1AB96" w14:textId="5E5905FF" w:rsidR="00FB1D07" w:rsidRPr="0019781E" w:rsidRDefault="00FB1D07" w:rsidP="00647A9A">
      <w:pPr>
        <w:numPr>
          <w:ilvl w:val="0"/>
          <w:numId w:val="1"/>
        </w:numPr>
        <w:jc w:val="both"/>
        <w:rPr>
          <w:sz w:val="20"/>
          <w:szCs w:val="20"/>
        </w:rPr>
      </w:pPr>
      <w:r w:rsidRPr="0019781E">
        <w:rPr>
          <w:b/>
          <w:sz w:val="20"/>
          <w:szCs w:val="20"/>
        </w:rPr>
        <w:t>Дата получения задания</w:t>
      </w:r>
      <w:r w:rsidRPr="0019781E">
        <w:rPr>
          <w:sz w:val="20"/>
          <w:szCs w:val="20"/>
        </w:rPr>
        <w:t>: «</w:t>
      </w:r>
      <w:r w:rsidR="00D801EB">
        <w:rPr>
          <w:sz w:val="20"/>
          <w:szCs w:val="20"/>
        </w:rPr>
        <w:t>02</w:t>
      </w:r>
      <w:r w:rsidRPr="0019781E">
        <w:rPr>
          <w:sz w:val="20"/>
          <w:szCs w:val="20"/>
        </w:rPr>
        <w:t xml:space="preserve">» </w:t>
      </w:r>
      <w:r w:rsidR="00D801EB">
        <w:rPr>
          <w:sz w:val="20"/>
          <w:szCs w:val="20"/>
        </w:rPr>
        <w:t xml:space="preserve">марта </w:t>
      </w:r>
      <w:r w:rsidRPr="0019781E">
        <w:rPr>
          <w:sz w:val="20"/>
          <w:szCs w:val="20"/>
        </w:rPr>
        <w:t>20</w:t>
      </w:r>
      <w:r w:rsidR="0023094C">
        <w:rPr>
          <w:sz w:val="20"/>
          <w:szCs w:val="20"/>
        </w:rPr>
        <w:t>2</w:t>
      </w:r>
      <w:r w:rsidR="00D801EB">
        <w:rPr>
          <w:sz w:val="20"/>
          <w:szCs w:val="20"/>
        </w:rPr>
        <w:t>3</w:t>
      </w:r>
      <w:r w:rsidRPr="0019781E">
        <w:rPr>
          <w:sz w:val="20"/>
          <w:szCs w:val="20"/>
        </w:rPr>
        <w:t xml:space="preserve"> г.</w:t>
      </w:r>
    </w:p>
    <w:p w14:paraId="3F408B02" w14:textId="77777777" w:rsidR="00D36B75" w:rsidRDefault="00D36B75" w:rsidP="00FB1D07">
      <w:pPr>
        <w:rPr>
          <w:sz w:val="20"/>
          <w:szCs w:val="20"/>
        </w:rPr>
      </w:pPr>
    </w:p>
    <w:p w14:paraId="2A21ACC3" w14:textId="77777777" w:rsidR="0019781E" w:rsidRPr="0019781E" w:rsidRDefault="0019781E" w:rsidP="00FB1D07">
      <w:pPr>
        <w:rPr>
          <w:sz w:val="20"/>
          <w:szCs w:val="20"/>
        </w:rPr>
      </w:pPr>
    </w:p>
    <w:p w14:paraId="68ED70EE" w14:textId="27EFCEAF" w:rsidR="00B977A4" w:rsidRPr="0019781E" w:rsidRDefault="00ED7F1C" w:rsidP="00B977A4">
      <w:pPr>
        <w:rPr>
          <w:sz w:val="20"/>
          <w:szCs w:val="20"/>
        </w:rPr>
      </w:pPr>
      <w:r>
        <w:rPr>
          <w:sz w:val="20"/>
          <w:szCs w:val="20"/>
        </w:rPr>
        <w:t>Руководитель</w:t>
      </w:r>
      <w:r w:rsidR="006D0823" w:rsidRPr="0019781E">
        <w:rPr>
          <w:sz w:val="20"/>
          <w:szCs w:val="20"/>
        </w:rPr>
        <w:tab/>
      </w:r>
      <w:r w:rsidR="006D0823" w:rsidRPr="0019781E">
        <w:rPr>
          <w:sz w:val="20"/>
          <w:szCs w:val="20"/>
        </w:rPr>
        <w:tab/>
      </w:r>
      <w:r w:rsidR="006D0823" w:rsidRPr="0019781E">
        <w:rPr>
          <w:sz w:val="20"/>
          <w:szCs w:val="20"/>
        </w:rPr>
        <w:tab/>
      </w:r>
      <w:r w:rsidR="00D71600" w:rsidRPr="0019781E">
        <w:rPr>
          <w:sz w:val="20"/>
          <w:szCs w:val="20"/>
        </w:rPr>
        <w:tab/>
      </w:r>
      <w:r w:rsidR="006D0823" w:rsidRPr="0019781E">
        <w:rPr>
          <w:sz w:val="20"/>
          <w:szCs w:val="20"/>
        </w:rPr>
        <w:tab/>
        <w:t>_______________</w:t>
      </w:r>
      <w:r w:rsidR="00B977A4">
        <w:rPr>
          <w:sz w:val="20"/>
          <w:szCs w:val="20"/>
        </w:rPr>
        <w:tab/>
      </w:r>
      <w:r w:rsidR="002A0DB0" w:rsidRPr="002A0DB0">
        <w:rPr>
          <w:sz w:val="20"/>
          <w:szCs w:val="20"/>
          <w:u w:val="single"/>
        </w:rPr>
        <w:t xml:space="preserve">В.И. </w:t>
      </w:r>
      <w:proofErr w:type="spellStart"/>
      <w:r w:rsidR="002A0DB0" w:rsidRPr="002A0DB0">
        <w:rPr>
          <w:sz w:val="20"/>
          <w:szCs w:val="20"/>
          <w:u w:val="single"/>
        </w:rPr>
        <w:t>Масликов</w:t>
      </w:r>
      <w:proofErr w:type="spellEnd"/>
    </w:p>
    <w:p w14:paraId="78124E39" w14:textId="77777777" w:rsidR="00B977A4" w:rsidRPr="0019781E" w:rsidRDefault="00B977A4" w:rsidP="00B977A4">
      <w:pPr>
        <w:ind w:left="5664" w:firstLine="708"/>
        <w:rPr>
          <w:sz w:val="20"/>
          <w:szCs w:val="20"/>
        </w:rPr>
      </w:pPr>
      <w:r w:rsidRPr="0019781E">
        <w:rPr>
          <w:sz w:val="20"/>
          <w:szCs w:val="20"/>
        </w:rPr>
        <w:t>(инициалы, фамилия)</w:t>
      </w:r>
    </w:p>
    <w:p w14:paraId="714FD2E5" w14:textId="77777777" w:rsidR="00D36B75" w:rsidRPr="0019781E" w:rsidRDefault="00D36B75" w:rsidP="00FB1D07">
      <w:pPr>
        <w:rPr>
          <w:sz w:val="20"/>
          <w:szCs w:val="20"/>
        </w:rPr>
      </w:pPr>
    </w:p>
    <w:p w14:paraId="1E5A9481" w14:textId="77777777" w:rsidR="00D36B75" w:rsidRPr="0019781E" w:rsidRDefault="00D36B75" w:rsidP="00FB1D07">
      <w:pPr>
        <w:rPr>
          <w:sz w:val="20"/>
          <w:szCs w:val="20"/>
        </w:rPr>
      </w:pPr>
    </w:p>
    <w:p w14:paraId="13FFCF57" w14:textId="77777777" w:rsidR="00FB1D07" w:rsidRPr="0019781E" w:rsidRDefault="00FB1D07" w:rsidP="00FB1D07">
      <w:pPr>
        <w:rPr>
          <w:sz w:val="20"/>
          <w:szCs w:val="20"/>
        </w:rPr>
      </w:pPr>
      <w:r w:rsidRPr="0019781E">
        <w:rPr>
          <w:sz w:val="20"/>
          <w:szCs w:val="20"/>
        </w:rPr>
        <w:t>Задание принял к исполнению</w:t>
      </w:r>
      <w:r w:rsidRPr="0019781E">
        <w:rPr>
          <w:sz w:val="20"/>
          <w:szCs w:val="20"/>
        </w:rPr>
        <w:tab/>
      </w:r>
      <w:r w:rsidR="00D71600" w:rsidRPr="0019781E">
        <w:rPr>
          <w:sz w:val="20"/>
          <w:szCs w:val="20"/>
        </w:rPr>
        <w:tab/>
      </w:r>
      <w:r w:rsidR="00D71600"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>_______________</w:t>
      </w:r>
      <w:r w:rsidR="006D0823" w:rsidRPr="0019781E">
        <w:rPr>
          <w:sz w:val="20"/>
          <w:szCs w:val="20"/>
        </w:rPr>
        <w:tab/>
      </w:r>
      <w:r w:rsidRPr="0019781E">
        <w:rPr>
          <w:sz w:val="20"/>
          <w:szCs w:val="20"/>
        </w:rPr>
        <w:t>________________</w:t>
      </w:r>
      <w:r w:rsidR="00D71600" w:rsidRPr="0019781E">
        <w:rPr>
          <w:sz w:val="20"/>
          <w:szCs w:val="20"/>
        </w:rPr>
        <w:t>__</w:t>
      </w:r>
    </w:p>
    <w:p w14:paraId="57C1F21A" w14:textId="77777777" w:rsidR="0045177F" w:rsidRPr="0019781E" w:rsidRDefault="00FB1D07" w:rsidP="0019781E">
      <w:pPr>
        <w:ind w:left="5664" w:firstLine="708"/>
        <w:rPr>
          <w:sz w:val="20"/>
          <w:szCs w:val="20"/>
        </w:rPr>
      </w:pPr>
      <w:r w:rsidRPr="0019781E">
        <w:rPr>
          <w:sz w:val="20"/>
          <w:szCs w:val="20"/>
        </w:rPr>
        <w:t>(инициалы, фамилия)</w:t>
      </w:r>
    </w:p>
    <w:sectPr w:rsidR="0045177F" w:rsidRPr="0019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D32"/>
    <w:multiLevelType w:val="hybridMultilevel"/>
    <w:tmpl w:val="5F0E034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508D"/>
    <w:multiLevelType w:val="hybridMultilevel"/>
    <w:tmpl w:val="4F725DE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A5C60FB"/>
    <w:multiLevelType w:val="hybridMultilevel"/>
    <w:tmpl w:val="0A98D166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BB28F0"/>
    <w:multiLevelType w:val="hybridMultilevel"/>
    <w:tmpl w:val="64848FE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09AD"/>
    <w:multiLevelType w:val="hybridMultilevel"/>
    <w:tmpl w:val="6BE82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CD861FC">
      <w:start w:val="1"/>
      <w:numFmt w:val="russianLow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3C63"/>
    <w:multiLevelType w:val="hybridMultilevel"/>
    <w:tmpl w:val="C0283DB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797C222A">
      <w:start w:val="1"/>
      <w:numFmt w:val="russianUpp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47CEB"/>
    <w:multiLevelType w:val="hybridMultilevel"/>
    <w:tmpl w:val="2B5C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E2D00"/>
    <w:multiLevelType w:val="hybridMultilevel"/>
    <w:tmpl w:val="0A98D166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31127EA"/>
    <w:multiLevelType w:val="hybridMultilevel"/>
    <w:tmpl w:val="11E270C4"/>
    <w:lvl w:ilvl="0" w:tplc="041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7AC662F"/>
    <w:multiLevelType w:val="hybridMultilevel"/>
    <w:tmpl w:val="B6F8D87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654248">
    <w:abstractNumId w:val="0"/>
  </w:num>
  <w:num w:numId="2" w16cid:durableId="445975845">
    <w:abstractNumId w:val="4"/>
  </w:num>
  <w:num w:numId="3" w16cid:durableId="289822851">
    <w:abstractNumId w:val="6"/>
  </w:num>
  <w:num w:numId="4" w16cid:durableId="1973554582">
    <w:abstractNumId w:val="8"/>
  </w:num>
  <w:num w:numId="5" w16cid:durableId="955409324">
    <w:abstractNumId w:val="2"/>
  </w:num>
  <w:num w:numId="6" w16cid:durableId="176846131">
    <w:abstractNumId w:val="1"/>
  </w:num>
  <w:num w:numId="7" w16cid:durableId="494808761">
    <w:abstractNumId w:val="7"/>
  </w:num>
  <w:num w:numId="8" w16cid:durableId="1226799341">
    <w:abstractNumId w:val="5"/>
  </w:num>
  <w:num w:numId="9" w16cid:durableId="783765038">
    <w:abstractNumId w:val="3"/>
  </w:num>
  <w:num w:numId="10" w16cid:durableId="804389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F"/>
    <w:rsid w:val="00000197"/>
    <w:rsid w:val="00017804"/>
    <w:rsid w:val="00056B28"/>
    <w:rsid w:val="00080C0C"/>
    <w:rsid w:val="00091101"/>
    <w:rsid w:val="00091680"/>
    <w:rsid w:val="00096B90"/>
    <w:rsid w:val="00097C57"/>
    <w:rsid w:val="000B649E"/>
    <w:rsid w:val="000C2E5E"/>
    <w:rsid w:val="001018F6"/>
    <w:rsid w:val="0011127F"/>
    <w:rsid w:val="00141A9A"/>
    <w:rsid w:val="00143E2D"/>
    <w:rsid w:val="00161537"/>
    <w:rsid w:val="001676B0"/>
    <w:rsid w:val="0019781E"/>
    <w:rsid w:val="001A37C8"/>
    <w:rsid w:val="001E250E"/>
    <w:rsid w:val="001E7378"/>
    <w:rsid w:val="002050ED"/>
    <w:rsid w:val="0023094C"/>
    <w:rsid w:val="002611AF"/>
    <w:rsid w:val="00273CA8"/>
    <w:rsid w:val="002A0DB0"/>
    <w:rsid w:val="002D53B1"/>
    <w:rsid w:val="002E2056"/>
    <w:rsid w:val="002F06E4"/>
    <w:rsid w:val="00314706"/>
    <w:rsid w:val="003238C8"/>
    <w:rsid w:val="00346C1B"/>
    <w:rsid w:val="003642DA"/>
    <w:rsid w:val="003B2232"/>
    <w:rsid w:val="003C422E"/>
    <w:rsid w:val="003E6C24"/>
    <w:rsid w:val="003F215D"/>
    <w:rsid w:val="00405366"/>
    <w:rsid w:val="00413FC1"/>
    <w:rsid w:val="00423E1D"/>
    <w:rsid w:val="00424CAB"/>
    <w:rsid w:val="00425197"/>
    <w:rsid w:val="004363B7"/>
    <w:rsid w:val="0045177F"/>
    <w:rsid w:val="00482299"/>
    <w:rsid w:val="00497A16"/>
    <w:rsid w:val="004A629A"/>
    <w:rsid w:val="004E6181"/>
    <w:rsid w:val="0051196B"/>
    <w:rsid w:val="00522588"/>
    <w:rsid w:val="00536F30"/>
    <w:rsid w:val="0055289D"/>
    <w:rsid w:val="00567295"/>
    <w:rsid w:val="00585A8F"/>
    <w:rsid w:val="005A5F79"/>
    <w:rsid w:val="005D783B"/>
    <w:rsid w:val="005F3C97"/>
    <w:rsid w:val="00634170"/>
    <w:rsid w:val="006364D0"/>
    <w:rsid w:val="00647A9A"/>
    <w:rsid w:val="00664124"/>
    <w:rsid w:val="006706FE"/>
    <w:rsid w:val="00680609"/>
    <w:rsid w:val="006A02B5"/>
    <w:rsid w:val="006A6E72"/>
    <w:rsid w:val="006B09EB"/>
    <w:rsid w:val="006C023F"/>
    <w:rsid w:val="006D0823"/>
    <w:rsid w:val="00700A70"/>
    <w:rsid w:val="00701E26"/>
    <w:rsid w:val="00715184"/>
    <w:rsid w:val="00746A58"/>
    <w:rsid w:val="00764D55"/>
    <w:rsid w:val="00774B0F"/>
    <w:rsid w:val="007E2C4A"/>
    <w:rsid w:val="008031DA"/>
    <w:rsid w:val="00816895"/>
    <w:rsid w:val="00855A99"/>
    <w:rsid w:val="00880ED7"/>
    <w:rsid w:val="0089073F"/>
    <w:rsid w:val="008965F7"/>
    <w:rsid w:val="008A4172"/>
    <w:rsid w:val="008C1422"/>
    <w:rsid w:val="008E4704"/>
    <w:rsid w:val="00925502"/>
    <w:rsid w:val="00962160"/>
    <w:rsid w:val="0098313A"/>
    <w:rsid w:val="009B30B3"/>
    <w:rsid w:val="00A16FE2"/>
    <w:rsid w:val="00A26F8F"/>
    <w:rsid w:val="00A44E3C"/>
    <w:rsid w:val="00A61DD3"/>
    <w:rsid w:val="00A84D2D"/>
    <w:rsid w:val="00A960D9"/>
    <w:rsid w:val="00AC2128"/>
    <w:rsid w:val="00AE60FC"/>
    <w:rsid w:val="00AF5CB8"/>
    <w:rsid w:val="00B00047"/>
    <w:rsid w:val="00B05B89"/>
    <w:rsid w:val="00B4357E"/>
    <w:rsid w:val="00B8568D"/>
    <w:rsid w:val="00B977A4"/>
    <w:rsid w:val="00BA27D3"/>
    <w:rsid w:val="00BB5026"/>
    <w:rsid w:val="00BE37EC"/>
    <w:rsid w:val="00C47229"/>
    <w:rsid w:val="00C57CB1"/>
    <w:rsid w:val="00C82D41"/>
    <w:rsid w:val="00CA5A97"/>
    <w:rsid w:val="00CD1031"/>
    <w:rsid w:val="00CE34BC"/>
    <w:rsid w:val="00D063E0"/>
    <w:rsid w:val="00D238F3"/>
    <w:rsid w:val="00D33710"/>
    <w:rsid w:val="00D33C57"/>
    <w:rsid w:val="00D36B75"/>
    <w:rsid w:val="00D55678"/>
    <w:rsid w:val="00D61585"/>
    <w:rsid w:val="00D664A1"/>
    <w:rsid w:val="00D71600"/>
    <w:rsid w:val="00D801EB"/>
    <w:rsid w:val="00D9750A"/>
    <w:rsid w:val="00DC77A7"/>
    <w:rsid w:val="00E028D7"/>
    <w:rsid w:val="00E16D11"/>
    <w:rsid w:val="00E44BB7"/>
    <w:rsid w:val="00E5189B"/>
    <w:rsid w:val="00E54D90"/>
    <w:rsid w:val="00E6228C"/>
    <w:rsid w:val="00E63D4A"/>
    <w:rsid w:val="00E7124A"/>
    <w:rsid w:val="00EA08F1"/>
    <w:rsid w:val="00EA7828"/>
    <w:rsid w:val="00EB637A"/>
    <w:rsid w:val="00EB7F1A"/>
    <w:rsid w:val="00EC6A75"/>
    <w:rsid w:val="00ED526D"/>
    <w:rsid w:val="00ED7F1C"/>
    <w:rsid w:val="00EF23DF"/>
    <w:rsid w:val="00EF7349"/>
    <w:rsid w:val="00F51E8E"/>
    <w:rsid w:val="00F977B6"/>
    <w:rsid w:val="00FB0BB3"/>
    <w:rsid w:val="00FB131C"/>
    <w:rsid w:val="00FB1D07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B96A"/>
  <w15:chartTrackingRefBased/>
  <w15:docId w15:val="{B44B0193-779F-4D5F-816F-815E67C8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77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5177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77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77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7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7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7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77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7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77F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177F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45177F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45177F"/>
    <w:rPr>
      <w:rFonts w:ascii="Calibri Light" w:eastAsia="Times New Roman" w:hAnsi="Calibri Light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45177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45177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5177F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5177F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5177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5177F"/>
    <w:rPr>
      <w:rFonts w:ascii="Calibri Light" w:eastAsia="Times New Roman" w:hAnsi="Calibri Light"/>
    </w:rPr>
  </w:style>
  <w:style w:type="paragraph" w:customStyle="1" w:styleId="a3">
    <w:name w:val="Название"/>
    <w:basedOn w:val="a"/>
    <w:next w:val="a"/>
    <w:link w:val="a4"/>
    <w:uiPriority w:val="10"/>
    <w:qFormat/>
    <w:rsid w:val="0045177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45177F"/>
    <w:rPr>
      <w:rFonts w:ascii="Calibri Light" w:eastAsia="Times New Roman" w:hAnsi="Calibri Light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5177F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6">
    <w:name w:val="Подзаголовок Знак"/>
    <w:link w:val="a5"/>
    <w:uiPriority w:val="11"/>
    <w:rsid w:val="0045177F"/>
    <w:rPr>
      <w:rFonts w:ascii="Calibri Light" w:eastAsia="Times New Roman" w:hAnsi="Calibri Light"/>
      <w:sz w:val="24"/>
      <w:szCs w:val="24"/>
    </w:rPr>
  </w:style>
  <w:style w:type="character" w:styleId="a7">
    <w:name w:val="Strong"/>
    <w:uiPriority w:val="22"/>
    <w:qFormat/>
    <w:rsid w:val="0045177F"/>
    <w:rPr>
      <w:b/>
      <w:bCs/>
    </w:rPr>
  </w:style>
  <w:style w:type="character" w:styleId="a8">
    <w:name w:val="Emphasis"/>
    <w:uiPriority w:val="20"/>
    <w:qFormat/>
    <w:rsid w:val="0045177F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45177F"/>
    <w:rPr>
      <w:szCs w:val="32"/>
    </w:rPr>
  </w:style>
  <w:style w:type="paragraph" w:styleId="aa">
    <w:name w:val="List Paragraph"/>
    <w:basedOn w:val="a"/>
    <w:uiPriority w:val="34"/>
    <w:qFormat/>
    <w:rsid w:val="0045177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5177F"/>
    <w:rPr>
      <w:i/>
    </w:rPr>
  </w:style>
  <w:style w:type="character" w:customStyle="1" w:styleId="22">
    <w:name w:val="Цитата 2 Знак"/>
    <w:link w:val="21"/>
    <w:uiPriority w:val="29"/>
    <w:rsid w:val="0045177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5177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45177F"/>
    <w:rPr>
      <w:b/>
      <w:i/>
      <w:sz w:val="24"/>
    </w:rPr>
  </w:style>
  <w:style w:type="character" w:styleId="ad">
    <w:name w:val="Subtle Emphasis"/>
    <w:uiPriority w:val="19"/>
    <w:qFormat/>
    <w:rsid w:val="0045177F"/>
    <w:rPr>
      <w:i/>
      <w:color w:val="5A5A5A"/>
    </w:rPr>
  </w:style>
  <w:style w:type="character" w:styleId="ae">
    <w:name w:val="Intense Emphasis"/>
    <w:uiPriority w:val="21"/>
    <w:qFormat/>
    <w:rsid w:val="0045177F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45177F"/>
    <w:rPr>
      <w:sz w:val="24"/>
      <w:szCs w:val="24"/>
      <w:u w:val="single"/>
    </w:rPr>
  </w:style>
  <w:style w:type="character" w:styleId="af0">
    <w:name w:val="Intense Reference"/>
    <w:uiPriority w:val="32"/>
    <w:qFormat/>
    <w:rsid w:val="0045177F"/>
    <w:rPr>
      <w:b/>
      <w:sz w:val="24"/>
      <w:u w:val="single"/>
    </w:rPr>
  </w:style>
  <w:style w:type="character" w:styleId="af1">
    <w:name w:val="Book Title"/>
    <w:uiPriority w:val="33"/>
    <w:qFormat/>
    <w:rsid w:val="0045177F"/>
    <w:rPr>
      <w:rFonts w:ascii="Calibri Light" w:eastAsia="Times New Roman" w:hAnsi="Calibri Light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5177F"/>
    <w:pPr>
      <w:outlineLvl w:val="9"/>
    </w:pPr>
  </w:style>
  <w:style w:type="character" w:styleId="af3">
    <w:name w:val="Hyperlink"/>
    <w:uiPriority w:val="99"/>
    <w:unhideWhenUsed/>
    <w:rsid w:val="00647A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3698DF5-3364-4A32-81A4-45176147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Kovu</dc:creator>
  <cp:keywords/>
  <dc:description/>
  <cp:lastModifiedBy>Dmitry Molodtsov</cp:lastModifiedBy>
  <cp:revision>2</cp:revision>
  <dcterms:created xsi:type="dcterms:W3CDTF">2023-03-02T10:57:00Z</dcterms:created>
  <dcterms:modified xsi:type="dcterms:W3CDTF">2023-03-02T10:57:00Z</dcterms:modified>
</cp:coreProperties>
</file>