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CE6C" w14:textId="77777777" w:rsidR="0045177F" w:rsidRPr="0045177F" w:rsidRDefault="00F51E8E" w:rsidP="0045177F">
      <w:pPr>
        <w:jc w:val="center"/>
        <w:rPr>
          <w:b/>
          <w:sz w:val="28"/>
          <w:szCs w:val="28"/>
        </w:rPr>
      </w:pPr>
      <w:r w:rsidRPr="00F51E8E">
        <w:rPr>
          <w:b/>
          <w:sz w:val="28"/>
          <w:szCs w:val="28"/>
        </w:rPr>
        <w:t>федеральное государственное автономное</w:t>
      </w:r>
      <w:r w:rsidR="00EC6A75">
        <w:rPr>
          <w:b/>
          <w:sz w:val="28"/>
          <w:szCs w:val="28"/>
        </w:rPr>
        <w:br/>
      </w:r>
      <w:r w:rsidRPr="00F51E8E"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</w:r>
      <w:r w:rsidRPr="00F51E8E">
        <w:rPr>
          <w:b/>
          <w:sz w:val="28"/>
          <w:szCs w:val="28"/>
        </w:rPr>
        <w:t>«Санкт-Петербургский политехнический университет Петра Великого»</w:t>
      </w:r>
    </w:p>
    <w:p w14:paraId="5875EF8E" w14:textId="77777777" w:rsidR="0045177F" w:rsidRDefault="0045177F" w:rsidP="0045177F"/>
    <w:p w14:paraId="3F741133" w14:textId="712CE15D" w:rsidR="0045177F" w:rsidRDefault="003E6C24" w:rsidP="004517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на выполнение </w:t>
      </w:r>
      <w:r w:rsidR="00742416">
        <w:rPr>
          <w:b/>
          <w:sz w:val="28"/>
          <w:szCs w:val="28"/>
        </w:rPr>
        <w:t xml:space="preserve">практической работы </w:t>
      </w:r>
      <w:r w:rsidR="00647A9A">
        <w:rPr>
          <w:b/>
          <w:sz w:val="28"/>
          <w:szCs w:val="28"/>
        </w:rPr>
        <w:t>по дисциплине</w:t>
      </w:r>
      <w:r w:rsidR="00647A9A">
        <w:rPr>
          <w:b/>
          <w:sz w:val="28"/>
          <w:szCs w:val="28"/>
        </w:rPr>
        <w:br/>
        <w:t>«</w:t>
      </w:r>
      <w:proofErr w:type="spellStart"/>
      <w:r w:rsidR="00701E26" w:rsidRPr="00701E26">
        <w:rPr>
          <w:b/>
          <w:sz w:val="28"/>
          <w:szCs w:val="28"/>
        </w:rPr>
        <w:t>Энергоресурсосбережение</w:t>
      </w:r>
      <w:proofErr w:type="spellEnd"/>
      <w:r w:rsidR="00701E26" w:rsidRPr="00701E26">
        <w:rPr>
          <w:b/>
          <w:sz w:val="28"/>
          <w:szCs w:val="28"/>
        </w:rPr>
        <w:t xml:space="preserve"> в городском хозяйстве</w:t>
      </w:r>
      <w:r w:rsidR="00647A9A">
        <w:rPr>
          <w:b/>
          <w:sz w:val="28"/>
          <w:szCs w:val="28"/>
        </w:rPr>
        <w:t>»</w:t>
      </w:r>
      <w:r w:rsidR="00701E26">
        <w:rPr>
          <w:b/>
          <w:sz w:val="28"/>
          <w:szCs w:val="28"/>
        </w:rPr>
        <w:br/>
        <w:t>на тему «</w:t>
      </w:r>
      <w:r w:rsidR="00742416">
        <w:rPr>
          <w:b/>
          <w:sz w:val="28"/>
          <w:szCs w:val="28"/>
        </w:rPr>
        <w:t xml:space="preserve">Расчет </w:t>
      </w:r>
      <w:r w:rsidR="00131DF0">
        <w:rPr>
          <w:b/>
          <w:sz w:val="28"/>
          <w:szCs w:val="28"/>
        </w:rPr>
        <w:t>объема строительных отходов при сносе зданий</w:t>
      </w:r>
      <w:r w:rsidR="00701E26">
        <w:rPr>
          <w:b/>
          <w:sz w:val="28"/>
          <w:szCs w:val="28"/>
        </w:rPr>
        <w:t>»</w:t>
      </w:r>
    </w:p>
    <w:p w14:paraId="62C4999B" w14:textId="77777777" w:rsidR="003E6C24" w:rsidRDefault="003E6C24" w:rsidP="0045177F">
      <w:pPr>
        <w:jc w:val="center"/>
        <w:rPr>
          <w:b/>
          <w:sz w:val="28"/>
          <w:szCs w:val="28"/>
        </w:rPr>
      </w:pPr>
    </w:p>
    <w:p w14:paraId="2B45C579" w14:textId="21884E76" w:rsidR="003E6C24" w:rsidRDefault="003E6C24" w:rsidP="003E6C24">
      <w:pPr>
        <w:rPr>
          <w:sz w:val="28"/>
          <w:szCs w:val="28"/>
        </w:rPr>
      </w:pPr>
      <w:r>
        <w:rPr>
          <w:sz w:val="28"/>
          <w:szCs w:val="28"/>
        </w:rPr>
        <w:t xml:space="preserve">студенту группы </w:t>
      </w:r>
      <w:r w:rsidR="00701E26">
        <w:rPr>
          <w:sz w:val="28"/>
          <w:szCs w:val="28"/>
        </w:rPr>
        <w:t>_____</w:t>
      </w:r>
      <w:r w:rsidR="00141A9A">
        <w:rPr>
          <w:sz w:val="28"/>
          <w:szCs w:val="28"/>
        </w:rPr>
        <w:t>/</w:t>
      </w:r>
      <w:r w:rsidR="00701E26">
        <w:rPr>
          <w:sz w:val="28"/>
          <w:szCs w:val="28"/>
        </w:rPr>
        <w:t>_</w:t>
      </w:r>
      <w:r w:rsidR="00E63D4A">
        <w:rPr>
          <w:sz w:val="28"/>
          <w:szCs w:val="28"/>
        </w:rPr>
        <w:t>_</w:t>
      </w:r>
      <w:r w:rsidR="00CD0F65">
        <w:rPr>
          <w:sz w:val="28"/>
          <w:szCs w:val="28"/>
        </w:rPr>
        <w:t>___</w:t>
      </w:r>
      <w:r w:rsidR="00E63D4A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_________________________________________</w:t>
      </w:r>
    </w:p>
    <w:p w14:paraId="2EB57798" w14:textId="77777777" w:rsidR="00FB1D07" w:rsidRDefault="00FB1D07" w:rsidP="003E6C24">
      <w:pPr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1D07">
        <w:rPr>
          <w:sz w:val="20"/>
          <w:szCs w:val="20"/>
        </w:rPr>
        <w:t>(фамилия, имя, отчество)</w:t>
      </w:r>
    </w:p>
    <w:p w14:paraId="02B9C462" w14:textId="77777777" w:rsidR="00F24EFF" w:rsidRPr="00FB1D07" w:rsidRDefault="00F24EFF" w:rsidP="003E6C24">
      <w:pPr>
        <w:rPr>
          <w:sz w:val="20"/>
          <w:szCs w:val="20"/>
        </w:rPr>
      </w:pPr>
    </w:p>
    <w:p w14:paraId="2BAFA5FD" w14:textId="77777777" w:rsidR="00701E26" w:rsidRDefault="00F24EFF" w:rsidP="00647A9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Регион</w:t>
      </w:r>
      <w:r w:rsidR="00701E26" w:rsidRPr="0019781E">
        <w:rPr>
          <w:sz w:val="20"/>
          <w:szCs w:val="20"/>
        </w:rPr>
        <w:t xml:space="preserve"> _______________</w:t>
      </w:r>
      <w:r>
        <w:rPr>
          <w:sz w:val="20"/>
          <w:szCs w:val="20"/>
        </w:rPr>
        <w:t>_______________________________________________________________</w:t>
      </w:r>
      <w:r w:rsidR="00701E26" w:rsidRPr="0019781E">
        <w:rPr>
          <w:sz w:val="20"/>
          <w:szCs w:val="20"/>
        </w:rPr>
        <w:t>.</w:t>
      </w:r>
    </w:p>
    <w:p w14:paraId="0C7FB235" w14:textId="1765B967" w:rsidR="00585A8F" w:rsidRDefault="003E6C24" w:rsidP="003416CB">
      <w:pPr>
        <w:numPr>
          <w:ilvl w:val="0"/>
          <w:numId w:val="1"/>
        </w:numPr>
        <w:jc w:val="both"/>
        <w:rPr>
          <w:sz w:val="20"/>
          <w:szCs w:val="20"/>
        </w:rPr>
      </w:pPr>
      <w:r w:rsidRPr="00585A8F">
        <w:rPr>
          <w:b/>
          <w:sz w:val="20"/>
          <w:szCs w:val="20"/>
        </w:rPr>
        <w:t xml:space="preserve">Срок сдачи студентом </w:t>
      </w:r>
      <w:r w:rsidR="00722515">
        <w:rPr>
          <w:b/>
          <w:sz w:val="20"/>
          <w:szCs w:val="20"/>
        </w:rPr>
        <w:t>практической работы</w:t>
      </w:r>
      <w:r w:rsidRPr="00585A8F">
        <w:rPr>
          <w:b/>
          <w:sz w:val="20"/>
          <w:szCs w:val="20"/>
        </w:rPr>
        <w:t>:</w:t>
      </w:r>
      <w:r w:rsidRPr="00585A8F">
        <w:rPr>
          <w:sz w:val="20"/>
          <w:szCs w:val="20"/>
        </w:rPr>
        <w:t xml:space="preserve"> до </w:t>
      </w:r>
      <w:r w:rsidR="00DA7768">
        <w:rPr>
          <w:sz w:val="20"/>
          <w:szCs w:val="20"/>
        </w:rPr>
        <w:t>начала сессии</w:t>
      </w:r>
      <w:r w:rsidRPr="00585A8F">
        <w:rPr>
          <w:sz w:val="20"/>
          <w:szCs w:val="20"/>
        </w:rPr>
        <w:t>.</w:t>
      </w:r>
    </w:p>
    <w:p w14:paraId="19E456D3" w14:textId="77777777" w:rsidR="00585A8F" w:rsidRPr="0019781E" w:rsidRDefault="00585A8F" w:rsidP="00585A8F">
      <w:pPr>
        <w:numPr>
          <w:ilvl w:val="0"/>
          <w:numId w:val="1"/>
        </w:numPr>
        <w:jc w:val="both"/>
        <w:rPr>
          <w:sz w:val="20"/>
          <w:szCs w:val="20"/>
        </w:rPr>
      </w:pPr>
      <w:r w:rsidRPr="0019781E">
        <w:rPr>
          <w:b/>
          <w:sz w:val="20"/>
          <w:szCs w:val="20"/>
        </w:rPr>
        <w:t>Задание:</w:t>
      </w:r>
    </w:p>
    <w:p w14:paraId="67E39FA3" w14:textId="77777777" w:rsidR="006E7231" w:rsidRDefault="006E7231" w:rsidP="004A629A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Дать краткую характеристику региону.</w:t>
      </w:r>
    </w:p>
    <w:p w14:paraId="227018E4" w14:textId="77777777" w:rsidR="00F24EFF" w:rsidRDefault="00F24EFF" w:rsidP="004A629A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Проанализировать региональную программу сноса ветхого и аварийного жилья.</w:t>
      </w:r>
    </w:p>
    <w:p w14:paraId="4177B327" w14:textId="77777777" w:rsidR="00F24EFF" w:rsidRDefault="00F24EFF" w:rsidP="004A629A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Выбрать репрезентативный район.</w:t>
      </w:r>
    </w:p>
    <w:p w14:paraId="2820AE38" w14:textId="77777777" w:rsidR="00F24EFF" w:rsidRDefault="00F24EFF" w:rsidP="004A629A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Выбрать здания для расчета объема строительных отходов при их сносе.</w:t>
      </w:r>
    </w:p>
    <w:p w14:paraId="08C86606" w14:textId="77777777" w:rsidR="00F24EFF" w:rsidRDefault="00F24EFF" w:rsidP="004A629A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Выполнить расчет</w:t>
      </w:r>
      <w:r w:rsidRPr="00F24EFF">
        <w:rPr>
          <w:sz w:val="20"/>
          <w:szCs w:val="20"/>
        </w:rPr>
        <w:t xml:space="preserve"> </w:t>
      </w:r>
      <w:r>
        <w:rPr>
          <w:sz w:val="20"/>
          <w:szCs w:val="20"/>
        </w:rPr>
        <w:t>объема строительных отходов при сносе выбранных зданий.</w:t>
      </w:r>
    </w:p>
    <w:p w14:paraId="0AFEB931" w14:textId="77777777" w:rsidR="00F24EFF" w:rsidRDefault="00F24EFF" w:rsidP="004A629A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Предложить и обосновать подходящую технологию переработки образовавшихся отходов.</w:t>
      </w:r>
    </w:p>
    <w:p w14:paraId="69134B70" w14:textId="77777777" w:rsidR="00F24EFF" w:rsidRDefault="00F24EFF" w:rsidP="004A629A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Оценить энерго-экономический эффект при повторном использовании образовавшихся отходов.</w:t>
      </w:r>
    </w:p>
    <w:p w14:paraId="24420233" w14:textId="77777777" w:rsidR="00585A8F" w:rsidRPr="0019781E" w:rsidRDefault="00585A8F" w:rsidP="00585A8F">
      <w:pPr>
        <w:numPr>
          <w:ilvl w:val="1"/>
          <w:numId w:val="1"/>
        </w:numPr>
        <w:jc w:val="both"/>
        <w:rPr>
          <w:sz w:val="20"/>
          <w:szCs w:val="20"/>
        </w:rPr>
      </w:pPr>
      <w:r w:rsidRPr="0019781E">
        <w:rPr>
          <w:sz w:val="20"/>
          <w:szCs w:val="20"/>
        </w:rPr>
        <w:t xml:space="preserve">Защитить </w:t>
      </w:r>
      <w:r w:rsidR="00A83205">
        <w:rPr>
          <w:sz w:val="20"/>
          <w:szCs w:val="20"/>
        </w:rPr>
        <w:t>практическую работу</w:t>
      </w:r>
      <w:r w:rsidRPr="0019781E">
        <w:rPr>
          <w:sz w:val="20"/>
          <w:szCs w:val="20"/>
        </w:rPr>
        <w:t>.</w:t>
      </w:r>
    </w:p>
    <w:p w14:paraId="135B1155" w14:textId="77777777" w:rsidR="00585A8F" w:rsidRDefault="00D063E0" w:rsidP="00D063E0">
      <w:pPr>
        <w:numPr>
          <w:ilvl w:val="0"/>
          <w:numId w:val="1"/>
        </w:numPr>
        <w:jc w:val="both"/>
        <w:rPr>
          <w:sz w:val="20"/>
          <w:szCs w:val="20"/>
        </w:rPr>
      </w:pPr>
      <w:r w:rsidRPr="00D063E0">
        <w:rPr>
          <w:b/>
          <w:sz w:val="20"/>
          <w:szCs w:val="20"/>
        </w:rPr>
        <w:t>С</w:t>
      </w:r>
      <w:r w:rsidR="004A629A">
        <w:rPr>
          <w:b/>
          <w:sz w:val="20"/>
          <w:szCs w:val="20"/>
        </w:rPr>
        <w:t>труктура</w:t>
      </w:r>
      <w:r w:rsidRPr="00D063E0">
        <w:rPr>
          <w:b/>
          <w:sz w:val="20"/>
          <w:szCs w:val="20"/>
        </w:rPr>
        <w:t xml:space="preserve"> </w:t>
      </w:r>
      <w:r w:rsidR="00A83205">
        <w:rPr>
          <w:b/>
          <w:sz w:val="20"/>
          <w:szCs w:val="20"/>
        </w:rPr>
        <w:t>пояснительной записки</w:t>
      </w:r>
      <w:r>
        <w:rPr>
          <w:sz w:val="20"/>
          <w:szCs w:val="20"/>
        </w:rPr>
        <w:t>:</w:t>
      </w:r>
    </w:p>
    <w:p w14:paraId="27B4A333" w14:textId="77777777" w:rsidR="004A629A" w:rsidRDefault="004A629A" w:rsidP="00D063E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Титульный лист.</w:t>
      </w:r>
    </w:p>
    <w:p w14:paraId="57E5B3A4" w14:textId="77777777" w:rsidR="004A629A" w:rsidRDefault="004A629A" w:rsidP="00D063E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Задание.</w:t>
      </w:r>
    </w:p>
    <w:p w14:paraId="22298BCC" w14:textId="77777777" w:rsidR="004A629A" w:rsidRDefault="004A629A" w:rsidP="00D063E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Оглавление.</w:t>
      </w:r>
    </w:p>
    <w:p w14:paraId="2EE4D632" w14:textId="77777777" w:rsidR="00A83205" w:rsidRDefault="00A83205" w:rsidP="00D063E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Введение.</w:t>
      </w:r>
    </w:p>
    <w:p w14:paraId="1BFA01C6" w14:textId="77777777" w:rsidR="00A83205" w:rsidRDefault="00F24EFF" w:rsidP="00D063E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Основная часть.</w:t>
      </w:r>
    </w:p>
    <w:p w14:paraId="6122D8F4" w14:textId="77777777" w:rsidR="00A83205" w:rsidRDefault="00A83205" w:rsidP="00D063E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Выводы.</w:t>
      </w:r>
    </w:p>
    <w:p w14:paraId="10E9E22F" w14:textId="77777777" w:rsidR="00A83205" w:rsidRDefault="00A83205" w:rsidP="00D063E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Заключение.</w:t>
      </w:r>
    </w:p>
    <w:p w14:paraId="7796DADF" w14:textId="77777777" w:rsidR="004A629A" w:rsidRDefault="00A83205" w:rsidP="00A83205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Список использованных источников.</w:t>
      </w:r>
    </w:p>
    <w:p w14:paraId="715786E2" w14:textId="77777777" w:rsidR="003C51F8" w:rsidRDefault="003C51F8" w:rsidP="00A83205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Приложение (при необходимости).</w:t>
      </w:r>
    </w:p>
    <w:p w14:paraId="45DE7F44" w14:textId="77777777" w:rsidR="00647A9A" w:rsidRPr="0019781E" w:rsidRDefault="00EC6A75" w:rsidP="00647A9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Требования к </w:t>
      </w:r>
      <w:r w:rsidR="00647A9A" w:rsidRPr="0019781E">
        <w:rPr>
          <w:b/>
          <w:sz w:val="20"/>
          <w:szCs w:val="20"/>
        </w:rPr>
        <w:t>оформлению</w:t>
      </w:r>
      <w:r>
        <w:rPr>
          <w:b/>
          <w:sz w:val="20"/>
          <w:szCs w:val="20"/>
        </w:rPr>
        <w:t xml:space="preserve"> </w:t>
      </w:r>
      <w:r w:rsidR="004A629A">
        <w:rPr>
          <w:b/>
          <w:sz w:val="20"/>
          <w:szCs w:val="20"/>
        </w:rPr>
        <w:t xml:space="preserve">и защите </w:t>
      </w:r>
      <w:r w:rsidR="003C51F8">
        <w:rPr>
          <w:b/>
          <w:sz w:val="20"/>
          <w:szCs w:val="20"/>
        </w:rPr>
        <w:t>практической работы</w:t>
      </w:r>
      <w:r w:rsidR="003E6C24" w:rsidRPr="0019781E">
        <w:rPr>
          <w:b/>
          <w:sz w:val="20"/>
          <w:szCs w:val="20"/>
        </w:rPr>
        <w:t>:</w:t>
      </w:r>
      <w:r w:rsidR="003E6C24" w:rsidRPr="0019781E">
        <w:rPr>
          <w:sz w:val="20"/>
          <w:szCs w:val="20"/>
        </w:rPr>
        <w:t xml:space="preserve"> </w:t>
      </w:r>
    </w:p>
    <w:p w14:paraId="03C53497" w14:textId="77777777" w:rsidR="00855A99" w:rsidRPr="0019781E" w:rsidRDefault="00F51E8E" w:rsidP="00855A99">
      <w:pPr>
        <w:numPr>
          <w:ilvl w:val="1"/>
          <w:numId w:val="1"/>
        </w:numPr>
        <w:jc w:val="both"/>
        <w:rPr>
          <w:sz w:val="20"/>
          <w:szCs w:val="20"/>
        </w:rPr>
      </w:pPr>
      <w:r w:rsidRPr="0019781E">
        <w:rPr>
          <w:sz w:val="20"/>
          <w:szCs w:val="20"/>
        </w:rPr>
        <w:t>Защита</w:t>
      </w:r>
      <w:r w:rsidR="00855A99" w:rsidRPr="0019781E">
        <w:rPr>
          <w:sz w:val="20"/>
          <w:szCs w:val="20"/>
        </w:rPr>
        <w:t xml:space="preserve"> </w:t>
      </w:r>
      <w:r w:rsidR="003C51F8">
        <w:rPr>
          <w:sz w:val="20"/>
          <w:szCs w:val="20"/>
        </w:rPr>
        <w:t>ПР</w:t>
      </w:r>
      <w:r w:rsidR="00855A99" w:rsidRPr="0019781E">
        <w:rPr>
          <w:sz w:val="20"/>
          <w:szCs w:val="20"/>
        </w:rPr>
        <w:t xml:space="preserve"> проводится в виде собеседования. </w:t>
      </w:r>
    </w:p>
    <w:p w14:paraId="3F7F3303" w14:textId="1C5401A0" w:rsidR="00F51E8E" w:rsidRPr="0019781E" w:rsidRDefault="00F51E8E" w:rsidP="003B2232">
      <w:pPr>
        <w:numPr>
          <w:ilvl w:val="1"/>
          <w:numId w:val="1"/>
        </w:numPr>
        <w:jc w:val="both"/>
        <w:rPr>
          <w:sz w:val="20"/>
          <w:szCs w:val="20"/>
        </w:rPr>
      </w:pPr>
      <w:r w:rsidRPr="0019781E">
        <w:rPr>
          <w:sz w:val="20"/>
          <w:szCs w:val="20"/>
        </w:rPr>
        <w:t xml:space="preserve">На защиту </w:t>
      </w:r>
      <w:r w:rsidR="003C51F8">
        <w:rPr>
          <w:sz w:val="20"/>
          <w:szCs w:val="20"/>
        </w:rPr>
        <w:t>ПР</w:t>
      </w:r>
      <w:r w:rsidRPr="0019781E">
        <w:rPr>
          <w:sz w:val="20"/>
          <w:szCs w:val="20"/>
        </w:rPr>
        <w:t xml:space="preserve"> должн</w:t>
      </w:r>
      <w:r w:rsidR="00D33710" w:rsidRPr="0019781E">
        <w:rPr>
          <w:sz w:val="20"/>
          <w:szCs w:val="20"/>
        </w:rPr>
        <w:t>а</w:t>
      </w:r>
      <w:r w:rsidRPr="0019781E">
        <w:rPr>
          <w:sz w:val="20"/>
          <w:szCs w:val="20"/>
        </w:rPr>
        <w:t xml:space="preserve"> быть представлен</w:t>
      </w:r>
      <w:r w:rsidR="00D33710" w:rsidRPr="0019781E">
        <w:rPr>
          <w:sz w:val="20"/>
          <w:szCs w:val="20"/>
        </w:rPr>
        <w:t>а</w:t>
      </w:r>
      <w:r w:rsidRPr="0019781E">
        <w:rPr>
          <w:sz w:val="20"/>
          <w:szCs w:val="20"/>
        </w:rPr>
        <w:t xml:space="preserve"> в электронн</w:t>
      </w:r>
      <w:r w:rsidR="00774B0F">
        <w:rPr>
          <w:sz w:val="20"/>
          <w:szCs w:val="20"/>
        </w:rPr>
        <w:t>ой форме</w:t>
      </w:r>
      <w:r w:rsidR="003C51F8">
        <w:rPr>
          <w:sz w:val="20"/>
          <w:szCs w:val="20"/>
        </w:rPr>
        <w:t xml:space="preserve"> (</w:t>
      </w:r>
      <w:r w:rsidR="00D33710" w:rsidRPr="0019781E">
        <w:rPr>
          <w:sz w:val="20"/>
          <w:szCs w:val="20"/>
        </w:rPr>
        <w:t xml:space="preserve">в формате </w:t>
      </w:r>
      <w:r w:rsidRPr="0019781E">
        <w:rPr>
          <w:sz w:val="20"/>
          <w:szCs w:val="20"/>
          <w:lang w:val="en-US"/>
        </w:rPr>
        <w:t>Microsoft</w:t>
      </w:r>
      <w:r w:rsidRPr="0019781E">
        <w:rPr>
          <w:sz w:val="20"/>
          <w:szCs w:val="20"/>
        </w:rPr>
        <w:t xml:space="preserve"> Word </w:t>
      </w:r>
      <w:proofErr w:type="gramStart"/>
      <w:r w:rsidRPr="0019781E">
        <w:rPr>
          <w:sz w:val="20"/>
          <w:szCs w:val="20"/>
        </w:rPr>
        <w:t>2007-201</w:t>
      </w:r>
      <w:r w:rsidR="008714F4">
        <w:rPr>
          <w:sz w:val="20"/>
          <w:szCs w:val="20"/>
        </w:rPr>
        <w:t>9</w:t>
      </w:r>
      <w:proofErr w:type="gramEnd"/>
      <w:r w:rsidR="00DA7768">
        <w:rPr>
          <w:sz w:val="20"/>
          <w:szCs w:val="20"/>
        </w:rPr>
        <w:t xml:space="preserve"> + </w:t>
      </w:r>
      <w:r w:rsidR="00DA7768">
        <w:rPr>
          <w:sz w:val="20"/>
          <w:szCs w:val="20"/>
          <w:lang w:val="en-US"/>
        </w:rPr>
        <w:t>PDF</w:t>
      </w:r>
      <w:r w:rsidR="003C51F8">
        <w:rPr>
          <w:sz w:val="20"/>
          <w:szCs w:val="20"/>
        </w:rPr>
        <w:t>)</w:t>
      </w:r>
      <w:r w:rsidR="00D33710" w:rsidRPr="0019781E">
        <w:rPr>
          <w:sz w:val="20"/>
          <w:szCs w:val="20"/>
        </w:rPr>
        <w:t xml:space="preserve">. </w:t>
      </w:r>
    </w:p>
    <w:p w14:paraId="0DD4CFBC" w14:textId="77777777" w:rsidR="00E63D4A" w:rsidRPr="0019781E" w:rsidRDefault="00E63D4A" w:rsidP="00647A9A">
      <w:pPr>
        <w:numPr>
          <w:ilvl w:val="1"/>
          <w:numId w:val="1"/>
        </w:numPr>
        <w:jc w:val="both"/>
        <w:rPr>
          <w:sz w:val="20"/>
          <w:szCs w:val="20"/>
        </w:rPr>
      </w:pPr>
      <w:r w:rsidRPr="0019781E">
        <w:rPr>
          <w:sz w:val="20"/>
          <w:szCs w:val="20"/>
        </w:rPr>
        <w:t xml:space="preserve">Шрифт – Times New </w:t>
      </w:r>
      <w:proofErr w:type="spellStart"/>
      <w:r w:rsidRPr="0019781E">
        <w:rPr>
          <w:sz w:val="20"/>
          <w:szCs w:val="20"/>
        </w:rPr>
        <w:t>Roman</w:t>
      </w:r>
      <w:proofErr w:type="spellEnd"/>
      <w:r w:rsidRPr="0019781E">
        <w:rPr>
          <w:sz w:val="20"/>
          <w:szCs w:val="20"/>
        </w:rPr>
        <w:t>, размер шрифта основного текста – 14, интервал</w:t>
      </w:r>
      <w:r w:rsidR="00764D55">
        <w:rPr>
          <w:sz w:val="20"/>
          <w:szCs w:val="20"/>
        </w:rPr>
        <w:t xml:space="preserve"> </w:t>
      </w:r>
      <w:r w:rsidRPr="0019781E">
        <w:rPr>
          <w:sz w:val="20"/>
          <w:szCs w:val="20"/>
        </w:rPr>
        <w:t>– 1,5.</w:t>
      </w:r>
      <w:r w:rsidR="00647A9A" w:rsidRPr="0019781E">
        <w:rPr>
          <w:sz w:val="20"/>
          <w:szCs w:val="20"/>
        </w:rPr>
        <w:t xml:space="preserve"> </w:t>
      </w:r>
      <w:r w:rsidRPr="0019781E">
        <w:rPr>
          <w:sz w:val="20"/>
          <w:szCs w:val="20"/>
        </w:rPr>
        <w:t>Таблицы большого размера могут быть набраны шрифтом 12 размера.</w:t>
      </w:r>
      <w:r w:rsidR="00647A9A" w:rsidRPr="0019781E">
        <w:rPr>
          <w:sz w:val="20"/>
          <w:szCs w:val="20"/>
        </w:rPr>
        <w:t xml:space="preserve"> </w:t>
      </w:r>
      <w:r w:rsidRPr="0019781E">
        <w:rPr>
          <w:sz w:val="20"/>
          <w:szCs w:val="20"/>
        </w:rPr>
        <w:t>Параметры страницы: поля слева 3 см, сверху и снизу 2 см, справа 1,5 см. Текст размещается без переносов. Абзацный отступ – 1 см.</w:t>
      </w:r>
    </w:p>
    <w:p w14:paraId="38322A60" w14:textId="77777777" w:rsidR="00E63D4A" w:rsidRPr="0019781E" w:rsidRDefault="00E63D4A" w:rsidP="00647A9A">
      <w:pPr>
        <w:numPr>
          <w:ilvl w:val="1"/>
          <w:numId w:val="1"/>
        </w:numPr>
        <w:jc w:val="both"/>
        <w:rPr>
          <w:sz w:val="20"/>
          <w:szCs w:val="20"/>
        </w:rPr>
      </w:pPr>
      <w:r w:rsidRPr="0019781E">
        <w:rPr>
          <w:bCs/>
          <w:sz w:val="20"/>
          <w:szCs w:val="20"/>
        </w:rPr>
        <w:t>Изображения</w:t>
      </w:r>
      <w:r w:rsidR="0011127F" w:rsidRPr="0019781E">
        <w:rPr>
          <w:bCs/>
          <w:sz w:val="20"/>
          <w:szCs w:val="20"/>
        </w:rPr>
        <w:t xml:space="preserve"> </w:t>
      </w:r>
      <w:r w:rsidRPr="0019781E">
        <w:rPr>
          <w:sz w:val="20"/>
          <w:szCs w:val="20"/>
        </w:rPr>
        <w:t>(фотографии</w:t>
      </w:r>
      <w:r w:rsidR="006D0823" w:rsidRPr="0019781E">
        <w:rPr>
          <w:sz w:val="20"/>
          <w:szCs w:val="20"/>
        </w:rPr>
        <w:t>) располагаются по тексту работы</w:t>
      </w:r>
      <w:r w:rsidRPr="0019781E">
        <w:rPr>
          <w:sz w:val="20"/>
          <w:szCs w:val="20"/>
        </w:rPr>
        <w:t xml:space="preserve"> в формат</w:t>
      </w:r>
      <w:r w:rsidR="006D0823" w:rsidRPr="0019781E">
        <w:rPr>
          <w:sz w:val="20"/>
          <w:szCs w:val="20"/>
        </w:rPr>
        <w:t>ах</w:t>
      </w:r>
      <w:r w:rsidRPr="0019781E">
        <w:rPr>
          <w:sz w:val="20"/>
          <w:szCs w:val="20"/>
        </w:rPr>
        <w:t xml:space="preserve"> </w:t>
      </w:r>
      <w:proofErr w:type="spellStart"/>
      <w:r w:rsidRPr="0019781E">
        <w:rPr>
          <w:sz w:val="20"/>
          <w:szCs w:val="20"/>
        </w:rPr>
        <w:t>tiff</w:t>
      </w:r>
      <w:proofErr w:type="spellEnd"/>
      <w:r w:rsidR="006D0823" w:rsidRPr="0019781E">
        <w:rPr>
          <w:sz w:val="20"/>
          <w:szCs w:val="20"/>
        </w:rPr>
        <w:t xml:space="preserve">, </w:t>
      </w:r>
      <w:proofErr w:type="spellStart"/>
      <w:r w:rsidR="006D0823" w:rsidRPr="0019781E">
        <w:rPr>
          <w:sz w:val="20"/>
          <w:szCs w:val="20"/>
          <w:lang w:val="en-US"/>
        </w:rPr>
        <w:t>png</w:t>
      </w:r>
      <w:proofErr w:type="spellEnd"/>
      <w:r w:rsidRPr="0019781E">
        <w:rPr>
          <w:sz w:val="20"/>
          <w:szCs w:val="20"/>
        </w:rPr>
        <w:t xml:space="preserve"> или </w:t>
      </w:r>
      <w:proofErr w:type="spellStart"/>
      <w:r w:rsidRPr="0019781E">
        <w:rPr>
          <w:sz w:val="20"/>
          <w:szCs w:val="20"/>
        </w:rPr>
        <w:t>jpeg</w:t>
      </w:r>
      <w:proofErr w:type="spellEnd"/>
      <w:r w:rsidRPr="0019781E">
        <w:rPr>
          <w:sz w:val="20"/>
          <w:szCs w:val="20"/>
        </w:rPr>
        <w:t xml:space="preserve">. Диаграммы, схемы, графики вставляются в текст с возможностью редактирования. </w:t>
      </w:r>
    </w:p>
    <w:p w14:paraId="77907EDC" w14:textId="77777777" w:rsidR="00647A9A" w:rsidRPr="0019781E" w:rsidRDefault="00E63D4A" w:rsidP="00647A9A">
      <w:pPr>
        <w:numPr>
          <w:ilvl w:val="1"/>
          <w:numId w:val="1"/>
        </w:numPr>
        <w:jc w:val="both"/>
        <w:rPr>
          <w:sz w:val="20"/>
          <w:szCs w:val="20"/>
        </w:rPr>
      </w:pPr>
      <w:r w:rsidRPr="0019781E">
        <w:rPr>
          <w:sz w:val="20"/>
          <w:szCs w:val="20"/>
        </w:rPr>
        <w:t>Простые формулы, символы и обозначения набираются без использования редактора формул.</w:t>
      </w:r>
    </w:p>
    <w:p w14:paraId="7D5FC3E4" w14:textId="77777777" w:rsidR="00647A9A" w:rsidRPr="0019781E" w:rsidRDefault="00E63D4A" w:rsidP="006B09EB">
      <w:pPr>
        <w:numPr>
          <w:ilvl w:val="1"/>
          <w:numId w:val="1"/>
        </w:numPr>
        <w:jc w:val="both"/>
        <w:rPr>
          <w:sz w:val="20"/>
          <w:szCs w:val="20"/>
        </w:rPr>
      </w:pPr>
      <w:r w:rsidRPr="0019781E">
        <w:rPr>
          <w:sz w:val="20"/>
          <w:szCs w:val="20"/>
        </w:rPr>
        <w:t>В формульном редакторе (как и в основном тексте) переменные, обозначенные латинскими символами, набираются курсивом; цифры, греческие и русские символы – прямые.</w:t>
      </w:r>
    </w:p>
    <w:p w14:paraId="5DEAF956" w14:textId="77777777" w:rsidR="00647A9A" w:rsidRPr="0019781E" w:rsidRDefault="00647A9A" w:rsidP="00647A9A">
      <w:pPr>
        <w:numPr>
          <w:ilvl w:val="1"/>
          <w:numId w:val="1"/>
        </w:numPr>
        <w:jc w:val="both"/>
        <w:rPr>
          <w:sz w:val="20"/>
          <w:szCs w:val="20"/>
        </w:rPr>
      </w:pPr>
      <w:r w:rsidRPr="0019781E">
        <w:rPr>
          <w:sz w:val="20"/>
          <w:szCs w:val="20"/>
        </w:rPr>
        <w:t>Нумерованные и маркированные списки должны выполняться при помощи соответствующих средств MS Word, а не вручную.</w:t>
      </w:r>
    </w:p>
    <w:p w14:paraId="1A6C4DA8" w14:textId="77777777" w:rsidR="002E2056" w:rsidRPr="0019781E" w:rsidRDefault="002E2056" w:rsidP="002E2056">
      <w:pPr>
        <w:numPr>
          <w:ilvl w:val="1"/>
          <w:numId w:val="1"/>
        </w:numPr>
        <w:jc w:val="both"/>
        <w:rPr>
          <w:sz w:val="20"/>
          <w:szCs w:val="20"/>
        </w:rPr>
      </w:pPr>
      <w:r w:rsidRPr="0019781E">
        <w:rPr>
          <w:sz w:val="20"/>
          <w:szCs w:val="20"/>
        </w:rPr>
        <w:t>На все рисунки в тексте должны быть даны ссылки. Рисунки должны располагаться непосредственно после текста, в котором они упоминаются впервые, или на следующей странице. Подпись к рисунку располагается под ним посередине строки (</w:t>
      </w:r>
      <w:r w:rsidR="00855A99" w:rsidRPr="0019781E">
        <w:rPr>
          <w:sz w:val="20"/>
          <w:szCs w:val="20"/>
        </w:rPr>
        <w:t>например,</w:t>
      </w:r>
      <w:r w:rsidRPr="0019781E">
        <w:rPr>
          <w:sz w:val="20"/>
          <w:szCs w:val="20"/>
        </w:rPr>
        <w:t xml:space="preserve"> </w:t>
      </w:r>
      <w:r w:rsidR="00855A99" w:rsidRPr="0019781E">
        <w:rPr>
          <w:sz w:val="20"/>
          <w:szCs w:val="20"/>
        </w:rPr>
        <w:t>«</w:t>
      </w:r>
      <w:r w:rsidRPr="0019781E">
        <w:rPr>
          <w:sz w:val="20"/>
          <w:szCs w:val="20"/>
        </w:rPr>
        <w:t>Рис. 1. Название рисунка</w:t>
      </w:r>
      <w:r w:rsidR="00855A99" w:rsidRPr="0019781E">
        <w:rPr>
          <w:sz w:val="20"/>
          <w:szCs w:val="20"/>
        </w:rPr>
        <w:t>»</w:t>
      </w:r>
      <w:r w:rsidRPr="0019781E">
        <w:rPr>
          <w:sz w:val="20"/>
          <w:szCs w:val="20"/>
        </w:rPr>
        <w:t>). Точка в конце названия не ставится.</w:t>
      </w:r>
    </w:p>
    <w:p w14:paraId="47EBF1B5" w14:textId="77777777" w:rsidR="002E2056" w:rsidRPr="0019781E" w:rsidRDefault="002E2056" w:rsidP="002611AF">
      <w:pPr>
        <w:numPr>
          <w:ilvl w:val="1"/>
          <w:numId w:val="1"/>
        </w:numPr>
        <w:jc w:val="both"/>
        <w:rPr>
          <w:sz w:val="20"/>
          <w:szCs w:val="20"/>
        </w:rPr>
      </w:pPr>
      <w:r w:rsidRPr="0019781E">
        <w:rPr>
          <w:sz w:val="20"/>
          <w:szCs w:val="20"/>
        </w:rPr>
        <w:t>На все таблицы в тексте должны быть ссылки. Таблица должна располагаться непосредственно после текста, в котором она упоминается впервые, или на следующей странице. Все таблицы нумеруются.</w:t>
      </w:r>
      <w:r w:rsidR="002611AF" w:rsidRPr="0019781E">
        <w:rPr>
          <w:sz w:val="20"/>
          <w:szCs w:val="20"/>
        </w:rPr>
        <w:t xml:space="preserve"> Слово «Таблица» и номер таблицы, заканчивающийся </w:t>
      </w:r>
      <w:r w:rsidR="002611AF" w:rsidRPr="0019781E">
        <w:rPr>
          <w:sz w:val="20"/>
          <w:szCs w:val="20"/>
        </w:rPr>
        <w:lastRenderedPageBreak/>
        <w:t>точкой, помещают над таблицей справа, а на следующей строке по центру листа приводится название таблицы.</w:t>
      </w:r>
      <w:r w:rsidRPr="0019781E">
        <w:rPr>
          <w:sz w:val="20"/>
          <w:szCs w:val="20"/>
        </w:rPr>
        <w:t xml:space="preserve"> Точка в конце названия не ставится. </w:t>
      </w:r>
    </w:p>
    <w:p w14:paraId="41A49820" w14:textId="77777777" w:rsidR="00647A9A" w:rsidRPr="0019781E" w:rsidRDefault="00855A99" w:rsidP="00647A9A">
      <w:pPr>
        <w:numPr>
          <w:ilvl w:val="1"/>
          <w:numId w:val="1"/>
        </w:numPr>
        <w:jc w:val="both"/>
        <w:rPr>
          <w:sz w:val="20"/>
          <w:szCs w:val="20"/>
        </w:rPr>
      </w:pPr>
      <w:r w:rsidRPr="0019781E">
        <w:rPr>
          <w:sz w:val="20"/>
          <w:szCs w:val="20"/>
          <w:lang w:val="en-US"/>
        </w:rPr>
        <w:t>C</w:t>
      </w:r>
      <w:r w:rsidR="00647A9A" w:rsidRPr="0019781E">
        <w:rPr>
          <w:sz w:val="20"/>
          <w:szCs w:val="20"/>
        </w:rPr>
        <w:t>пис</w:t>
      </w:r>
      <w:r w:rsidRPr="0019781E">
        <w:rPr>
          <w:sz w:val="20"/>
          <w:szCs w:val="20"/>
        </w:rPr>
        <w:t>ок</w:t>
      </w:r>
      <w:r w:rsidR="00647A9A" w:rsidRPr="0019781E">
        <w:rPr>
          <w:sz w:val="20"/>
          <w:szCs w:val="20"/>
        </w:rPr>
        <w:t xml:space="preserve"> литературы (общие рекомендации)</w:t>
      </w:r>
      <w:r w:rsidR="00D33710" w:rsidRPr="0019781E">
        <w:rPr>
          <w:sz w:val="20"/>
          <w:szCs w:val="20"/>
        </w:rPr>
        <w:t>:</w:t>
      </w:r>
    </w:p>
    <w:p w14:paraId="626CE8A0" w14:textId="77777777" w:rsidR="00647A9A" w:rsidRPr="0019781E" w:rsidRDefault="00647A9A" w:rsidP="001E7378">
      <w:pPr>
        <w:pStyle w:val="aa"/>
        <w:numPr>
          <w:ilvl w:val="0"/>
          <w:numId w:val="6"/>
        </w:numPr>
        <w:jc w:val="both"/>
        <w:rPr>
          <w:sz w:val="20"/>
          <w:szCs w:val="20"/>
        </w:rPr>
      </w:pPr>
      <w:r w:rsidRPr="0019781E">
        <w:rPr>
          <w:sz w:val="20"/>
          <w:szCs w:val="20"/>
        </w:rPr>
        <w:t>Оформление списка литературы на русском языке осуществляется в соответствии с ГОСТ 7.1–2003; приводимые сокращения указываются в соответствии с ГОСТ 7.11–2004.</w:t>
      </w:r>
    </w:p>
    <w:p w14:paraId="07253CA3" w14:textId="77777777" w:rsidR="00647A9A" w:rsidRPr="0019781E" w:rsidRDefault="00647A9A" w:rsidP="001E7378">
      <w:pPr>
        <w:pStyle w:val="aa"/>
        <w:numPr>
          <w:ilvl w:val="0"/>
          <w:numId w:val="6"/>
        </w:numPr>
        <w:jc w:val="both"/>
        <w:rPr>
          <w:sz w:val="20"/>
          <w:szCs w:val="20"/>
        </w:rPr>
      </w:pPr>
      <w:r w:rsidRPr="0019781E">
        <w:rPr>
          <w:sz w:val="20"/>
          <w:szCs w:val="20"/>
        </w:rPr>
        <w:t xml:space="preserve">За основу оформления ссылок на зарубежные источники на английском языке </w:t>
      </w:r>
      <w:r w:rsidR="005F3C97" w:rsidRPr="0019781E">
        <w:rPr>
          <w:sz w:val="20"/>
          <w:szCs w:val="20"/>
        </w:rPr>
        <w:t>использовать</w:t>
      </w:r>
      <w:r w:rsidRPr="0019781E">
        <w:rPr>
          <w:sz w:val="20"/>
          <w:szCs w:val="20"/>
        </w:rPr>
        <w:t xml:space="preserve"> систем</w:t>
      </w:r>
      <w:r w:rsidR="005F3C97" w:rsidRPr="0019781E">
        <w:rPr>
          <w:sz w:val="20"/>
          <w:szCs w:val="20"/>
        </w:rPr>
        <w:t>у</w:t>
      </w:r>
      <w:r w:rsidRPr="0019781E">
        <w:rPr>
          <w:sz w:val="20"/>
          <w:szCs w:val="20"/>
        </w:rPr>
        <w:t xml:space="preserve"> Гарвардского университета: </w:t>
      </w:r>
      <w:proofErr w:type="spellStart"/>
      <w:r w:rsidRPr="0019781E">
        <w:rPr>
          <w:sz w:val="20"/>
          <w:szCs w:val="20"/>
        </w:rPr>
        <w:t>Author</w:t>
      </w:r>
      <w:proofErr w:type="spellEnd"/>
      <w:r w:rsidRPr="0019781E">
        <w:rPr>
          <w:sz w:val="20"/>
          <w:szCs w:val="20"/>
        </w:rPr>
        <w:t xml:space="preserve"> A.A., </w:t>
      </w:r>
      <w:proofErr w:type="spellStart"/>
      <w:r w:rsidRPr="0019781E">
        <w:rPr>
          <w:sz w:val="20"/>
          <w:szCs w:val="20"/>
        </w:rPr>
        <w:t>Author</w:t>
      </w:r>
      <w:proofErr w:type="spellEnd"/>
      <w:r w:rsidRPr="0019781E">
        <w:rPr>
          <w:sz w:val="20"/>
          <w:szCs w:val="20"/>
        </w:rPr>
        <w:t xml:space="preserve"> B.B., </w:t>
      </w:r>
      <w:proofErr w:type="spellStart"/>
      <w:r w:rsidRPr="0019781E">
        <w:rPr>
          <w:sz w:val="20"/>
          <w:szCs w:val="20"/>
        </w:rPr>
        <w:t>Author</w:t>
      </w:r>
      <w:proofErr w:type="spellEnd"/>
      <w:r w:rsidRPr="0019781E">
        <w:rPr>
          <w:sz w:val="20"/>
          <w:szCs w:val="20"/>
        </w:rPr>
        <w:t xml:space="preserve"> C.C. </w:t>
      </w:r>
      <w:proofErr w:type="spellStart"/>
      <w:r w:rsidRPr="0019781E">
        <w:rPr>
          <w:sz w:val="20"/>
          <w:szCs w:val="20"/>
        </w:rPr>
        <w:t>Title</w:t>
      </w:r>
      <w:proofErr w:type="spellEnd"/>
      <w:r w:rsidRPr="0019781E">
        <w:rPr>
          <w:sz w:val="20"/>
          <w:szCs w:val="20"/>
        </w:rPr>
        <w:t xml:space="preserve"> </w:t>
      </w:r>
      <w:proofErr w:type="spellStart"/>
      <w:r w:rsidRPr="0019781E">
        <w:rPr>
          <w:sz w:val="20"/>
          <w:szCs w:val="20"/>
        </w:rPr>
        <w:t>of</w:t>
      </w:r>
      <w:proofErr w:type="spellEnd"/>
      <w:r w:rsidRPr="0019781E">
        <w:rPr>
          <w:sz w:val="20"/>
          <w:szCs w:val="20"/>
        </w:rPr>
        <w:t xml:space="preserve"> </w:t>
      </w:r>
      <w:proofErr w:type="spellStart"/>
      <w:r w:rsidRPr="0019781E">
        <w:rPr>
          <w:sz w:val="20"/>
          <w:szCs w:val="20"/>
        </w:rPr>
        <w:t>article</w:t>
      </w:r>
      <w:proofErr w:type="spellEnd"/>
      <w:r w:rsidRPr="0019781E">
        <w:rPr>
          <w:sz w:val="20"/>
          <w:szCs w:val="20"/>
        </w:rPr>
        <w:t xml:space="preserve">. </w:t>
      </w:r>
      <w:proofErr w:type="spellStart"/>
      <w:r w:rsidRPr="0019781E">
        <w:rPr>
          <w:sz w:val="20"/>
          <w:szCs w:val="20"/>
        </w:rPr>
        <w:t>Title</w:t>
      </w:r>
      <w:proofErr w:type="spellEnd"/>
      <w:r w:rsidRPr="0019781E">
        <w:rPr>
          <w:sz w:val="20"/>
          <w:szCs w:val="20"/>
        </w:rPr>
        <w:t xml:space="preserve"> </w:t>
      </w:r>
      <w:proofErr w:type="spellStart"/>
      <w:r w:rsidRPr="0019781E">
        <w:rPr>
          <w:sz w:val="20"/>
          <w:szCs w:val="20"/>
        </w:rPr>
        <w:t>of</w:t>
      </w:r>
      <w:proofErr w:type="spellEnd"/>
      <w:r w:rsidRPr="0019781E">
        <w:rPr>
          <w:sz w:val="20"/>
          <w:szCs w:val="20"/>
        </w:rPr>
        <w:t xml:space="preserve"> </w:t>
      </w:r>
      <w:proofErr w:type="spellStart"/>
      <w:r w:rsidRPr="0019781E">
        <w:rPr>
          <w:sz w:val="20"/>
          <w:szCs w:val="20"/>
        </w:rPr>
        <w:t>journal</w:t>
      </w:r>
      <w:proofErr w:type="spellEnd"/>
      <w:r w:rsidRPr="0019781E">
        <w:rPr>
          <w:sz w:val="20"/>
          <w:szCs w:val="20"/>
        </w:rPr>
        <w:t xml:space="preserve">, 2005, </w:t>
      </w:r>
      <w:proofErr w:type="spellStart"/>
      <w:r w:rsidRPr="0019781E">
        <w:rPr>
          <w:sz w:val="20"/>
          <w:szCs w:val="20"/>
        </w:rPr>
        <w:t>vol</w:t>
      </w:r>
      <w:proofErr w:type="spellEnd"/>
      <w:r w:rsidRPr="0019781E">
        <w:rPr>
          <w:sz w:val="20"/>
          <w:szCs w:val="20"/>
        </w:rPr>
        <w:t xml:space="preserve">. 10, No. 2, </w:t>
      </w:r>
      <w:proofErr w:type="spellStart"/>
      <w:r w:rsidRPr="0019781E">
        <w:rPr>
          <w:sz w:val="20"/>
          <w:szCs w:val="20"/>
        </w:rPr>
        <w:t>pp</w:t>
      </w:r>
      <w:proofErr w:type="spellEnd"/>
      <w:r w:rsidRPr="0019781E">
        <w:rPr>
          <w:sz w:val="20"/>
          <w:szCs w:val="20"/>
        </w:rPr>
        <w:t xml:space="preserve">. </w:t>
      </w:r>
      <w:proofErr w:type="gramStart"/>
      <w:r w:rsidRPr="0019781E">
        <w:rPr>
          <w:sz w:val="20"/>
          <w:szCs w:val="20"/>
        </w:rPr>
        <w:t>49-53</w:t>
      </w:r>
      <w:proofErr w:type="gramEnd"/>
      <w:r w:rsidRPr="0019781E">
        <w:rPr>
          <w:sz w:val="20"/>
          <w:szCs w:val="20"/>
        </w:rPr>
        <w:t>.</w:t>
      </w:r>
    </w:p>
    <w:p w14:paraId="3A93EC04" w14:textId="77777777" w:rsidR="00647A9A" w:rsidRPr="0019781E" w:rsidRDefault="00647A9A" w:rsidP="001E7378">
      <w:pPr>
        <w:pStyle w:val="aa"/>
        <w:numPr>
          <w:ilvl w:val="0"/>
          <w:numId w:val="6"/>
        </w:numPr>
        <w:jc w:val="both"/>
        <w:rPr>
          <w:sz w:val="20"/>
          <w:szCs w:val="20"/>
        </w:rPr>
      </w:pPr>
      <w:r w:rsidRPr="0019781E">
        <w:rPr>
          <w:sz w:val="20"/>
          <w:szCs w:val="20"/>
        </w:rPr>
        <w:t>Цитируемая литература приводится в конце текста статьи в порядке упоминания. Порядковый номер источника в тексте статьи указывается в квадратных скобках. Количество ссылок в тексте статьи должно соответствовать количеству источников в списке литературы.</w:t>
      </w:r>
    </w:p>
    <w:p w14:paraId="57D23523" w14:textId="77777777" w:rsidR="005F3C97" w:rsidRPr="0019781E" w:rsidRDefault="005F3C97" w:rsidP="001E7378">
      <w:pPr>
        <w:pStyle w:val="aa"/>
        <w:numPr>
          <w:ilvl w:val="0"/>
          <w:numId w:val="6"/>
        </w:numPr>
        <w:jc w:val="both"/>
        <w:rPr>
          <w:sz w:val="20"/>
          <w:szCs w:val="20"/>
        </w:rPr>
      </w:pPr>
      <w:r w:rsidRPr="0019781E">
        <w:rPr>
          <w:sz w:val="20"/>
          <w:szCs w:val="20"/>
        </w:rPr>
        <w:t>Для интернет-ресурсов обязательно указание времени, когда к ним был получен доступ. Примеры: (дата обращения 28.03.201</w:t>
      </w:r>
      <w:r w:rsidR="003B2232" w:rsidRPr="0019781E">
        <w:rPr>
          <w:sz w:val="20"/>
          <w:szCs w:val="20"/>
        </w:rPr>
        <w:t>7</w:t>
      </w:r>
      <w:r w:rsidRPr="0019781E">
        <w:rPr>
          <w:sz w:val="20"/>
          <w:szCs w:val="20"/>
        </w:rPr>
        <w:t>), (</w:t>
      </w:r>
      <w:proofErr w:type="spellStart"/>
      <w:r w:rsidRPr="0019781E">
        <w:rPr>
          <w:sz w:val="20"/>
          <w:szCs w:val="20"/>
        </w:rPr>
        <w:t>accessed</w:t>
      </w:r>
      <w:proofErr w:type="spellEnd"/>
      <w:r w:rsidRPr="0019781E">
        <w:rPr>
          <w:sz w:val="20"/>
          <w:szCs w:val="20"/>
        </w:rPr>
        <w:t xml:space="preserve"> </w:t>
      </w:r>
      <w:proofErr w:type="spellStart"/>
      <w:r w:rsidRPr="0019781E">
        <w:rPr>
          <w:sz w:val="20"/>
          <w:szCs w:val="20"/>
        </w:rPr>
        <w:t>March</w:t>
      </w:r>
      <w:proofErr w:type="spellEnd"/>
      <w:r w:rsidRPr="0019781E">
        <w:rPr>
          <w:sz w:val="20"/>
          <w:szCs w:val="20"/>
        </w:rPr>
        <w:t xml:space="preserve"> 28, 201</w:t>
      </w:r>
      <w:r w:rsidR="003B2232" w:rsidRPr="0019781E">
        <w:rPr>
          <w:sz w:val="20"/>
          <w:szCs w:val="20"/>
        </w:rPr>
        <w:t>7</w:t>
      </w:r>
      <w:r w:rsidRPr="0019781E">
        <w:rPr>
          <w:sz w:val="20"/>
          <w:szCs w:val="20"/>
        </w:rPr>
        <w:t>).</w:t>
      </w:r>
    </w:p>
    <w:p w14:paraId="364D57D5" w14:textId="77777777" w:rsidR="002116CD" w:rsidRPr="002116CD" w:rsidRDefault="006B09EB" w:rsidP="00A632E9">
      <w:pPr>
        <w:numPr>
          <w:ilvl w:val="0"/>
          <w:numId w:val="1"/>
        </w:numPr>
        <w:jc w:val="both"/>
        <w:rPr>
          <w:sz w:val="20"/>
          <w:szCs w:val="20"/>
        </w:rPr>
      </w:pPr>
      <w:r w:rsidRPr="00AF44D8">
        <w:rPr>
          <w:b/>
          <w:sz w:val="20"/>
          <w:szCs w:val="20"/>
        </w:rPr>
        <w:t>Примечание</w:t>
      </w:r>
      <w:proofErr w:type="gramStart"/>
      <w:r w:rsidRPr="00AF44D8">
        <w:rPr>
          <w:b/>
          <w:sz w:val="20"/>
          <w:szCs w:val="20"/>
        </w:rPr>
        <w:t>:</w:t>
      </w:r>
      <w:r w:rsidR="00774B0F" w:rsidRPr="00AF44D8">
        <w:rPr>
          <w:sz w:val="20"/>
        </w:rPr>
        <w:t xml:space="preserve"> </w:t>
      </w:r>
      <w:r w:rsidR="00AF44D8" w:rsidRPr="00AF44D8">
        <w:rPr>
          <w:sz w:val="20"/>
        </w:rPr>
        <w:t>При</w:t>
      </w:r>
      <w:proofErr w:type="gramEnd"/>
      <w:r w:rsidR="00AF44D8" w:rsidRPr="00AF44D8">
        <w:rPr>
          <w:sz w:val="20"/>
        </w:rPr>
        <w:t xml:space="preserve"> выполнении практической работы рекомендуется использовать следующие материалы:</w:t>
      </w:r>
    </w:p>
    <w:p w14:paraId="502F513B" w14:textId="77777777" w:rsidR="002116CD" w:rsidRDefault="00AF44D8" w:rsidP="00A632E9">
      <w:pPr>
        <w:numPr>
          <w:ilvl w:val="1"/>
          <w:numId w:val="1"/>
        </w:numPr>
        <w:jc w:val="both"/>
        <w:rPr>
          <w:sz w:val="20"/>
          <w:szCs w:val="20"/>
        </w:rPr>
      </w:pPr>
      <w:r w:rsidRPr="00AF44D8">
        <w:rPr>
          <w:sz w:val="20"/>
          <w:szCs w:val="20"/>
        </w:rPr>
        <w:t xml:space="preserve">ВСН </w:t>
      </w:r>
      <w:proofErr w:type="gramStart"/>
      <w:r w:rsidRPr="00AF44D8">
        <w:rPr>
          <w:sz w:val="20"/>
          <w:szCs w:val="20"/>
        </w:rPr>
        <w:t>39-83</w:t>
      </w:r>
      <w:proofErr w:type="gramEnd"/>
      <w:r w:rsidRPr="00AF44D8">
        <w:rPr>
          <w:sz w:val="20"/>
          <w:szCs w:val="20"/>
        </w:rPr>
        <w:t>(Р) «Инструкция по повторному использованию изделий, оборудования и материалов в жилищно-коммунальном хозяйстве»</w:t>
      </w:r>
      <w:r w:rsidR="002116CD">
        <w:rPr>
          <w:sz w:val="20"/>
          <w:szCs w:val="20"/>
        </w:rPr>
        <w:t>.</w:t>
      </w:r>
    </w:p>
    <w:p w14:paraId="424C2FE2" w14:textId="77777777" w:rsidR="002116CD" w:rsidRDefault="00AF44D8" w:rsidP="00A632E9">
      <w:pPr>
        <w:numPr>
          <w:ilvl w:val="1"/>
          <w:numId w:val="1"/>
        </w:numPr>
        <w:jc w:val="both"/>
        <w:rPr>
          <w:sz w:val="20"/>
          <w:szCs w:val="20"/>
        </w:rPr>
      </w:pPr>
      <w:r w:rsidRPr="00AF44D8">
        <w:rPr>
          <w:sz w:val="20"/>
          <w:szCs w:val="20"/>
        </w:rPr>
        <w:t xml:space="preserve">СТО НОСТРОЙ </w:t>
      </w:r>
      <w:proofErr w:type="gramStart"/>
      <w:r w:rsidRPr="00AF44D8">
        <w:rPr>
          <w:sz w:val="20"/>
          <w:szCs w:val="20"/>
        </w:rPr>
        <w:t>2.33.53-2011</w:t>
      </w:r>
      <w:proofErr w:type="gramEnd"/>
      <w:r w:rsidRPr="00AF44D8">
        <w:rPr>
          <w:sz w:val="20"/>
          <w:szCs w:val="20"/>
        </w:rPr>
        <w:t xml:space="preserve"> Организация строительного производства «СНОС (ДЕМОНТАЖ) ЗДАНИЙ И СООРУЖЕНИЙ»</w:t>
      </w:r>
      <w:r w:rsidR="002116CD">
        <w:rPr>
          <w:sz w:val="20"/>
          <w:szCs w:val="20"/>
        </w:rPr>
        <w:t>.</w:t>
      </w:r>
    </w:p>
    <w:p w14:paraId="7FD5B6B5" w14:textId="77777777" w:rsidR="002116CD" w:rsidRDefault="00AF44D8" w:rsidP="00A632E9">
      <w:pPr>
        <w:numPr>
          <w:ilvl w:val="1"/>
          <w:numId w:val="1"/>
        </w:numPr>
        <w:jc w:val="both"/>
        <w:rPr>
          <w:sz w:val="20"/>
          <w:szCs w:val="20"/>
        </w:rPr>
      </w:pPr>
      <w:r w:rsidRPr="00AF44D8">
        <w:rPr>
          <w:sz w:val="20"/>
          <w:szCs w:val="20"/>
        </w:rPr>
        <w:t xml:space="preserve">МДС </w:t>
      </w:r>
      <w:proofErr w:type="gramStart"/>
      <w:r w:rsidRPr="00AF44D8">
        <w:rPr>
          <w:sz w:val="20"/>
          <w:szCs w:val="20"/>
        </w:rPr>
        <w:t>81-38</w:t>
      </w:r>
      <w:proofErr w:type="gramEnd"/>
      <w:r w:rsidRPr="00AF44D8">
        <w:rPr>
          <w:sz w:val="20"/>
          <w:szCs w:val="20"/>
        </w:rPr>
        <w:t>.2004 Указания по применению федеральных единичных расценок на ремонтно-строительные работы (ФЕРр-2001)</w:t>
      </w:r>
      <w:r w:rsidR="002116CD">
        <w:rPr>
          <w:sz w:val="20"/>
          <w:szCs w:val="20"/>
        </w:rPr>
        <w:t>.</w:t>
      </w:r>
    </w:p>
    <w:p w14:paraId="44CF3424" w14:textId="77777777" w:rsidR="002116CD" w:rsidRDefault="002116CD" w:rsidP="00A632E9">
      <w:pPr>
        <w:numPr>
          <w:ilvl w:val="1"/>
          <w:numId w:val="1"/>
        </w:numPr>
        <w:jc w:val="both"/>
        <w:rPr>
          <w:sz w:val="20"/>
          <w:szCs w:val="20"/>
        </w:rPr>
      </w:pPr>
      <w:r w:rsidRPr="002116CD">
        <w:rPr>
          <w:sz w:val="20"/>
          <w:szCs w:val="20"/>
        </w:rPr>
        <w:t>Олейник П. П. Организация системы переработки строительных отходов / П. П. Олейник, С. П. Олейник / Монография. − М.: МГСУ, 2009. − 251 с.</w:t>
      </w:r>
    </w:p>
    <w:p w14:paraId="5C10229E" w14:textId="77777777" w:rsidR="00AF44D8" w:rsidRDefault="00AF44D8" w:rsidP="00A632E9">
      <w:pPr>
        <w:numPr>
          <w:ilvl w:val="1"/>
          <w:numId w:val="1"/>
        </w:numPr>
        <w:jc w:val="both"/>
        <w:rPr>
          <w:sz w:val="20"/>
          <w:szCs w:val="20"/>
        </w:rPr>
      </w:pPr>
      <w:r w:rsidRPr="00AF44D8">
        <w:rPr>
          <w:sz w:val="20"/>
          <w:szCs w:val="20"/>
        </w:rPr>
        <w:t>Колосков, В. Н. Разборка жилых зданий и переработка их конструкций и материалов для повторного использования [Текст]: монография / В. Н. Колосков, П. П. Олейник, А. Ф. Тихонов.</w:t>
      </w:r>
      <w:r w:rsidR="00A632E9">
        <w:rPr>
          <w:sz w:val="20"/>
          <w:szCs w:val="20"/>
          <w:lang w:val="en-US"/>
        </w:rPr>
        <w:t> </w:t>
      </w:r>
      <w:r w:rsidRPr="00AF44D8">
        <w:rPr>
          <w:sz w:val="20"/>
          <w:szCs w:val="20"/>
        </w:rPr>
        <w:t xml:space="preserve">- М.: Изд-во </w:t>
      </w:r>
      <w:proofErr w:type="spellStart"/>
      <w:r w:rsidRPr="00AF44D8">
        <w:rPr>
          <w:sz w:val="20"/>
          <w:szCs w:val="20"/>
        </w:rPr>
        <w:t>Ассоц</w:t>
      </w:r>
      <w:proofErr w:type="spellEnd"/>
      <w:r w:rsidRPr="00AF44D8">
        <w:rPr>
          <w:sz w:val="20"/>
          <w:szCs w:val="20"/>
        </w:rPr>
        <w:t>. строит. вузов, 2004. - 199 с.</w:t>
      </w:r>
    </w:p>
    <w:p w14:paraId="720CE38F" w14:textId="199E5FE1" w:rsidR="00FB1D07" w:rsidRPr="0019781E" w:rsidRDefault="00FB1D07" w:rsidP="00647A9A">
      <w:pPr>
        <w:numPr>
          <w:ilvl w:val="0"/>
          <w:numId w:val="1"/>
        </w:numPr>
        <w:jc w:val="both"/>
        <w:rPr>
          <w:sz w:val="20"/>
          <w:szCs w:val="20"/>
        </w:rPr>
      </w:pPr>
      <w:r w:rsidRPr="0019781E">
        <w:rPr>
          <w:b/>
          <w:sz w:val="20"/>
          <w:szCs w:val="20"/>
        </w:rPr>
        <w:t>Дата получения задания</w:t>
      </w:r>
      <w:r w:rsidRPr="0019781E">
        <w:rPr>
          <w:sz w:val="20"/>
          <w:szCs w:val="20"/>
        </w:rPr>
        <w:t>: «</w:t>
      </w:r>
      <w:r w:rsidR="008727C5" w:rsidRPr="008727C5">
        <w:rPr>
          <w:sz w:val="20"/>
          <w:szCs w:val="20"/>
        </w:rPr>
        <w:t>2</w:t>
      </w:r>
      <w:r w:rsidR="00EA39DA">
        <w:rPr>
          <w:sz w:val="20"/>
          <w:szCs w:val="20"/>
        </w:rPr>
        <w:t>1</w:t>
      </w:r>
      <w:r w:rsidRPr="0019781E">
        <w:rPr>
          <w:sz w:val="20"/>
          <w:szCs w:val="20"/>
        </w:rPr>
        <w:t xml:space="preserve">» </w:t>
      </w:r>
      <w:r w:rsidR="008727C5">
        <w:rPr>
          <w:sz w:val="20"/>
          <w:szCs w:val="20"/>
        </w:rPr>
        <w:t>февраля</w:t>
      </w:r>
      <w:r w:rsidRPr="0019781E">
        <w:rPr>
          <w:sz w:val="20"/>
          <w:szCs w:val="20"/>
        </w:rPr>
        <w:t xml:space="preserve"> 20</w:t>
      </w:r>
      <w:r w:rsidR="00CD0F65">
        <w:rPr>
          <w:sz w:val="20"/>
          <w:szCs w:val="20"/>
        </w:rPr>
        <w:t>2</w:t>
      </w:r>
      <w:r w:rsidR="008727C5">
        <w:rPr>
          <w:sz w:val="20"/>
          <w:szCs w:val="20"/>
        </w:rPr>
        <w:t>3</w:t>
      </w:r>
      <w:r w:rsidRPr="0019781E">
        <w:rPr>
          <w:sz w:val="20"/>
          <w:szCs w:val="20"/>
        </w:rPr>
        <w:t xml:space="preserve"> г.</w:t>
      </w:r>
    </w:p>
    <w:p w14:paraId="7382CED2" w14:textId="77777777" w:rsidR="00D36B75" w:rsidRDefault="00D36B75" w:rsidP="00FB1D07">
      <w:pPr>
        <w:rPr>
          <w:sz w:val="20"/>
          <w:szCs w:val="20"/>
        </w:rPr>
      </w:pPr>
    </w:p>
    <w:p w14:paraId="7C454173" w14:textId="77777777" w:rsidR="0019781E" w:rsidRPr="0019781E" w:rsidRDefault="0019781E" w:rsidP="00FB1D07">
      <w:pPr>
        <w:rPr>
          <w:sz w:val="20"/>
          <w:szCs w:val="20"/>
        </w:rPr>
      </w:pPr>
    </w:p>
    <w:p w14:paraId="07ECE007" w14:textId="518A2F72" w:rsidR="00B977A4" w:rsidRPr="0019781E" w:rsidRDefault="006D0823" w:rsidP="00B977A4">
      <w:pPr>
        <w:rPr>
          <w:sz w:val="20"/>
          <w:szCs w:val="20"/>
        </w:rPr>
      </w:pPr>
      <w:r w:rsidRPr="0019781E">
        <w:rPr>
          <w:sz w:val="20"/>
          <w:szCs w:val="20"/>
        </w:rPr>
        <w:t>Задание выдал</w:t>
      </w:r>
      <w:r w:rsidRPr="0019781E">
        <w:rPr>
          <w:sz w:val="20"/>
          <w:szCs w:val="20"/>
        </w:rPr>
        <w:tab/>
      </w:r>
      <w:r w:rsidRPr="0019781E">
        <w:rPr>
          <w:sz w:val="20"/>
          <w:szCs w:val="20"/>
        </w:rPr>
        <w:tab/>
      </w:r>
      <w:r w:rsidRPr="0019781E">
        <w:rPr>
          <w:sz w:val="20"/>
          <w:szCs w:val="20"/>
        </w:rPr>
        <w:tab/>
      </w:r>
      <w:r w:rsidR="00D71600" w:rsidRPr="0019781E">
        <w:rPr>
          <w:sz w:val="20"/>
          <w:szCs w:val="20"/>
        </w:rPr>
        <w:tab/>
      </w:r>
      <w:r w:rsidRPr="0019781E">
        <w:rPr>
          <w:sz w:val="20"/>
          <w:szCs w:val="20"/>
        </w:rPr>
        <w:tab/>
        <w:t>_______________</w:t>
      </w:r>
      <w:r w:rsidR="00B977A4">
        <w:rPr>
          <w:sz w:val="20"/>
          <w:szCs w:val="20"/>
        </w:rPr>
        <w:tab/>
      </w:r>
      <w:proofErr w:type="spellStart"/>
      <w:r w:rsidR="00CD0F65" w:rsidRPr="00CD0F65">
        <w:rPr>
          <w:sz w:val="20"/>
          <w:szCs w:val="20"/>
          <w:u w:val="single"/>
        </w:rPr>
        <w:t>Масликов</w:t>
      </w:r>
      <w:proofErr w:type="spellEnd"/>
      <w:r w:rsidR="00CD0F65" w:rsidRPr="00CD0F65">
        <w:rPr>
          <w:sz w:val="20"/>
          <w:szCs w:val="20"/>
          <w:u w:val="single"/>
        </w:rPr>
        <w:t xml:space="preserve"> В.И.</w:t>
      </w:r>
    </w:p>
    <w:p w14:paraId="255B1AC7" w14:textId="77777777" w:rsidR="00B977A4" w:rsidRPr="0019781E" w:rsidRDefault="00B977A4" w:rsidP="00B977A4">
      <w:pPr>
        <w:ind w:left="5664" w:firstLine="708"/>
        <w:rPr>
          <w:sz w:val="20"/>
          <w:szCs w:val="20"/>
        </w:rPr>
      </w:pPr>
      <w:r w:rsidRPr="0019781E">
        <w:rPr>
          <w:sz w:val="20"/>
          <w:szCs w:val="20"/>
        </w:rPr>
        <w:t>(инициалы, фамилия)</w:t>
      </w:r>
    </w:p>
    <w:p w14:paraId="331EFA8B" w14:textId="77777777" w:rsidR="00D36B75" w:rsidRPr="0019781E" w:rsidRDefault="00D36B75" w:rsidP="00FB1D07">
      <w:pPr>
        <w:rPr>
          <w:sz w:val="20"/>
          <w:szCs w:val="20"/>
        </w:rPr>
      </w:pPr>
    </w:p>
    <w:p w14:paraId="467E6D74" w14:textId="77777777" w:rsidR="00D36B75" w:rsidRPr="0019781E" w:rsidRDefault="00D36B75" w:rsidP="00FB1D07">
      <w:pPr>
        <w:rPr>
          <w:sz w:val="20"/>
          <w:szCs w:val="20"/>
        </w:rPr>
      </w:pPr>
    </w:p>
    <w:p w14:paraId="7B39D580" w14:textId="77777777" w:rsidR="00FB1D07" w:rsidRPr="0019781E" w:rsidRDefault="00FB1D07" w:rsidP="00FB1D07">
      <w:pPr>
        <w:rPr>
          <w:sz w:val="20"/>
          <w:szCs w:val="20"/>
        </w:rPr>
      </w:pPr>
      <w:r w:rsidRPr="0019781E">
        <w:rPr>
          <w:sz w:val="20"/>
          <w:szCs w:val="20"/>
        </w:rPr>
        <w:t>Задание принял к исполнению</w:t>
      </w:r>
      <w:r w:rsidRPr="0019781E">
        <w:rPr>
          <w:sz w:val="20"/>
          <w:szCs w:val="20"/>
        </w:rPr>
        <w:tab/>
      </w:r>
      <w:r w:rsidR="00D71600" w:rsidRPr="0019781E">
        <w:rPr>
          <w:sz w:val="20"/>
          <w:szCs w:val="20"/>
        </w:rPr>
        <w:tab/>
      </w:r>
      <w:r w:rsidR="00D71600" w:rsidRPr="0019781E">
        <w:rPr>
          <w:sz w:val="20"/>
          <w:szCs w:val="20"/>
        </w:rPr>
        <w:tab/>
      </w:r>
      <w:r w:rsidRPr="0019781E">
        <w:rPr>
          <w:sz w:val="20"/>
          <w:szCs w:val="20"/>
        </w:rPr>
        <w:t>_______________</w:t>
      </w:r>
      <w:r w:rsidR="006D0823" w:rsidRPr="0019781E">
        <w:rPr>
          <w:sz w:val="20"/>
          <w:szCs w:val="20"/>
        </w:rPr>
        <w:tab/>
      </w:r>
      <w:r w:rsidRPr="0019781E">
        <w:rPr>
          <w:sz w:val="20"/>
          <w:szCs w:val="20"/>
        </w:rPr>
        <w:t>________________</w:t>
      </w:r>
      <w:r w:rsidR="00D71600" w:rsidRPr="0019781E">
        <w:rPr>
          <w:sz w:val="20"/>
          <w:szCs w:val="20"/>
        </w:rPr>
        <w:t>__</w:t>
      </w:r>
    </w:p>
    <w:p w14:paraId="74C091F2" w14:textId="77777777" w:rsidR="0045177F" w:rsidRDefault="00FB1D07" w:rsidP="0019781E">
      <w:pPr>
        <w:ind w:left="5664" w:firstLine="708"/>
        <w:rPr>
          <w:sz w:val="20"/>
          <w:szCs w:val="20"/>
        </w:rPr>
      </w:pPr>
      <w:r w:rsidRPr="0019781E">
        <w:rPr>
          <w:sz w:val="20"/>
          <w:szCs w:val="20"/>
        </w:rPr>
        <w:t>(инициалы, фамилия)</w:t>
      </w:r>
    </w:p>
    <w:sectPr w:rsidR="00451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D32"/>
    <w:multiLevelType w:val="hybridMultilevel"/>
    <w:tmpl w:val="5F0E0346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8508D"/>
    <w:multiLevelType w:val="hybridMultilevel"/>
    <w:tmpl w:val="0A98D166"/>
    <w:lvl w:ilvl="0" w:tplc="041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A5C60FB"/>
    <w:multiLevelType w:val="hybridMultilevel"/>
    <w:tmpl w:val="0A98D166"/>
    <w:lvl w:ilvl="0" w:tplc="041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BB28F0"/>
    <w:multiLevelType w:val="hybridMultilevel"/>
    <w:tmpl w:val="64848FE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009AD"/>
    <w:multiLevelType w:val="hybridMultilevel"/>
    <w:tmpl w:val="6BE82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BCD861FC">
      <w:start w:val="1"/>
      <w:numFmt w:val="russianLower"/>
      <w:suff w:val="space"/>
      <w:lvlText w:val="%3."/>
      <w:lvlJc w:val="lef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3C63"/>
    <w:multiLevelType w:val="hybridMultilevel"/>
    <w:tmpl w:val="C0283DB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797C222A">
      <w:start w:val="1"/>
      <w:numFmt w:val="russianUpp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47CEB"/>
    <w:multiLevelType w:val="hybridMultilevel"/>
    <w:tmpl w:val="2B5C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E2D00"/>
    <w:multiLevelType w:val="hybridMultilevel"/>
    <w:tmpl w:val="0A98D166"/>
    <w:lvl w:ilvl="0" w:tplc="041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731127EA"/>
    <w:multiLevelType w:val="hybridMultilevel"/>
    <w:tmpl w:val="11E270C4"/>
    <w:lvl w:ilvl="0" w:tplc="041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7AC662F"/>
    <w:multiLevelType w:val="hybridMultilevel"/>
    <w:tmpl w:val="B6F8D87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932564">
    <w:abstractNumId w:val="0"/>
  </w:num>
  <w:num w:numId="2" w16cid:durableId="1238054250">
    <w:abstractNumId w:val="4"/>
  </w:num>
  <w:num w:numId="3" w16cid:durableId="1825002496">
    <w:abstractNumId w:val="6"/>
  </w:num>
  <w:num w:numId="4" w16cid:durableId="1963995640">
    <w:abstractNumId w:val="8"/>
  </w:num>
  <w:num w:numId="5" w16cid:durableId="1576665334">
    <w:abstractNumId w:val="2"/>
  </w:num>
  <w:num w:numId="6" w16cid:durableId="1596595673">
    <w:abstractNumId w:val="1"/>
  </w:num>
  <w:num w:numId="7" w16cid:durableId="1639385127">
    <w:abstractNumId w:val="7"/>
  </w:num>
  <w:num w:numId="8" w16cid:durableId="114638757">
    <w:abstractNumId w:val="5"/>
  </w:num>
  <w:num w:numId="9" w16cid:durableId="140655477">
    <w:abstractNumId w:val="3"/>
  </w:num>
  <w:num w:numId="10" w16cid:durableId="19404803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F"/>
    <w:rsid w:val="00000197"/>
    <w:rsid w:val="00017804"/>
    <w:rsid w:val="00056B28"/>
    <w:rsid w:val="00080C0C"/>
    <w:rsid w:val="00096B90"/>
    <w:rsid w:val="00097C57"/>
    <w:rsid w:val="000B649E"/>
    <w:rsid w:val="000C2E5E"/>
    <w:rsid w:val="001018F6"/>
    <w:rsid w:val="0011127F"/>
    <w:rsid w:val="00131DF0"/>
    <w:rsid w:val="00141A9A"/>
    <w:rsid w:val="00143E2D"/>
    <w:rsid w:val="00161537"/>
    <w:rsid w:val="0019781E"/>
    <w:rsid w:val="001A37C8"/>
    <w:rsid w:val="001E250E"/>
    <w:rsid w:val="001E7378"/>
    <w:rsid w:val="002050ED"/>
    <w:rsid w:val="002116CD"/>
    <w:rsid w:val="002611AF"/>
    <w:rsid w:val="00273CA8"/>
    <w:rsid w:val="002C5D34"/>
    <w:rsid w:val="002D53B1"/>
    <w:rsid w:val="002E2056"/>
    <w:rsid w:val="002F06E4"/>
    <w:rsid w:val="00314706"/>
    <w:rsid w:val="003238C8"/>
    <w:rsid w:val="00346C1B"/>
    <w:rsid w:val="003B2232"/>
    <w:rsid w:val="003C51F8"/>
    <w:rsid w:val="003E6C24"/>
    <w:rsid w:val="00405366"/>
    <w:rsid w:val="00413FC1"/>
    <w:rsid w:val="00423E1D"/>
    <w:rsid w:val="00424CAB"/>
    <w:rsid w:val="004363B7"/>
    <w:rsid w:val="0045177F"/>
    <w:rsid w:val="00482299"/>
    <w:rsid w:val="00497A16"/>
    <w:rsid w:val="004A629A"/>
    <w:rsid w:val="004E6181"/>
    <w:rsid w:val="00522588"/>
    <w:rsid w:val="00536F30"/>
    <w:rsid w:val="0055289D"/>
    <w:rsid w:val="00585A8F"/>
    <w:rsid w:val="005A5F79"/>
    <w:rsid w:val="005D783B"/>
    <w:rsid w:val="005F3C97"/>
    <w:rsid w:val="00634170"/>
    <w:rsid w:val="006364D0"/>
    <w:rsid w:val="00647A9A"/>
    <w:rsid w:val="00664124"/>
    <w:rsid w:val="006706FE"/>
    <w:rsid w:val="00680609"/>
    <w:rsid w:val="006A02B5"/>
    <w:rsid w:val="006A6E72"/>
    <w:rsid w:val="006B09EB"/>
    <w:rsid w:val="006C023F"/>
    <w:rsid w:val="006D0823"/>
    <w:rsid w:val="006E7231"/>
    <w:rsid w:val="00700A70"/>
    <w:rsid w:val="00701E26"/>
    <w:rsid w:val="00715184"/>
    <w:rsid w:val="00722515"/>
    <w:rsid w:val="00742416"/>
    <w:rsid w:val="00746A58"/>
    <w:rsid w:val="00764D55"/>
    <w:rsid w:val="00774B0F"/>
    <w:rsid w:val="008031DA"/>
    <w:rsid w:val="00855A99"/>
    <w:rsid w:val="008714F4"/>
    <w:rsid w:val="008727C5"/>
    <w:rsid w:val="00877508"/>
    <w:rsid w:val="00880ED7"/>
    <w:rsid w:val="008965F7"/>
    <w:rsid w:val="008C1422"/>
    <w:rsid w:val="008D1F55"/>
    <w:rsid w:val="008E4704"/>
    <w:rsid w:val="00925502"/>
    <w:rsid w:val="0098313A"/>
    <w:rsid w:val="009B30B3"/>
    <w:rsid w:val="00A26F8F"/>
    <w:rsid w:val="00A44E3C"/>
    <w:rsid w:val="00A61DD3"/>
    <w:rsid w:val="00A632E9"/>
    <w:rsid w:val="00A83205"/>
    <w:rsid w:val="00A84D2D"/>
    <w:rsid w:val="00AC2128"/>
    <w:rsid w:val="00AE60FC"/>
    <w:rsid w:val="00AF44D8"/>
    <w:rsid w:val="00AF5CB8"/>
    <w:rsid w:val="00B00047"/>
    <w:rsid w:val="00B05B89"/>
    <w:rsid w:val="00B2636F"/>
    <w:rsid w:val="00B4357E"/>
    <w:rsid w:val="00B8568D"/>
    <w:rsid w:val="00B977A4"/>
    <w:rsid w:val="00BA27D3"/>
    <w:rsid w:val="00BB5026"/>
    <w:rsid w:val="00C47229"/>
    <w:rsid w:val="00C57CB1"/>
    <w:rsid w:val="00C82D41"/>
    <w:rsid w:val="00CD0F65"/>
    <w:rsid w:val="00CE34BC"/>
    <w:rsid w:val="00D063E0"/>
    <w:rsid w:val="00D238F3"/>
    <w:rsid w:val="00D33710"/>
    <w:rsid w:val="00D33C57"/>
    <w:rsid w:val="00D36B75"/>
    <w:rsid w:val="00D55678"/>
    <w:rsid w:val="00D61585"/>
    <w:rsid w:val="00D664A1"/>
    <w:rsid w:val="00D71600"/>
    <w:rsid w:val="00D9750A"/>
    <w:rsid w:val="00DA7768"/>
    <w:rsid w:val="00DC77A7"/>
    <w:rsid w:val="00E028D7"/>
    <w:rsid w:val="00E16D11"/>
    <w:rsid w:val="00E213D4"/>
    <w:rsid w:val="00E44BB7"/>
    <w:rsid w:val="00E5189B"/>
    <w:rsid w:val="00E54D90"/>
    <w:rsid w:val="00E6228C"/>
    <w:rsid w:val="00E63D4A"/>
    <w:rsid w:val="00E7124A"/>
    <w:rsid w:val="00EA08F1"/>
    <w:rsid w:val="00EA39DA"/>
    <w:rsid w:val="00EA7828"/>
    <w:rsid w:val="00EB637A"/>
    <w:rsid w:val="00EB7F1A"/>
    <w:rsid w:val="00EC6A75"/>
    <w:rsid w:val="00ED526D"/>
    <w:rsid w:val="00F24EFF"/>
    <w:rsid w:val="00F51E8E"/>
    <w:rsid w:val="00F977B6"/>
    <w:rsid w:val="00FB0BB3"/>
    <w:rsid w:val="00FB1D07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8DDE"/>
  <w15:chartTrackingRefBased/>
  <w15:docId w15:val="{B44B0193-779F-4D5F-816F-815E67C8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77F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5177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77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77F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17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17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77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177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177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177F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5177F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45177F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45177F"/>
    <w:rPr>
      <w:rFonts w:ascii="Calibri Light" w:eastAsia="Times New Roman" w:hAnsi="Calibri Light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45177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45177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45177F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45177F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45177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45177F"/>
    <w:rPr>
      <w:rFonts w:ascii="Calibri Light" w:eastAsia="Times New Roman" w:hAnsi="Calibri Light"/>
    </w:rPr>
  </w:style>
  <w:style w:type="paragraph" w:customStyle="1" w:styleId="a3">
    <w:name w:val="Название"/>
    <w:basedOn w:val="a"/>
    <w:next w:val="a"/>
    <w:link w:val="a4"/>
    <w:uiPriority w:val="10"/>
    <w:qFormat/>
    <w:rsid w:val="0045177F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45177F"/>
    <w:rPr>
      <w:rFonts w:ascii="Calibri Light" w:eastAsia="Times New Roman" w:hAnsi="Calibri Light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5177F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6">
    <w:name w:val="Подзаголовок Знак"/>
    <w:link w:val="a5"/>
    <w:uiPriority w:val="11"/>
    <w:rsid w:val="0045177F"/>
    <w:rPr>
      <w:rFonts w:ascii="Calibri Light" w:eastAsia="Times New Roman" w:hAnsi="Calibri Light"/>
      <w:sz w:val="24"/>
      <w:szCs w:val="24"/>
    </w:rPr>
  </w:style>
  <w:style w:type="character" w:styleId="a7">
    <w:name w:val="Strong"/>
    <w:uiPriority w:val="22"/>
    <w:qFormat/>
    <w:rsid w:val="0045177F"/>
    <w:rPr>
      <w:b/>
      <w:bCs/>
    </w:rPr>
  </w:style>
  <w:style w:type="character" w:styleId="a8">
    <w:name w:val="Emphasis"/>
    <w:uiPriority w:val="20"/>
    <w:qFormat/>
    <w:rsid w:val="0045177F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45177F"/>
    <w:rPr>
      <w:szCs w:val="32"/>
    </w:rPr>
  </w:style>
  <w:style w:type="paragraph" w:styleId="aa">
    <w:name w:val="List Paragraph"/>
    <w:basedOn w:val="a"/>
    <w:uiPriority w:val="34"/>
    <w:qFormat/>
    <w:rsid w:val="0045177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5177F"/>
    <w:rPr>
      <w:i/>
    </w:rPr>
  </w:style>
  <w:style w:type="character" w:customStyle="1" w:styleId="22">
    <w:name w:val="Цитата 2 Знак"/>
    <w:link w:val="21"/>
    <w:uiPriority w:val="29"/>
    <w:rsid w:val="0045177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5177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45177F"/>
    <w:rPr>
      <w:b/>
      <w:i/>
      <w:sz w:val="24"/>
    </w:rPr>
  </w:style>
  <w:style w:type="character" w:styleId="ad">
    <w:name w:val="Subtle Emphasis"/>
    <w:uiPriority w:val="19"/>
    <w:qFormat/>
    <w:rsid w:val="0045177F"/>
    <w:rPr>
      <w:i/>
      <w:color w:val="5A5A5A"/>
    </w:rPr>
  </w:style>
  <w:style w:type="character" w:styleId="ae">
    <w:name w:val="Intense Emphasis"/>
    <w:uiPriority w:val="21"/>
    <w:qFormat/>
    <w:rsid w:val="0045177F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45177F"/>
    <w:rPr>
      <w:sz w:val="24"/>
      <w:szCs w:val="24"/>
      <w:u w:val="single"/>
    </w:rPr>
  </w:style>
  <w:style w:type="character" w:styleId="af0">
    <w:name w:val="Intense Reference"/>
    <w:uiPriority w:val="32"/>
    <w:qFormat/>
    <w:rsid w:val="0045177F"/>
    <w:rPr>
      <w:b/>
      <w:sz w:val="24"/>
      <w:u w:val="single"/>
    </w:rPr>
  </w:style>
  <w:style w:type="character" w:styleId="af1">
    <w:name w:val="Book Title"/>
    <w:uiPriority w:val="33"/>
    <w:qFormat/>
    <w:rsid w:val="0045177F"/>
    <w:rPr>
      <w:rFonts w:ascii="Calibri Light" w:eastAsia="Times New Roman" w:hAnsi="Calibri Light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5177F"/>
    <w:pPr>
      <w:outlineLvl w:val="9"/>
    </w:pPr>
  </w:style>
  <w:style w:type="character" w:styleId="af3">
    <w:name w:val="Hyperlink"/>
    <w:uiPriority w:val="99"/>
    <w:unhideWhenUsed/>
    <w:rsid w:val="00647A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9EC8C0B-CF13-46B1-A4D2-3D102E31C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Kovu</dc:creator>
  <cp:keywords/>
  <dc:description/>
  <cp:lastModifiedBy>Dmitry Molodtsov</cp:lastModifiedBy>
  <cp:revision>2</cp:revision>
  <dcterms:created xsi:type="dcterms:W3CDTF">2023-02-21T13:14:00Z</dcterms:created>
  <dcterms:modified xsi:type="dcterms:W3CDTF">2023-02-21T13:14:00Z</dcterms:modified>
</cp:coreProperties>
</file>