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84A" w:rsidRPr="00AA2983" w:rsidRDefault="005C29E3">
      <w:pPr>
        <w:rPr>
          <w:rFonts w:ascii="Times New Roman" w:hAnsi="Times New Roman" w:cs="Times New Roman"/>
          <w:b/>
          <w:sz w:val="24"/>
          <w:szCs w:val="24"/>
        </w:rPr>
      </w:pPr>
      <w:r w:rsidRPr="00AA2983">
        <w:rPr>
          <w:rFonts w:ascii="Times New Roman" w:hAnsi="Times New Roman" w:cs="Times New Roman"/>
          <w:b/>
          <w:sz w:val="24"/>
          <w:szCs w:val="24"/>
        </w:rPr>
        <w:t xml:space="preserve">12, Эпоха возрождения. Характерные черты этого </w:t>
      </w:r>
      <w:proofErr w:type="spellStart"/>
      <w:r w:rsidRPr="00AA2983">
        <w:rPr>
          <w:rFonts w:ascii="Times New Roman" w:hAnsi="Times New Roman" w:cs="Times New Roman"/>
          <w:b/>
          <w:sz w:val="24"/>
          <w:szCs w:val="24"/>
        </w:rPr>
        <w:t>перидоа</w:t>
      </w:r>
      <w:proofErr w:type="spellEnd"/>
      <w:r w:rsidRPr="00AA2983">
        <w:rPr>
          <w:rFonts w:ascii="Times New Roman" w:hAnsi="Times New Roman" w:cs="Times New Roman"/>
          <w:b/>
          <w:sz w:val="24"/>
          <w:szCs w:val="24"/>
        </w:rPr>
        <w:t>. Реформация и наука.</w:t>
      </w:r>
    </w:p>
    <w:p w:rsidR="008C2095" w:rsidRPr="008909D7" w:rsidRDefault="008C2095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09D7">
        <w:rPr>
          <w:rFonts w:ascii="Times New Roman" w:hAnsi="Times New Roman" w:cs="Times New Roman"/>
          <w:sz w:val="24"/>
          <w:szCs w:val="24"/>
        </w:rPr>
        <w:t xml:space="preserve">Отличительные черты эпохи Возрождения: антропоцентризм, то есть необычайный интерес к человеку как индивидууму и его деятельности; светский характер культуры; </w:t>
      </w:r>
    </w:p>
    <w:p w:rsidR="008C2095" w:rsidRPr="008909D7" w:rsidRDefault="008C2095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09D7">
        <w:rPr>
          <w:rFonts w:ascii="Times New Roman" w:hAnsi="Times New Roman" w:cs="Times New Roman"/>
          <w:sz w:val="24"/>
          <w:szCs w:val="24"/>
        </w:rPr>
        <w:t xml:space="preserve">Выдающимися деятелями Ренессанса можно назвать Микеланджело, </w:t>
      </w:r>
      <w:proofErr w:type="spellStart"/>
      <w:r w:rsidRPr="008909D7">
        <w:rPr>
          <w:rFonts w:ascii="Times New Roman" w:hAnsi="Times New Roman" w:cs="Times New Roman"/>
          <w:sz w:val="24"/>
          <w:szCs w:val="24"/>
        </w:rPr>
        <w:t>Никколо</w:t>
      </w:r>
      <w:proofErr w:type="spellEnd"/>
      <w:r w:rsidRPr="008909D7">
        <w:rPr>
          <w:rFonts w:ascii="Times New Roman" w:hAnsi="Times New Roman" w:cs="Times New Roman"/>
          <w:sz w:val="24"/>
          <w:szCs w:val="24"/>
        </w:rPr>
        <w:t xml:space="preserve"> Макиавелли и Леонардо да Винчи.</w:t>
      </w:r>
    </w:p>
    <w:p w:rsidR="008C2095" w:rsidRPr="008909D7" w:rsidRDefault="00974F3F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09D7">
        <w:rPr>
          <w:rFonts w:ascii="Times New Roman" w:hAnsi="Times New Roman" w:cs="Times New Roman"/>
          <w:sz w:val="24"/>
          <w:szCs w:val="24"/>
        </w:rPr>
        <w:t>Возникло Возрождение в Италии.</w:t>
      </w:r>
      <w:r w:rsidR="00D644F9" w:rsidRPr="008909D7">
        <w:rPr>
          <w:rFonts w:ascii="Times New Roman" w:hAnsi="Times New Roman" w:cs="Times New Roman"/>
          <w:sz w:val="24"/>
          <w:szCs w:val="24"/>
        </w:rPr>
        <w:t xml:space="preserve"> Но</w:t>
      </w:r>
      <w:r w:rsidRPr="008909D7">
        <w:rPr>
          <w:rFonts w:ascii="Times New Roman" w:hAnsi="Times New Roman" w:cs="Times New Roman"/>
          <w:sz w:val="24"/>
          <w:szCs w:val="24"/>
        </w:rPr>
        <w:t xml:space="preserve"> </w:t>
      </w:r>
      <w:r w:rsidR="00D644F9" w:rsidRPr="008909D7">
        <w:rPr>
          <w:rFonts w:ascii="Times New Roman" w:hAnsi="Times New Roman" w:cs="Times New Roman"/>
          <w:sz w:val="24"/>
          <w:szCs w:val="24"/>
        </w:rPr>
        <w:t>твердо эпоха укоренилась только в 20-х годах XV века. В Германии, Франции и других державах Ренессанс возник намного позже. На окончание XV столетия выпадает наивысший расцвет Возрождения. А уже в следующем веке отмечается кризис идей этой эпохи. В результате случившегося инцидента возникает барокко и маньеризм.</w:t>
      </w:r>
    </w:p>
    <w:p w:rsidR="00D644F9" w:rsidRPr="008909D7" w:rsidRDefault="00D644F9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09D7">
        <w:rPr>
          <w:rFonts w:ascii="Times New Roman" w:hAnsi="Times New Roman" w:cs="Times New Roman"/>
          <w:sz w:val="24"/>
          <w:szCs w:val="24"/>
        </w:rPr>
        <w:t>Время эпохи Возрождения – это период, когда начинается переход от средневекового феодального общества к буржуазному. Это именно тот этап истории, когда буржуазно-капиталистические отношения еще не сформировались, а общественно-феодальные устои уже были расшатаны.</w:t>
      </w:r>
    </w:p>
    <w:p w:rsidR="00D644F9" w:rsidRPr="008909D7" w:rsidRDefault="00D644F9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09D7">
        <w:rPr>
          <w:rFonts w:ascii="Times New Roman" w:hAnsi="Times New Roman" w:cs="Times New Roman"/>
          <w:sz w:val="24"/>
          <w:szCs w:val="24"/>
        </w:rPr>
        <w:t xml:space="preserve">Ренессанс стал тем периодом, когда были заложены азы современных научных теорий. Так, появилось естествознание со своими изобретениями и открытиями. Переломным этапом для описанного процесса является открытие книгопечатания. И именно оно увековечило Возрождение как эпоху. Благодаря появлению книгопечатания она приобретает те возможности распространения, которых не могла позволить себе раньше. Античные рукописи начинают переводиться на разные языки и переиздаваться. </w:t>
      </w:r>
    </w:p>
    <w:p w:rsidR="00D644F9" w:rsidRPr="008909D7" w:rsidRDefault="00D644F9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09D7">
        <w:rPr>
          <w:rFonts w:ascii="Times New Roman" w:hAnsi="Times New Roman" w:cs="Times New Roman"/>
          <w:sz w:val="24"/>
          <w:szCs w:val="24"/>
        </w:rPr>
        <w:t xml:space="preserve">В эпоху Возрождения Святая инквизиция достигает пика своей деятельности. Связано это было с тем, что столь глубокое изучение античных работ могло подорвать веру в Иисуса Христа. </w:t>
      </w:r>
    </w:p>
    <w:p w:rsidR="00D644F9" w:rsidRDefault="00FC1559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09D7">
        <w:rPr>
          <w:rFonts w:ascii="Times New Roman" w:hAnsi="Times New Roman" w:cs="Times New Roman"/>
          <w:sz w:val="24"/>
          <w:szCs w:val="24"/>
        </w:rPr>
        <w:t>У</w:t>
      </w:r>
      <w:r w:rsidR="00D644F9" w:rsidRPr="008909D7">
        <w:rPr>
          <w:rFonts w:ascii="Times New Roman" w:hAnsi="Times New Roman" w:cs="Times New Roman"/>
          <w:sz w:val="24"/>
          <w:szCs w:val="24"/>
        </w:rPr>
        <w:t>ченые делят</w:t>
      </w:r>
      <w:r w:rsidRPr="008909D7">
        <w:rPr>
          <w:rFonts w:ascii="Times New Roman" w:hAnsi="Times New Roman" w:cs="Times New Roman"/>
          <w:sz w:val="24"/>
          <w:szCs w:val="24"/>
        </w:rPr>
        <w:t xml:space="preserve"> Ренессанс</w:t>
      </w:r>
      <w:r w:rsidR="00D644F9" w:rsidRPr="008909D7">
        <w:rPr>
          <w:rFonts w:ascii="Times New Roman" w:hAnsi="Times New Roman" w:cs="Times New Roman"/>
          <w:sz w:val="24"/>
          <w:szCs w:val="24"/>
        </w:rPr>
        <w:t xml:space="preserve"> на Раннее Возрождение и Высокое Возрождение. Первый период длился 80 лет - с 1420 по 1500 год. </w:t>
      </w:r>
      <w:r w:rsidRPr="008909D7">
        <w:rPr>
          <w:rFonts w:ascii="Times New Roman" w:hAnsi="Times New Roman" w:cs="Times New Roman"/>
          <w:sz w:val="24"/>
          <w:szCs w:val="24"/>
        </w:rPr>
        <w:t xml:space="preserve"> Высокое Возрождение также продолжалось 80 лет (1500-1580).</w:t>
      </w:r>
    </w:p>
    <w:p w:rsidR="00167C8F" w:rsidRDefault="00167C8F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7C8F">
        <w:rPr>
          <w:rFonts w:ascii="Times New Roman" w:hAnsi="Times New Roman" w:cs="Times New Roman"/>
          <w:sz w:val="24"/>
          <w:szCs w:val="24"/>
        </w:rPr>
        <w:t xml:space="preserve">Идеи эпохи Возрождения были воплощены в искусстве того периода. Но прежде чем говорить о самом искусстве, хотелось бы выделить его главные этапы. Так, отмечают Проторенессанс или вводный период (приблизительно 1260-1320 годы), </w:t>
      </w:r>
      <w:proofErr w:type="spellStart"/>
      <w:r w:rsidRPr="00167C8F">
        <w:rPr>
          <w:rFonts w:ascii="Times New Roman" w:hAnsi="Times New Roman" w:cs="Times New Roman"/>
          <w:sz w:val="24"/>
          <w:szCs w:val="24"/>
        </w:rPr>
        <w:t>Дученто</w:t>
      </w:r>
      <w:proofErr w:type="spellEnd"/>
      <w:r w:rsidRPr="00167C8F">
        <w:rPr>
          <w:rFonts w:ascii="Times New Roman" w:hAnsi="Times New Roman" w:cs="Times New Roman"/>
          <w:sz w:val="24"/>
          <w:szCs w:val="24"/>
        </w:rPr>
        <w:t xml:space="preserve"> (XIII ст.), Треченто (XIV ст.), а также Кватроченто (X</w:t>
      </w:r>
      <w:r>
        <w:rPr>
          <w:rFonts w:ascii="Times New Roman" w:hAnsi="Times New Roman" w:cs="Times New Roman"/>
          <w:sz w:val="24"/>
          <w:szCs w:val="24"/>
        </w:rPr>
        <w:t>V ст.) и Чинквеченто (XVI ст.).</w:t>
      </w:r>
    </w:p>
    <w:p w:rsidR="00167C8F" w:rsidRDefault="00167C8F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7C8F">
        <w:rPr>
          <w:rFonts w:ascii="Times New Roman" w:hAnsi="Times New Roman" w:cs="Times New Roman"/>
          <w:sz w:val="24"/>
          <w:szCs w:val="24"/>
        </w:rPr>
        <w:t xml:space="preserve">Литература эпохи Возрождения – это такие бессмертные имена, как Шекспир, </w:t>
      </w:r>
      <w:proofErr w:type="spellStart"/>
      <w:r w:rsidRPr="00167C8F">
        <w:rPr>
          <w:rFonts w:ascii="Times New Roman" w:hAnsi="Times New Roman" w:cs="Times New Roman"/>
          <w:sz w:val="24"/>
          <w:szCs w:val="24"/>
        </w:rPr>
        <w:t>Ронсар</w:t>
      </w:r>
      <w:proofErr w:type="spellEnd"/>
      <w:r w:rsidRPr="00167C8F">
        <w:rPr>
          <w:rFonts w:ascii="Times New Roman" w:hAnsi="Times New Roman" w:cs="Times New Roman"/>
          <w:sz w:val="24"/>
          <w:szCs w:val="24"/>
        </w:rPr>
        <w:t xml:space="preserve">, Лоренцо Вала, Петрарка, </w:t>
      </w:r>
      <w:proofErr w:type="spellStart"/>
      <w:r w:rsidRPr="00167C8F">
        <w:rPr>
          <w:rFonts w:ascii="Times New Roman" w:hAnsi="Times New Roman" w:cs="Times New Roman"/>
          <w:sz w:val="24"/>
          <w:szCs w:val="24"/>
        </w:rPr>
        <w:t>Дю</w:t>
      </w:r>
      <w:proofErr w:type="spellEnd"/>
      <w:r w:rsidRPr="00167C8F">
        <w:rPr>
          <w:rFonts w:ascii="Times New Roman" w:hAnsi="Times New Roman" w:cs="Times New Roman"/>
          <w:sz w:val="24"/>
          <w:szCs w:val="24"/>
        </w:rPr>
        <w:t xml:space="preserve"> Белле и другие. Именно в период Ренессанса поэты продемонстрировали победу человечества над собственными недостатками и ошибками прошлого. Самой развитой была литература Германии, Фран</w:t>
      </w:r>
      <w:r>
        <w:rPr>
          <w:rFonts w:ascii="Times New Roman" w:hAnsi="Times New Roman" w:cs="Times New Roman"/>
          <w:sz w:val="24"/>
          <w:szCs w:val="24"/>
        </w:rPr>
        <w:t xml:space="preserve">ции, Англии, Испании и Италии. </w:t>
      </w:r>
    </w:p>
    <w:p w:rsidR="00167C8F" w:rsidRDefault="00167C8F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67C8F" w:rsidRPr="008909D7" w:rsidRDefault="00167C8F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7C8F">
        <w:rPr>
          <w:rFonts w:ascii="Times New Roman" w:hAnsi="Times New Roman" w:cs="Times New Roman"/>
          <w:sz w:val="24"/>
          <w:szCs w:val="24"/>
        </w:rPr>
        <w:t xml:space="preserve">Французская литература Ренессанса отмечается новыми веяниями. Маргарита </w:t>
      </w:r>
      <w:proofErr w:type="spellStart"/>
      <w:r w:rsidRPr="00167C8F">
        <w:rPr>
          <w:rFonts w:ascii="Times New Roman" w:hAnsi="Times New Roman" w:cs="Times New Roman"/>
          <w:sz w:val="24"/>
          <w:szCs w:val="24"/>
        </w:rPr>
        <w:t>Наваррская</w:t>
      </w:r>
      <w:proofErr w:type="spellEnd"/>
      <w:r w:rsidRPr="00167C8F">
        <w:rPr>
          <w:rFonts w:ascii="Times New Roman" w:hAnsi="Times New Roman" w:cs="Times New Roman"/>
          <w:sz w:val="24"/>
          <w:szCs w:val="24"/>
        </w:rPr>
        <w:t xml:space="preserve"> стала покровительницей идей реформации и гуманизма. Во Франции на первый план начало выходить н</w:t>
      </w:r>
      <w:r>
        <w:rPr>
          <w:rFonts w:ascii="Times New Roman" w:hAnsi="Times New Roman" w:cs="Times New Roman"/>
          <w:sz w:val="24"/>
          <w:szCs w:val="24"/>
        </w:rPr>
        <w:t>ародное и городское творчество.</w:t>
      </w:r>
    </w:p>
    <w:p w:rsidR="005E3777" w:rsidRDefault="00D93AF1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09D7">
        <w:rPr>
          <w:rFonts w:ascii="Times New Roman" w:hAnsi="Times New Roman" w:cs="Times New Roman"/>
          <w:sz w:val="24"/>
          <w:szCs w:val="24"/>
        </w:rPr>
        <w:t>Искусство эпохи Возрождения преклонялось перед красотой человеческого тела. Эта особенность проявлялась в утонченных элементах мускулов и тела. Непростые позы, мимика и жесты, слаженная и четкая цветовая палитра свойственны творчеству скульпторов и ваятелей периода Ренессанса. К таковым относятся Тициан, Леонардо да Винчи, Рембрандт и другие.</w:t>
      </w:r>
    </w:p>
    <w:p w:rsidR="00167C8F" w:rsidRPr="008909D7" w:rsidRDefault="00167C8F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Эпоха Возрождения</w:t>
      </w:r>
      <w:r w:rsidRPr="00167C8F">
        <w:rPr>
          <w:rFonts w:ascii="Times New Roman" w:hAnsi="Times New Roman" w:cs="Times New Roman"/>
          <w:sz w:val="24"/>
          <w:szCs w:val="24"/>
        </w:rPr>
        <w:t xml:space="preserve"> воспринимала тело человека как бесконечное начало. Ученые и художники регулярно улучшали свои умения и знания, изучая тела индивидуумов. Тогда преобладало мнение, что человек сотворен по подобию и образу Бога. Это утверждение отображало физическое совершенство. Главными и важными объектами ис</w:t>
      </w:r>
      <w:r>
        <w:rPr>
          <w:rFonts w:ascii="Times New Roman" w:hAnsi="Times New Roman" w:cs="Times New Roman"/>
          <w:sz w:val="24"/>
          <w:szCs w:val="24"/>
        </w:rPr>
        <w:t xml:space="preserve">кусства Ренессанса были боги. </w:t>
      </w:r>
    </w:p>
    <w:p w:rsidR="00E05952" w:rsidRPr="008909D7" w:rsidRDefault="00E05952">
      <w:pPr>
        <w:rPr>
          <w:rFonts w:ascii="Times New Roman" w:hAnsi="Times New Roman" w:cs="Times New Roman"/>
          <w:sz w:val="24"/>
          <w:szCs w:val="24"/>
        </w:rPr>
      </w:pPr>
    </w:p>
    <w:p w:rsidR="005C29E3" w:rsidRPr="00AA2983" w:rsidRDefault="005C29E3">
      <w:pPr>
        <w:rPr>
          <w:rFonts w:ascii="Times New Roman" w:hAnsi="Times New Roman" w:cs="Times New Roman"/>
          <w:b/>
          <w:sz w:val="24"/>
          <w:szCs w:val="24"/>
        </w:rPr>
      </w:pPr>
      <w:r w:rsidRPr="00AA298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13, </w:t>
      </w:r>
      <w:r w:rsidRPr="00C94A0D">
        <w:rPr>
          <w:rFonts w:ascii="Times New Roman" w:hAnsi="Times New Roman" w:cs="Times New Roman"/>
          <w:sz w:val="24"/>
          <w:szCs w:val="24"/>
        </w:rPr>
        <w:t>Наука эпохи Просвещения. Основные понятия просветительского учения. Французское просвещение. Российское просвещение. Особенности науки в период Просвещения</w:t>
      </w:r>
      <w:r w:rsidRPr="00AA2983">
        <w:rPr>
          <w:rFonts w:ascii="Times New Roman" w:hAnsi="Times New Roman" w:cs="Times New Roman"/>
          <w:b/>
          <w:sz w:val="24"/>
          <w:szCs w:val="24"/>
        </w:rPr>
        <w:t>.</w:t>
      </w:r>
    </w:p>
    <w:p w:rsidR="00AC55C3" w:rsidRPr="008909D7" w:rsidRDefault="008909D7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09D7">
        <w:rPr>
          <w:rFonts w:ascii="Times New Roman" w:hAnsi="Times New Roman" w:cs="Times New Roman"/>
          <w:sz w:val="24"/>
          <w:szCs w:val="24"/>
        </w:rPr>
        <w:t>Просвещение — интеллектуальное движение XVII-XVIII вв. в Европе и Северной Америке.</w:t>
      </w:r>
    </w:p>
    <w:p w:rsidR="008909D7" w:rsidRDefault="008909D7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09D7">
        <w:rPr>
          <w:rFonts w:ascii="Times New Roman" w:hAnsi="Times New Roman" w:cs="Times New Roman"/>
          <w:sz w:val="24"/>
          <w:szCs w:val="24"/>
        </w:rPr>
        <w:t>Просвещение зародилось в Англии в конце XVII в. в сочинениях его основателя Джона Локка (1632—1704) и его последователей. Здесь были сформулированы основные понятия просветительского учения: общее благо, естественный человек, естественное право, естественная религия, общественный договор.</w:t>
      </w:r>
    </w:p>
    <w:p w:rsidR="008909D7" w:rsidRDefault="008909D7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09D7">
        <w:rPr>
          <w:rFonts w:ascii="Times New Roman" w:hAnsi="Times New Roman" w:cs="Times New Roman"/>
          <w:sz w:val="24"/>
          <w:szCs w:val="24"/>
        </w:rPr>
        <w:t xml:space="preserve">В учении об общественном праве Дж. Локк обосновал основные права человека: свобода, равенство, неприкосновенность личности и собственности, которые являются естественными, вечными и неотъемлемыми. </w:t>
      </w:r>
    </w:p>
    <w:p w:rsidR="00AC55C3" w:rsidRDefault="008909D7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8909D7">
        <w:rPr>
          <w:rFonts w:ascii="Times New Roman" w:hAnsi="Times New Roman" w:cs="Times New Roman"/>
          <w:sz w:val="24"/>
          <w:szCs w:val="24"/>
        </w:rPr>
        <w:t>а заре истории, стремясь упорядочить свою жизнь, люди добровольно заключили общественный договор, на основе которого и был создан особый орган (государство), обеспечивающий охрану их прав. Понятие об общественном договоре стало одним из основополагающих в учении об обществе, выработанном деятелями раннего английского Просвещения.</w:t>
      </w:r>
    </w:p>
    <w:p w:rsidR="008909D7" w:rsidRDefault="008909D7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09D7">
        <w:rPr>
          <w:rFonts w:ascii="Times New Roman" w:hAnsi="Times New Roman" w:cs="Times New Roman"/>
          <w:sz w:val="24"/>
          <w:szCs w:val="24"/>
        </w:rPr>
        <w:t xml:space="preserve">В XVIII в. центром просветительского движения становится Франция. На первом этапе французского Просвещения главными фигурами выступали Шарль </w:t>
      </w:r>
      <w:proofErr w:type="spellStart"/>
      <w:r w:rsidRPr="008909D7">
        <w:rPr>
          <w:rFonts w:ascii="Times New Roman" w:hAnsi="Times New Roman" w:cs="Times New Roman"/>
          <w:sz w:val="24"/>
          <w:szCs w:val="24"/>
        </w:rPr>
        <w:t>Монтескьё</w:t>
      </w:r>
      <w:proofErr w:type="spellEnd"/>
      <w:r w:rsidRPr="008909D7">
        <w:rPr>
          <w:rFonts w:ascii="Times New Roman" w:hAnsi="Times New Roman" w:cs="Times New Roman"/>
          <w:sz w:val="24"/>
          <w:szCs w:val="24"/>
        </w:rPr>
        <w:t xml:space="preserve"> (1689-1755) и Франсуа </w:t>
      </w:r>
      <w:proofErr w:type="gramStart"/>
      <w:r w:rsidRPr="008909D7">
        <w:rPr>
          <w:rFonts w:ascii="Times New Roman" w:hAnsi="Times New Roman" w:cs="Times New Roman"/>
          <w:sz w:val="24"/>
          <w:szCs w:val="24"/>
        </w:rPr>
        <w:t>Воль- тер</w:t>
      </w:r>
      <w:proofErr w:type="gramEnd"/>
      <w:r w:rsidRPr="008909D7">
        <w:rPr>
          <w:rFonts w:ascii="Times New Roman" w:hAnsi="Times New Roman" w:cs="Times New Roman"/>
          <w:sz w:val="24"/>
          <w:szCs w:val="24"/>
        </w:rPr>
        <w:t xml:space="preserve"> (1694—1778).</w:t>
      </w:r>
    </w:p>
    <w:p w:rsidR="008909D7" w:rsidRDefault="008909D7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09D7">
        <w:rPr>
          <w:rFonts w:ascii="Times New Roman" w:hAnsi="Times New Roman" w:cs="Times New Roman"/>
          <w:sz w:val="24"/>
          <w:szCs w:val="24"/>
        </w:rPr>
        <w:t>В трактате «О духе законов» (1748) был сформулирован принцип разделения властей на законодательную, исполнительную и судебную, который стал одной из основ политического либерализма.</w:t>
      </w:r>
    </w:p>
    <w:p w:rsidR="008909D7" w:rsidRDefault="008909D7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09D7">
        <w:rPr>
          <w:rFonts w:ascii="Times New Roman" w:hAnsi="Times New Roman" w:cs="Times New Roman"/>
          <w:sz w:val="24"/>
          <w:szCs w:val="24"/>
        </w:rPr>
        <w:t xml:space="preserve">В трактате «Об общественном договоре, или Принципы политического права» (1762) </w:t>
      </w:r>
      <w:r w:rsidR="00F521E5">
        <w:rPr>
          <w:rFonts w:ascii="Times New Roman" w:hAnsi="Times New Roman" w:cs="Times New Roman"/>
          <w:sz w:val="24"/>
          <w:szCs w:val="24"/>
        </w:rPr>
        <w:t>были выдвинуты идеи</w:t>
      </w:r>
      <w:r w:rsidRPr="008909D7">
        <w:rPr>
          <w:rFonts w:ascii="Times New Roman" w:hAnsi="Times New Roman" w:cs="Times New Roman"/>
          <w:sz w:val="24"/>
          <w:szCs w:val="24"/>
        </w:rPr>
        <w:t xml:space="preserve"> народного суверенитета.</w:t>
      </w:r>
      <w:r w:rsidR="00F521E5">
        <w:rPr>
          <w:rFonts w:ascii="Times New Roman" w:hAnsi="Times New Roman" w:cs="Times New Roman"/>
          <w:sz w:val="24"/>
          <w:szCs w:val="24"/>
        </w:rPr>
        <w:t xml:space="preserve"> </w:t>
      </w:r>
      <w:r w:rsidR="00F521E5" w:rsidRPr="00F521E5">
        <w:rPr>
          <w:rFonts w:ascii="Times New Roman" w:hAnsi="Times New Roman" w:cs="Times New Roman"/>
          <w:sz w:val="24"/>
          <w:szCs w:val="24"/>
        </w:rPr>
        <w:t>Согласно этой идее правительство получает свою власть из рук народа в виде поручения, которое оно обязано выполнять в соответствии с народной волей. Если оно эту волю нарушает, то народ может ограничить, видоизменить или вовсе отобрать данную им власть</w:t>
      </w:r>
      <w:r w:rsidR="00F521E5">
        <w:rPr>
          <w:rFonts w:ascii="Times New Roman" w:hAnsi="Times New Roman" w:cs="Times New Roman"/>
          <w:sz w:val="24"/>
          <w:szCs w:val="24"/>
        </w:rPr>
        <w:t>.</w:t>
      </w:r>
    </w:p>
    <w:p w:rsidR="00F521E5" w:rsidRDefault="00F521E5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1E5">
        <w:rPr>
          <w:rFonts w:ascii="Times New Roman" w:hAnsi="Times New Roman" w:cs="Times New Roman"/>
          <w:sz w:val="24"/>
          <w:szCs w:val="24"/>
        </w:rPr>
        <w:t>Во второй половине XVIII в. основную роль в развитии идей Просвещения стали играть Дени Дидро (1713—1784) и энциклопедисты. «Энциклопедия, или толковый словарь наук, искусств и ремесел» (1751— 1780) стала первой научной энциклопедией.</w:t>
      </w:r>
    </w:p>
    <w:p w:rsidR="00F521E5" w:rsidRDefault="00F521E5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1E5">
        <w:rPr>
          <w:rFonts w:ascii="Times New Roman" w:hAnsi="Times New Roman" w:cs="Times New Roman"/>
          <w:sz w:val="24"/>
          <w:szCs w:val="24"/>
        </w:rPr>
        <w:t>В ней излагались основные понятия в области физико-математических наук, естествознания, экономики, политики, инженерного дела и искусств. В большинстве случаев статьи были основательными и отражали новейший уровень знаний.</w:t>
      </w:r>
      <w:r>
        <w:rPr>
          <w:rFonts w:ascii="Times New Roman" w:hAnsi="Times New Roman" w:cs="Times New Roman"/>
          <w:sz w:val="24"/>
          <w:szCs w:val="24"/>
        </w:rPr>
        <w:t xml:space="preserve"> Е</w:t>
      </w:r>
      <w:r w:rsidRPr="00F521E5">
        <w:rPr>
          <w:rFonts w:ascii="Times New Roman" w:hAnsi="Times New Roman" w:cs="Times New Roman"/>
          <w:sz w:val="24"/>
          <w:szCs w:val="24"/>
        </w:rPr>
        <w:t>е авторов обвиняли в том, что они наносят вред религии и общественной морали, и потому издание Энциклопедии неоднократно приостанавливалось.</w:t>
      </w:r>
    </w:p>
    <w:p w:rsidR="00F521E5" w:rsidRDefault="00F521E5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1E5">
        <w:rPr>
          <w:rFonts w:ascii="Times New Roman" w:hAnsi="Times New Roman" w:cs="Times New Roman"/>
          <w:sz w:val="24"/>
          <w:szCs w:val="24"/>
        </w:rPr>
        <w:t>В XVIII в. тираж книг редко превышал 1500 экземпляров. Но Французская энциклопедия сразу вышла тиражом 4550 экземпляров и затем много раз переиздавалась и во Франции, и за рубежом, в том числе и в России.</w:t>
      </w:r>
    </w:p>
    <w:p w:rsidR="00F521E5" w:rsidRDefault="00F521E5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1E5">
        <w:rPr>
          <w:rFonts w:ascii="Times New Roman" w:hAnsi="Times New Roman" w:cs="Times New Roman"/>
          <w:sz w:val="24"/>
          <w:szCs w:val="24"/>
        </w:rPr>
        <w:t>Развитие науки в период Просвещения имело ряд особенностей: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1E5" w:rsidRDefault="00F521E5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1E5">
        <w:rPr>
          <w:rFonts w:ascii="Times New Roman" w:hAnsi="Times New Roman" w:cs="Times New Roman"/>
          <w:sz w:val="24"/>
          <w:szCs w:val="24"/>
        </w:rPr>
        <w:t>Именно на данном этапе развития науки прочно утвердилось рациональное мировоззрение в противовес религиозному. Передовые мыслители этого времени, которое называют «веком разума», считали, что Вселенная развивается по свойственным ей законам без какого бы то ни было нематериального, божественного воздействия на нее.</w:t>
      </w:r>
    </w:p>
    <w:p w:rsidR="008909D7" w:rsidRDefault="00F521E5" w:rsidP="00530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1E5">
        <w:rPr>
          <w:rFonts w:ascii="Times New Roman" w:hAnsi="Times New Roman" w:cs="Times New Roman"/>
          <w:sz w:val="24"/>
          <w:szCs w:val="24"/>
        </w:rPr>
        <w:t xml:space="preserve">усилился процесс </w:t>
      </w:r>
      <w:proofErr w:type="spellStart"/>
      <w:r w:rsidRPr="00F521E5">
        <w:rPr>
          <w:rFonts w:ascii="Times New Roman" w:hAnsi="Times New Roman" w:cs="Times New Roman"/>
          <w:sz w:val="24"/>
          <w:szCs w:val="24"/>
        </w:rPr>
        <w:t>институализации</w:t>
      </w:r>
      <w:proofErr w:type="spellEnd"/>
      <w:r w:rsidRPr="00F521E5">
        <w:rPr>
          <w:rFonts w:ascii="Times New Roman" w:hAnsi="Times New Roman" w:cs="Times New Roman"/>
          <w:sz w:val="24"/>
          <w:szCs w:val="24"/>
        </w:rPr>
        <w:t xml:space="preserve"> науки, стала складываться классическая система ее организации. Специализированными научными организациями, объединяющими профессиональных ученых, стали академии наук.</w:t>
      </w:r>
      <w:r w:rsidR="00B45211">
        <w:rPr>
          <w:rFonts w:ascii="Times New Roman" w:hAnsi="Times New Roman" w:cs="Times New Roman"/>
          <w:sz w:val="24"/>
          <w:szCs w:val="24"/>
        </w:rPr>
        <w:t xml:space="preserve"> </w:t>
      </w:r>
      <w:r w:rsidR="00B45211" w:rsidRPr="00B45211">
        <w:rPr>
          <w:rFonts w:ascii="Times New Roman" w:hAnsi="Times New Roman" w:cs="Times New Roman"/>
          <w:sz w:val="24"/>
          <w:szCs w:val="24"/>
        </w:rPr>
        <w:t>В 1603 г. была создана Римская академия наук</w:t>
      </w:r>
      <w:r w:rsidR="00B45211">
        <w:rPr>
          <w:rFonts w:ascii="Times New Roman" w:hAnsi="Times New Roman" w:cs="Times New Roman"/>
          <w:sz w:val="24"/>
          <w:szCs w:val="24"/>
        </w:rPr>
        <w:t xml:space="preserve">. </w:t>
      </w:r>
      <w:r w:rsidR="00B45211" w:rsidRPr="00B45211">
        <w:rPr>
          <w:rFonts w:ascii="Times New Roman" w:hAnsi="Times New Roman" w:cs="Times New Roman"/>
          <w:sz w:val="24"/>
          <w:szCs w:val="24"/>
        </w:rPr>
        <w:t>Английская королевская академия возникла в 1662 г.</w:t>
      </w:r>
      <w:r w:rsidR="00B45211">
        <w:rPr>
          <w:rFonts w:ascii="Times New Roman" w:hAnsi="Times New Roman" w:cs="Times New Roman"/>
          <w:sz w:val="24"/>
          <w:szCs w:val="24"/>
        </w:rPr>
        <w:t xml:space="preserve"> </w:t>
      </w:r>
      <w:r w:rsidR="00B45211" w:rsidRPr="00B45211">
        <w:rPr>
          <w:rFonts w:ascii="Times New Roman" w:hAnsi="Times New Roman" w:cs="Times New Roman"/>
          <w:sz w:val="24"/>
          <w:szCs w:val="24"/>
        </w:rPr>
        <w:t>В 1666 г. была создана Французская академия наук.</w:t>
      </w:r>
      <w:r w:rsidR="00B45211">
        <w:rPr>
          <w:rFonts w:ascii="Times New Roman" w:hAnsi="Times New Roman" w:cs="Times New Roman"/>
          <w:sz w:val="24"/>
          <w:szCs w:val="24"/>
        </w:rPr>
        <w:t xml:space="preserve"> </w:t>
      </w:r>
      <w:r w:rsidR="00B45211" w:rsidRPr="00B45211">
        <w:rPr>
          <w:rFonts w:ascii="Times New Roman" w:hAnsi="Times New Roman" w:cs="Times New Roman"/>
          <w:sz w:val="24"/>
          <w:szCs w:val="24"/>
        </w:rPr>
        <w:t>Российская Императорская академия наук была создана при активной поддержке Петра I в 1725 г.</w:t>
      </w:r>
    </w:p>
    <w:p w:rsidR="005306F5" w:rsidRDefault="005306F5" w:rsidP="00530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06F5">
        <w:rPr>
          <w:rFonts w:ascii="Times New Roman" w:hAnsi="Times New Roman" w:cs="Times New Roman"/>
          <w:sz w:val="24"/>
          <w:szCs w:val="24"/>
        </w:rPr>
        <w:lastRenderedPageBreak/>
        <w:t>Вслед за университетами стали появляться и высшие учебные заведения другого типа — технические специализированные высшие учебные заведения.</w:t>
      </w:r>
    </w:p>
    <w:p w:rsidR="005306F5" w:rsidRDefault="005306F5" w:rsidP="00530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06F5">
        <w:rPr>
          <w:rFonts w:ascii="Times New Roman" w:hAnsi="Times New Roman" w:cs="Times New Roman"/>
          <w:sz w:val="24"/>
          <w:szCs w:val="24"/>
        </w:rPr>
        <w:t>В качестве центров организации внутри</w:t>
      </w:r>
      <w:r w:rsidR="00381788">
        <w:rPr>
          <w:rFonts w:ascii="Times New Roman" w:hAnsi="Times New Roman" w:cs="Times New Roman"/>
          <w:sz w:val="24"/>
          <w:szCs w:val="24"/>
        </w:rPr>
        <w:t xml:space="preserve"> </w:t>
      </w:r>
      <w:r w:rsidRPr="005306F5">
        <w:rPr>
          <w:rFonts w:ascii="Times New Roman" w:hAnsi="Times New Roman" w:cs="Times New Roman"/>
          <w:sz w:val="24"/>
          <w:szCs w:val="24"/>
        </w:rPr>
        <w:t>вузовских исследований в университетах и технических вузах появились кафедры. Возникло понятие научная и учебная дисциплина.</w:t>
      </w:r>
    </w:p>
    <w:p w:rsidR="008A265D" w:rsidRPr="008A265D" w:rsidRDefault="008A265D" w:rsidP="001F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265D">
        <w:rPr>
          <w:rFonts w:ascii="Times New Roman" w:hAnsi="Times New Roman" w:cs="Times New Roman"/>
          <w:sz w:val="24"/>
          <w:szCs w:val="24"/>
        </w:rPr>
        <w:t>Самым престижным занятием в «век разума» стала наука.</w:t>
      </w:r>
    </w:p>
    <w:p w:rsidR="000768CD" w:rsidRPr="008909D7" w:rsidRDefault="000768CD">
      <w:pPr>
        <w:rPr>
          <w:rFonts w:ascii="Times New Roman" w:hAnsi="Times New Roman" w:cs="Times New Roman"/>
          <w:sz w:val="24"/>
          <w:szCs w:val="24"/>
        </w:rPr>
      </w:pPr>
    </w:p>
    <w:p w:rsidR="005C29E3" w:rsidRPr="00AA2983" w:rsidRDefault="005C29E3">
      <w:pPr>
        <w:rPr>
          <w:rFonts w:ascii="Times New Roman" w:hAnsi="Times New Roman" w:cs="Times New Roman"/>
          <w:b/>
          <w:sz w:val="24"/>
          <w:szCs w:val="24"/>
        </w:rPr>
      </w:pPr>
      <w:r w:rsidRPr="00AA2983">
        <w:rPr>
          <w:rFonts w:ascii="Times New Roman" w:hAnsi="Times New Roman" w:cs="Times New Roman"/>
          <w:b/>
          <w:sz w:val="24"/>
          <w:szCs w:val="24"/>
        </w:rPr>
        <w:t>14, Классическая наука, нового времени. Творцы новой философии и методологии естествознания. Основные особенности классической науки.</w:t>
      </w:r>
    </w:p>
    <w:p w:rsidR="001F2232" w:rsidRDefault="005306F5" w:rsidP="00530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06F5">
        <w:rPr>
          <w:rFonts w:ascii="Times New Roman" w:hAnsi="Times New Roman" w:cs="Times New Roman"/>
          <w:sz w:val="24"/>
          <w:szCs w:val="24"/>
        </w:rPr>
        <w:t>Начиная с XVII в. бурно развиваются естествознание, астрономия, математика, механика; развитие науки не могло не оказать влияния на философию.</w:t>
      </w:r>
    </w:p>
    <w:p w:rsidR="005306F5" w:rsidRDefault="005306F5" w:rsidP="00530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06F5">
        <w:rPr>
          <w:rFonts w:ascii="Times New Roman" w:hAnsi="Times New Roman" w:cs="Times New Roman"/>
          <w:sz w:val="24"/>
          <w:szCs w:val="24"/>
        </w:rPr>
        <w:t>Характерной для философии Нового времени является сильная материалистическая тенденция, вытекающая прежде всего из опытного естествознания.</w:t>
      </w:r>
    </w:p>
    <w:p w:rsidR="00441AAC" w:rsidRPr="00441AAC" w:rsidRDefault="00441AAC" w:rsidP="00441A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1AAC">
        <w:rPr>
          <w:rFonts w:ascii="Times New Roman" w:hAnsi="Times New Roman" w:cs="Times New Roman"/>
          <w:sz w:val="24"/>
          <w:szCs w:val="24"/>
        </w:rPr>
        <w:t>С развитием научного естествознания к 17 веку возникла потребность в осмыслении методов познания и выработке методологии научного исследования. На путях решения этой проблемы оформились два основных течения западноевропейской философской мысли XVII в. - эмпиризм и рационализм.</w:t>
      </w:r>
    </w:p>
    <w:p w:rsidR="00441AAC" w:rsidRPr="00441AAC" w:rsidRDefault="00441AAC" w:rsidP="00441A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1AAC">
        <w:rPr>
          <w:rFonts w:ascii="Times New Roman" w:hAnsi="Times New Roman" w:cs="Times New Roman"/>
          <w:sz w:val="24"/>
          <w:szCs w:val="24"/>
        </w:rPr>
        <w:t xml:space="preserve">Эмпиризм (от греч. </w:t>
      </w:r>
      <w:proofErr w:type="spellStart"/>
      <w:r w:rsidRPr="00441AAC">
        <w:rPr>
          <w:rFonts w:ascii="Times New Roman" w:hAnsi="Times New Roman" w:cs="Times New Roman"/>
          <w:sz w:val="24"/>
          <w:szCs w:val="24"/>
        </w:rPr>
        <w:t>empeiria</w:t>
      </w:r>
      <w:proofErr w:type="spellEnd"/>
      <w:r w:rsidRPr="00441AAC">
        <w:rPr>
          <w:rFonts w:ascii="Times New Roman" w:hAnsi="Times New Roman" w:cs="Times New Roman"/>
          <w:sz w:val="24"/>
          <w:szCs w:val="24"/>
        </w:rPr>
        <w:t xml:space="preserve"> - опыт) - направление философской мысли, ориентировавшееся на опытное естествознание, считало источником знания и критерием его истинности опыт, прежде всего научно организованный опыт или эксперимент.</w:t>
      </w:r>
    </w:p>
    <w:p w:rsidR="00441AAC" w:rsidRPr="00441AAC" w:rsidRDefault="00441AAC" w:rsidP="008901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1AAC">
        <w:rPr>
          <w:rFonts w:ascii="Times New Roman" w:hAnsi="Times New Roman" w:cs="Times New Roman"/>
          <w:sz w:val="24"/>
          <w:szCs w:val="24"/>
        </w:rPr>
        <w:t xml:space="preserve">Рационализм (от лат. </w:t>
      </w:r>
      <w:proofErr w:type="spellStart"/>
      <w:r w:rsidRPr="00441AAC">
        <w:rPr>
          <w:rFonts w:ascii="Times New Roman" w:hAnsi="Times New Roman" w:cs="Times New Roman"/>
          <w:sz w:val="24"/>
          <w:szCs w:val="24"/>
        </w:rPr>
        <w:t>ratio</w:t>
      </w:r>
      <w:proofErr w:type="spellEnd"/>
      <w:r w:rsidRPr="00441AAC">
        <w:rPr>
          <w:rFonts w:ascii="Times New Roman" w:hAnsi="Times New Roman" w:cs="Times New Roman"/>
          <w:sz w:val="24"/>
          <w:szCs w:val="24"/>
        </w:rPr>
        <w:t xml:space="preserve"> - разум) - направление философской мысли, ориентировавшееся на математику, рассматривающее разум как источник знания и высший критерий его истинности.</w:t>
      </w:r>
    </w:p>
    <w:p w:rsidR="00441AAC" w:rsidRDefault="00441AAC" w:rsidP="00441A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1AAC">
        <w:rPr>
          <w:rFonts w:ascii="Times New Roman" w:hAnsi="Times New Roman" w:cs="Times New Roman"/>
          <w:sz w:val="24"/>
          <w:szCs w:val="24"/>
        </w:rPr>
        <w:t xml:space="preserve">Родоначальником эмпиризма был английский философ и политический деятель </w:t>
      </w:r>
      <w:proofErr w:type="spellStart"/>
      <w:r w:rsidRPr="00441AAC">
        <w:rPr>
          <w:rFonts w:ascii="Times New Roman" w:hAnsi="Times New Roman" w:cs="Times New Roman"/>
          <w:sz w:val="24"/>
          <w:szCs w:val="24"/>
        </w:rPr>
        <w:t>Фрэнсис</w:t>
      </w:r>
      <w:proofErr w:type="spellEnd"/>
      <w:r w:rsidRPr="00441AAC">
        <w:rPr>
          <w:rFonts w:ascii="Times New Roman" w:hAnsi="Times New Roman" w:cs="Times New Roman"/>
          <w:sz w:val="24"/>
          <w:szCs w:val="24"/>
        </w:rPr>
        <w:t xml:space="preserve"> Бэкон (1561-1626), который, как и другие мыслители Нового времени, был убежден в том, что философия способна стать наукой и должна ею стать.</w:t>
      </w:r>
    </w:p>
    <w:p w:rsidR="005306F5" w:rsidRDefault="005306F5" w:rsidP="00530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06F5">
        <w:rPr>
          <w:rFonts w:ascii="Times New Roman" w:hAnsi="Times New Roman" w:cs="Times New Roman"/>
          <w:sz w:val="24"/>
          <w:szCs w:val="24"/>
        </w:rPr>
        <w:t>Крупными представителями философии Нового времени являются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06F5">
        <w:rPr>
          <w:rFonts w:ascii="Times New Roman" w:hAnsi="Times New Roman" w:cs="Times New Roman"/>
          <w:sz w:val="24"/>
          <w:szCs w:val="24"/>
        </w:rPr>
        <w:t>Фрэнсис</w:t>
      </w:r>
      <w:proofErr w:type="spellEnd"/>
      <w:r w:rsidRPr="005306F5">
        <w:rPr>
          <w:rFonts w:ascii="Times New Roman" w:hAnsi="Times New Roman" w:cs="Times New Roman"/>
          <w:sz w:val="24"/>
          <w:szCs w:val="24"/>
        </w:rPr>
        <w:t xml:space="preserve"> Бэкон (Англия);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6F5">
        <w:rPr>
          <w:rFonts w:ascii="Times New Roman" w:hAnsi="Times New Roman" w:cs="Times New Roman"/>
          <w:sz w:val="24"/>
          <w:szCs w:val="24"/>
        </w:rPr>
        <w:t>Томас Гоббс (Англия);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6F5">
        <w:rPr>
          <w:rFonts w:ascii="Times New Roman" w:hAnsi="Times New Roman" w:cs="Times New Roman"/>
          <w:sz w:val="24"/>
          <w:szCs w:val="24"/>
        </w:rPr>
        <w:t>Джон Локк (Англия);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6F5">
        <w:rPr>
          <w:rFonts w:ascii="Times New Roman" w:hAnsi="Times New Roman" w:cs="Times New Roman"/>
          <w:sz w:val="24"/>
          <w:szCs w:val="24"/>
        </w:rPr>
        <w:t xml:space="preserve">Рене </w:t>
      </w:r>
      <w:proofErr w:type="gramStart"/>
      <w:r w:rsidRPr="005306F5">
        <w:rPr>
          <w:rFonts w:ascii="Times New Roman" w:hAnsi="Times New Roman" w:cs="Times New Roman"/>
          <w:sz w:val="24"/>
          <w:szCs w:val="24"/>
        </w:rPr>
        <w:t xml:space="preserve">Декарт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6F5">
        <w:rPr>
          <w:rFonts w:ascii="Times New Roman" w:hAnsi="Times New Roman" w:cs="Times New Roman"/>
          <w:sz w:val="24"/>
          <w:szCs w:val="24"/>
        </w:rPr>
        <w:t>Франция</w:t>
      </w:r>
      <w:proofErr w:type="gramEnd"/>
      <w:r w:rsidRPr="005306F5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6F5">
        <w:rPr>
          <w:rFonts w:ascii="Times New Roman" w:hAnsi="Times New Roman" w:cs="Times New Roman"/>
          <w:sz w:val="24"/>
          <w:szCs w:val="24"/>
        </w:rPr>
        <w:t>Бенедикт Спиноза (Голландия);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6F5">
        <w:rPr>
          <w:rFonts w:ascii="Times New Roman" w:hAnsi="Times New Roman" w:cs="Times New Roman"/>
          <w:sz w:val="24"/>
          <w:szCs w:val="24"/>
        </w:rPr>
        <w:t>Готфрид Лейбниц (Германия).</w:t>
      </w:r>
    </w:p>
    <w:p w:rsidR="005306F5" w:rsidRDefault="005306F5" w:rsidP="00530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06F5">
        <w:rPr>
          <w:rFonts w:ascii="Times New Roman" w:hAnsi="Times New Roman" w:cs="Times New Roman"/>
          <w:sz w:val="24"/>
          <w:szCs w:val="24"/>
        </w:rPr>
        <w:t>В философии Нового времени большое внимание уделяется проблемам бытия и субстанции — онтологии, особенно когда речь идет о движении, пространстве и времени.</w:t>
      </w:r>
    </w:p>
    <w:p w:rsidR="005306F5" w:rsidRDefault="007677F1" w:rsidP="005306F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677F1">
        <w:rPr>
          <w:rFonts w:ascii="Times New Roman" w:hAnsi="Times New Roman" w:cs="Times New Roman"/>
          <w:sz w:val="24"/>
          <w:szCs w:val="24"/>
        </w:rPr>
        <w:t>Проблемы субстанции и ее свойств интересуют буквально всех философов Нового времени, ведь задача науки и философии (содействовать здоровью и красоте человека, а также увеличению его власти над природой) вела к пониманию необходимости исследования причин явлений, их сущностных сил.</w:t>
      </w:r>
    </w:p>
    <w:p w:rsidR="007677F1" w:rsidRPr="007677F1" w:rsidRDefault="007677F1" w:rsidP="007677F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677F1">
        <w:rPr>
          <w:rFonts w:ascii="Times New Roman" w:hAnsi="Times New Roman" w:cs="Times New Roman"/>
          <w:sz w:val="24"/>
          <w:szCs w:val="24"/>
        </w:rPr>
        <w:t>В философии этого периода появляются два подхода к понятию «субстанция»:</w:t>
      </w:r>
    </w:p>
    <w:p w:rsidR="007677F1" w:rsidRPr="007677F1" w:rsidRDefault="007677F1" w:rsidP="007677F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7677F1">
        <w:rPr>
          <w:rFonts w:ascii="Times New Roman" w:hAnsi="Times New Roman" w:cs="Times New Roman"/>
          <w:sz w:val="24"/>
          <w:szCs w:val="24"/>
        </w:rPr>
        <w:t>нтологическое понимание субстанции как предельного основания бытия, основоположник — Френсис Бэкон (1561-1626);</w:t>
      </w:r>
    </w:p>
    <w:p w:rsidR="007677F1" w:rsidRDefault="007677F1" w:rsidP="007677F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7677F1">
        <w:rPr>
          <w:rFonts w:ascii="Times New Roman" w:hAnsi="Times New Roman" w:cs="Times New Roman"/>
          <w:sz w:val="24"/>
          <w:szCs w:val="24"/>
        </w:rPr>
        <w:t>носеологи</w:t>
      </w:r>
      <w:bookmarkStart w:id="0" w:name="_GoBack"/>
      <w:bookmarkEnd w:id="0"/>
      <w:r w:rsidRPr="007677F1">
        <w:rPr>
          <w:rFonts w:ascii="Times New Roman" w:hAnsi="Times New Roman" w:cs="Times New Roman"/>
          <w:sz w:val="24"/>
          <w:szCs w:val="24"/>
        </w:rPr>
        <w:t>ческое осмысление понятия «субстанция», его необходимость для научного знания, основоположник — Джон Локк (1632-1704).</w:t>
      </w:r>
    </w:p>
    <w:p w:rsidR="007677F1" w:rsidRDefault="007677F1" w:rsidP="007677F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A4944" w:rsidRDefault="000A4944" w:rsidP="007677F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A4944">
        <w:rPr>
          <w:rFonts w:ascii="Times New Roman" w:hAnsi="Times New Roman" w:cs="Times New Roman"/>
          <w:sz w:val="24"/>
          <w:szCs w:val="24"/>
        </w:rPr>
        <w:t xml:space="preserve">Классическая наука обладает следующими специфическими чертами: </w:t>
      </w:r>
    </w:p>
    <w:p w:rsidR="000A4944" w:rsidRDefault="000A4944" w:rsidP="007677F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A4944">
        <w:rPr>
          <w:rFonts w:ascii="Times New Roman" w:hAnsi="Times New Roman" w:cs="Times New Roman"/>
          <w:sz w:val="24"/>
          <w:szCs w:val="24"/>
        </w:rPr>
        <w:t xml:space="preserve">В качестве ключевой сферы познания выступала физика.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A49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944" w:rsidRDefault="000A4944" w:rsidP="007677F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A4944">
        <w:rPr>
          <w:rFonts w:ascii="Times New Roman" w:hAnsi="Times New Roman" w:cs="Times New Roman"/>
          <w:sz w:val="24"/>
          <w:szCs w:val="24"/>
        </w:rPr>
        <w:t>Мир рассматривался как совокупность с</w:t>
      </w:r>
      <w:r>
        <w:rPr>
          <w:rFonts w:ascii="Times New Roman" w:hAnsi="Times New Roman" w:cs="Times New Roman"/>
          <w:sz w:val="24"/>
          <w:szCs w:val="24"/>
        </w:rPr>
        <w:t xml:space="preserve">ил отталкивания и притяжения. </w:t>
      </w:r>
    </w:p>
    <w:p w:rsidR="000A4944" w:rsidRDefault="000A4944" w:rsidP="007677F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A4944">
        <w:rPr>
          <w:rFonts w:ascii="Times New Roman" w:hAnsi="Times New Roman" w:cs="Times New Roman"/>
          <w:sz w:val="24"/>
          <w:szCs w:val="24"/>
        </w:rPr>
        <w:t xml:space="preserve">Классическая наука нового времени формировалась на собственной основе. Она не находилась под влиянием религиозных установок, а опиралась </w:t>
      </w:r>
      <w:r>
        <w:rPr>
          <w:rFonts w:ascii="Times New Roman" w:hAnsi="Times New Roman" w:cs="Times New Roman"/>
          <w:sz w:val="24"/>
          <w:szCs w:val="24"/>
        </w:rPr>
        <w:t>исключительно на своих выводах.</w:t>
      </w:r>
    </w:p>
    <w:p w:rsidR="000A4944" w:rsidRPr="007677F1" w:rsidRDefault="000A4944" w:rsidP="007677F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A4944">
        <w:rPr>
          <w:rFonts w:ascii="Times New Roman" w:hAnsi="Times New Roman" w:cs="Times New Roman"/>
          <w:sz w:val="24"/>
          <w:szCs w:val="24"/>
        </w:rPr>
        <w:t>Классическая философия науки влияла на сложившуюся в эпоху Средневековья систему образования. К существующим университетам стали прибавляться специальные поли</w:t>
      </w:r>
      <w:r>
        <w:rPr>
          <w:rFonts w:ascii="Times New Roman" w:hAnsi="Times New Roman" w:cs="Times New Roman"/>
          <w:sz w:val="24"/>
          <w:szCs w:val="24"/>
        </w:rPr>
        <w:t>технические учебные учреждения.</w:t>
      </w:r>
    </w:p>
    <w:p w:rsidR="000A4944" w:rsidRPr="00C94A0D" w:rsidRDefault="000A4944">
      <w:pPr>
        <w:rPr>
          <w:rFonts w:ascii="Times New Roman" w:hAnsi="Times New Roman" w:cs="Times New Roman"/>
          <w:sz w:val="24"/>
          <w:szCs w:val="24"/>
        </w:rPr>
      </w:pPr>
    </w:p>
    <w:p w:rsidR="005C29E3" w:rsidRPr="00AA2983" w:rsidRDefault="005C29E3">
      <w:pPr>
        <w:rPr>
          <w:rFonts w:ascii="Times New Roman" w:hAnsi="Times New Roman" w:cs="Times New Roman"/>
          <w:b/>
          <w:sz w:val="24"/>
          <w:szCs w:val="24"/>
        </w:rPr>
      </w:pPr>
      <w:r w:rsidRPr="00AA2983">
        <w:rPr>
          <w:rFonts w:ascii="Times New Roman" w:hAnsi="Times New Roman" w:cs="Times New Roman"/>
          <w:b/>
          <w:sz w:val="24"/>
          <w:szCs w:val="24"/>
        </w:rPr>
        <w:lastRenderedPageBreak/>
        <w:t>15, Промышленная революция. Основная характеристика этапа. Изменения в организации науки, в ее социальном статусе. Преобразования в системе образования.</w:t>
      </w:r>
    </w:p>
    <w:p w:rsidR="000A4944" w:rsidRDefault="0025251B" w:rsidP="000A4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251B">
        <w:rPr>
          <w:rFonts w:ascii="Times New Roman" w:hAnsi="Times New Roman" w:cs="Times New Roman"/>
          <w:sz w:val="24"/>
          <w:szCs w:val="24"/>
        </w:rPr>
        <w:t>В 18-19 веках в Европе началась промышленная революция, которая навсегда изменила облик мира.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251B" w:rsidRDefault="0025251B" w:rsidP="002525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251B">
        <w:rPr>
          <w:rFonts w:ascii="Times New Roman" w:hAnsi="Times New Roman" w:cs="Times New Roman"/>
          <w:sz w:val="24"/>
          <w:szCs w:val="24"/>
        </w:rPr>
        <w:t>Суть промышленной революции</w:t>
      </w:r>
      <w:r>
        <w:rPr>
          <w:rFonts w:ascii="Times New Roman" w:hAnsi="Times New Roman" w:cs="Times New Roman"/>
          <w:sz w:val="24"/>
          <w:szCs w:val="24"/>
        </w:rPr>
        <w:t xml:space="preserve"> з</w:t>
      </w:r>
      <w:r w:rsidRPr="0025251B">
        <w:rPr>
          <w:rFonts w:ascii="Times New Roman" w:hAnsi="Times New Roman" w:cs="Times New Roman"/>
          <w:sz w:val="24"/>
          <w:szCs w:val="24"/>
        </w:rPr>
        <w:t>аключается она в том, что технологии выходят на новый уровень и получают массовое распространение. Труд значительно автоматизируется, ряд профессий отмирает, но появляются другие, начинается быстрый экономический рост. В целом меняется вся социальная структура общества в целом, так как аграрное общество сменяется индустриальным.</w:t>
      </w:r>
    </w:p>
    <w:p w:rsidR="0025251B" w:rsidRPr="0025251B" w:rsidRDefault="0025251B" w:rsidP="002525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251B">
        <w:rPr>
          <w:rFonts w:ascii="Times New Roman" w:hAnsi="Times New Roman" w:cs="Times New Roman"/>
          <w:sz w:val="24"/>
          <w:szCs w:val="24"/>
        </w:rPr>
        <w:t>Знания о новшествах распространялись разными путями. Работники, получившие квалификацию у одного нанимателя, могли затем перейти к другому. Такой способ повышения квалификации был весьма распространённым, в некоторых странах, таких как Франция и Швеция, отправлять работников на стажировку за границу даже было государственной политикой. Стажёры, как и сейчас, обычно вели записи о своих работах, дошедшие до наших дней как памятники эпохи.</w:t>
      </w:r>
    </w:p>
    <w:p w:rsidR="0025251B" w:rsidRPr="0025251B" w:rsidRDefault="0025251B" w:rsidP="002525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251B">
        <w:rPr>
          <w:rFonts w:ascii="Times New Roman" w:hAnsi="Times New Roman" w:cs="Times New Roman"/>
          <w:sz w:val="24"/>
          <w:szCs w:val="24"/>
        </w:rPr>
        <w:t>Другим способом распространения знаний были философские общества и кружки, члены которых, в частности, изучали «натуральную философию», как тогда называли естественные науки,</w:t>
      </w:r>
      <w:r>
        <w:rPr>
          <w:rFonts w:ascii="Times New Roman" w:hAnsi="Times New Roman" w:cs="Times New Roman"/>
          <w:sz w:val="24"/>
          <w:szCs w:val="24"/>
        </w:rPr>
        <w:t xml:space="preserve"> и её практические приложения</w:t>
      </w:r>
      <w:r w:rsidRPr="0025251B">
        <w:rPr>
          <w:rFonts w:ascii="Times New Roman" w:hAnsi="Times New Roman" w:cs="Times New Roman"/>
          <w:sz w:val="24"/>
          <w:szCs w:val="24"/>
        </w:rPr>
        <w:t>. Некоторые общества публиковали отчёты о своей деятельности, на основе которых позже возникли научные журналы и прочие периодические издания, в том числе энциклопедии.</w:t>
      </w:r>
    </w:p>
    <w:p w:rsidR="0025251B" w:rsidRPr="0025251B" w:rsidRDefault="0025251B" w:rsidP="002525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251B">
        <w:rPr>
          <w:rFonts w:ascii="Times New Roman" w:hAnsi="Times New Roman" w:cs="Times New Roman"/>
          <w:sz w:val="24"/>
          <w:szCs w:val="24"/>
        </w:rPr>
        <w:t>Средневековые университеты в ходе промышленной революции также изменились, а их образовательные стандарты приблизились к современным. Кроме того, появились новые высшие учебные заведения, в частности, политехнические и специализированные институты и академии.</w:t>
      </w:r>
    </w:p>
    <w:p w:rsidR="0025251B" w:rsidRDefault="0025251B" w:rsidP="002525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251B">
        <w:rPr>
          <w:rFonts w:ascii="Times New Roman" w:hAnsi="Times New Roman" w:cs="Times New Roman"/>
          <w:sz w:val="24"/>
          <w:szCs w:val="24"/>
        </w:rPr>
        <w:t>В индустриальную эпоху сформировалась система массового образования.</w:t>
      </w:r>
    </w:p>
    <w:p w:rsidR="0025251B" w:rsidRPr="008909D7" w:rsidRDefault="0025251B">
      <w:pPr>
        <w:rPr>
          <w:rFonts w:ascii="Times New Roman" w:hAnsi="Times New Roman" w:cs="Times New Roman"/>
          <w:sz w:val="24"/>
          <w:szCs w:val="24"/>
        </w:rPr>
      </w:pPr>
    </w:p>
    <w:p w:rsidR="005C29E3" w:rsidRPr="00AA2983" w:rsidRDefault="005C29E3">
      <w:pPr>
        <w:rPr>
          <w:rFonts w:ascii="Times New Roman" w:hAnsi="Times New Roman" w:cs="Times New Roman"/>
          <w:b/>
          <w:sz w:val="24"/>
          <w:szCs w:val="24"/>
        </w:rPr>
      </w:pPr>
      <w:r w:rsidRPr="00AA2983">
        <w:rPr>
          <w:rFonts w:ascii="Times New Roman" w:hAnsi="Times New Roman" w:cs="Times New Roman"/>
          <w:b/>
          <w:sz w:val="24"/>
          <w:szCs w:val="24"/>
        </w:rPr>
        <w:t>16, Современная «неклассическая» наука 20-21 вв. Современная научная картина мира. Вклад отдельных наук в становлении современной картины мира.</w:t>
      </w:r>
    </w:p>
    <w:p w:rsidR="00441AAC" w:rsidRDefault="00441AAC" w:rsidP="00441A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1AAC">
        <w:rPr>
          <w:rFonts w:ascii="Times New Roman" w:hAnsi="Times New Roman" w:cs="Times New Roman"/>
          <w:sz w:val="24"/>
          <w:szCs w:val="24"/>
        </w:rPr>
        <w:t xml:space="preserve">Неклассический этап развития науки наступил в </w:t>
      </w:r>
      <w:r>
        <w:rPr>
          <w:rFonts w:ascii="Times New Roman" w:hAnsi="Times New Roman" w:cs="Times New Roman"/>
          <w:sz w:val="24"/>
          <w:szCs w:val="24"/>
        </w:rPr>
        <w:t xml:space="preserve">конце XIX – середине XX века. </w:t>
      </w:r>
      <w:r w:rsidRPr="00441AAC">
        <w:rPr>
          <w:rFonts w:ascii="Times New Roman" w:hAnsi="Times New Roman" w:cs="Times New Roman"/>
          <w:sz w:val="24"/>
          <w:szCs w:val="24"/>
        </w:rPr>
        <w:t>Неклассическая наука предлагала понимать объекты не как нечто стабильное, а пропускать их через своеобразный срез из различных теорий, способов воспр</w:t>
      </w:r>
      <w:r>
        <w:rPr>
          <w:rFonts w:ascii="Times New Roman" w:hAnsi="Times New Roman" w:cs="Times New Roman"/>
          <w:sz w:val="24"/>
          <w:szCs w:val="24"/>
        </w:rPr>
        <w:t>иятия и принципов исследования.</w:t>
      </w:r>
    </w:p>
    <w:p w:rsidR="00CF3AA5" w:rsidRDefault="00CF3AA5" w:rsidP="00441A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3AA5">
        <w:rPr>
          <w:rFonts w:ascii="Times New Roman" w:hAnsi="Times New Roman" w:cs="Times New Roman"/>
          <w:sz w:val="24"/>
          <w:szCs w:val="24"/>
        </w:rPr>
        <w:t xml:space="preserve">Были приняты принципы неклассической науки, которые заключались в следующем: </w:t>
      </w:r>
    </w:p>
    <w:p w:rsidR="00CF3AA5" w:rsidRPr="00CF3AA5" w:rsidRDefault="00CF3AA5" w:rsidP="00CF3AA5">
      <w:pPr>
        <w:pStyle w:val="a4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F3AA5">
        <w:rPr>
          <w:rFonts w:ascii="Times New Roman" w:hAnsi="Times New Roman" w:cs="Times New Roman"/>
          <w:sz w:val="24"/>
          <w:szCs w:val="24"/>
        </w:rPr>
        <w:t xml:space="preserve">Непринятие излишней объективности классической науки, которая предлагала воспринимать предмет как что-то неизменное, не зависящее от средств его познания. </w:t>
      </w:r>
    </w:p>
    <w:p w:rsidR="00CF3AA5" w:rsidRPr="00CF3AA5" w:rsidRDefault="00CF3AA5" w:rsidP="00CF3AA5">
      <w:pPr>
        <w:pStyle w:val="a4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F3AA5">
        <w:rPr>
          <w:rFonts w:ascii="Times New Roman" w:hAnsi="Times New Roman" w:cs="Times New Roman"/>
          <w:sz w:val="24"/>
          <w:szCs w:val="24"/>
        </w:rPr>
        <w:t xml:space="preserve">Понимание связи между свойствами объекта исследования и особенностью проводимых субъектом действий. </w:t>
      </w:r>
    </w:p>
    <w:p w:rsidR="00CF3AA5" w:rsidRPr="00CF3AA5" w:rsidRDefault="00CF3AA5" w:rsidP="00CF3AA5">
      <w:pPr>
        <w:pStyle w:val="a4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F3AA5">
        <w:rPr>
          <w:rFonts w:ascii="Times New Roman" w:hAnsi="Times New Roman" w:cs="Times New Roman"/>
          <w:sz w:val="24"/>
          <w:szCs w:val="24"/>
        </w:rPr>
        <w:t xml:space="preserve">Восприятие этих связей в качестве основы при определении объективности описания свойств предмета и мира в целом. </w:t>
      </w:r>
    </w:p>
    <w:p w:rsidR="00441AAC" w:rsidRPr="00CF3AA5" w:rsidRDefault="00CF3AA5" w:rsidP="00CF3AA5">
      <w:pPr>
        <w:pStyle w:val="a4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F3AA5">
        <w:rPr>
          <w:rFonts w:ascii="Times New Roman" w:hAnsi="Times New Roman" w:cs="Times New Roman"/>
          <w:sz w:val="24"/>
          <w:szCs w:val="24"/>
        </w:rPr>
        <w:t>Принятие в исследованиях совокупности принципов относительности, дискретности, квантования, дополнительности и вероятности.</w:t>
      </w:r>
    </w:p>
    <w:p w:rsidR="00CF3AA5" w:rsidRDefault="00CF3AA5" w:rsidP="00441A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3AA5">
        <w:rPr>
          <w:rFonts w:ascii="Times New Roman" w:hAnsi="Times New Roman" w:cs="Times New Roman"/>
          <w:sz w:val="24"/>
          <w:szCs w:val="24"/>
        </w:rPr>
        <w:t>После внедрения понятия о неклассической науке в мире произошла масса значимых открытий, датированных концом XIX – началом XX века. Они не вписывались в устоявшиеся положения классической науки, поэтому полностью и</w:t>
      </w:r>
      <w:r>
        <w:rPr>
          <w:rFonts w:ascii="Times New Roman" w:hAnsi="Times New Roman" w:cs="Times New Roman"/>
          <w:sz w:val="24"/>
          <w:szCs w:val="24"/>
        </w:rPr>
        <w:t xml:space="preserve">зменили восприятие мира людей. </w:t>
      </w:r>
    </w:p>
    <w:p w:rsidR="00CF3AA5" w:rsidRDefault="00CF3AA5" w:rsidP="00441A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3AA5">
        <w:rPr>
          <w:rFonts w:ascii="Times New Roman" w:hAnsi="Times New Roman" w:cs="Times New Roman"/>
          <w:sz w:val="24"/>
          <w:szCs w:val="24"/>
        </w:rPr>
        <w:t xml:space="preserve">Одним из результатов принятия неклассической науки стала большая работа Чарльза Дарвина, материалы и исследования для которой он собирал с 1809 по 1882 год. Сейчас на этом учении основывается практически вся теоретическая биология. Он систематизировал </w:t>
      </w:r>
      <w:r w:rsidRPr="00CF3AA5">
        <w:rPr>
          <w:rFonts w:ascii="Times New Roman" w:hAnsi="Times New Roman" w:cs="Times New Roman"/>
          <w:sz w:val="24"/>
          <w:szCs w:val="24"/>
        </w:rPr>
        <w:lastRenderedPageBreak/>
        <w:t>свои наблюдения и выяснил, что главными факторами в процессе эволюции являются наследственность и естественный отбор.</w:t>
      </w:r>
    </w:p>
    <w:p w:rsidR="00CF3AA5" w:rsidRDefault="00CF3AA5" w:rsidP="00441A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3AA5">
        <w:rPr>
          <w:rFonts w:ascii="Times New Roman" w:hAnsi="Times New Roman" w:cs="Times New Roman"/>
          <w:sz w:val="24"/>
          <w:szCs w:val="24"/>
        </w:rPr>
        <w:t>В следующем значительном открытии методология неклассической науки сыграла основную роль. Речь идет о работе Альберта Эйнштейна, который в 1905 году опубликовал теорию об относительности тел. Ее суть сводилась к изучению движения тел, передвигающихся относительно друг друга с неизменной скоростью. Он объяснял, что в этом случае неправильно воспринимать отдельное тело как систему отсчета – необходимо рассматривать объекты относительно друг друга и принимать во внимание скорость и траекторию обоих предметов.</w:t>
      </w:r>
    </w:p>
    <w:p w:rsidR="00524E1C" w:rsidRDefault="00524E1C" w:rsidP="00441A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524E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524E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524E1C">
        <w:rPr>
          <w:rFonts w:ascii="Times New Roman" w:hAnsi="Times New Roman" w:cs="Times New Roman"/>
          <w:sz w:val="24"/>
          <w:szCs w:val="24"/>
        </w:rPr>
        <w:t>. Принцип неопределенности Гейзенберга</w:t>
      </w:r>
      <w:r>
        <w:rPr>
          <w:rFonts w:ascii="Times New Roman" w:hAnsi="Times New Roman" w:cs="Times New Roman"/>
          <w:sz w:val="24"/>
          <w:szCs w:val="24"/>
        </w:rPr>
        <w:t>, Гипотеза Большого взрыва,</w:t>
      </w:r>
      <w:r w:rsidRPr="00524E1C">
        <w:t xml:space="preserve"> </w:t>
      </w:r>
      <w:r>
        <w:rPr>
          <w:rFonts w:ascii="Times New Roman" w:hAnsi="Times New Roman" w:cs="Times New Roman"/>
          <w:sz w:val="24"/>
          <w:szCs w:val="24"/>
        </w:rPr>
        <w:t>Теория катастроф Рене Тома</w:t>
      </w:r>
    </w:p>
    <w:p w:rsidR="00524E1C" w:rsidRDefault="00524E1C" w:rsidP="00441A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4E1C">
        <w:rPr>
          <w:rFonts w:ascii="Times New Roman" w:hAnsi="Times New Roman" w:cs="Times New Roman"/>
          <w:sz w:val="24"/>
          <w:szCs w:val="24"/>
        </w:rPr>
        <w:t>В конце XX века произошел новый прорыв в развитии и начала свое развитие современная неклассическая наука. Разрабатываются искусственные нейронные связи, которые стали основой в формировании новых умных компьютеров. Машины могли теперь решать простые задачи и самостоятельно развиваться, переходя к решению более сложных заданий. В систематизацию баз данных включен также человеческий фактор, что помогает определять эффективность и выяв</w:t>
      </w:r>
      <w:r>
        <w:rPr>
          <w:rFonts w:ascii="Times New Roman" w:hAnsi="Times New Roman" w:cs="Times New Roman"/>
          <w:sz w:val="24"/>
          <w:szCs w:val="24"/>
        </w:rPr>
        <w:t>лять наличие экспертных систем.</w:t>
      </w:r>
    </w:p>
    <w:p w:rsidR="00524E1C" w:rsidRDefault="00524E1C" w:rsidP="00441A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4E1C">
        <w:rPr>
          <w:rFonts w:ascii="Times New Roman" w:hAnsi="Times New Roman" w:cs="Times New Roman"/>
          <w:sz w:val="24"/>
          <w:szCs w:val="24"/>
        </w:rPr>
        <w:t>Внедрение математических вычислений в научные теории, их усиление и рост абстрактности восприятия. Увеличение значимости вычислительной математики, так как большинство результатов исследования требуется изложить в числовом варианте. Большое число абстрактных теорий привело к тому, что наука превратилась в своеобразны</w:t>
      </w:r>
      <w:r>
        <w:rPr>
          <w:rFonts w:ascii="Times New Roman" w:hAnsi="Times New Roman" w:cs="Times New Roman"/>
          <w:sz w:val="24"/>
          <w:szCs w:val="24"/>
        </w:rPr>
        <w:t>й современный вид деятельности.</w:t>
      </w:r>
    </w:p>
    <w:p w:rsidR="00524E1C" w:rsidRPr="00524E1C" w:rsidRDefault="00524E1C" w:rsidP="00441A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4E1C">
        <w:rPr>
          <w:rFonts w:ascii="Times New Roman" w:hAnsi="Times New Roman" w:cs="Times New Roman"/>
          <w:sz w:val="24"/>
          <w:szCs w:val="24"/>
        </w:rPr>
        <w:t>Распространение философии как науки во всех учениях. Понимание того, что философия – единство теоретического и практического начал Вселенной и без ее осознания невозможно восприятие современного есте</w:t>
      </w:r>
      <w:r>
        <w:rPr>
          <w:rFonts w:ascii="Times New Roman" w:hAnsi="Times New Roman" w:cs="Times New Roman"/>
          <w:sz w:val="24"/>
          <w:szCs w:val="24"/>
        </w:rPr>
        <w:t>ствознания.</w:t>
      </w:r>
    </w:p>
    <w:sectPr w:rsidR="00524E1C" w:rsidRPr="00524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22EB"/>
    <w:multiLevelType w:val="hybridMultilevel"/>
    <w:tmpl w:val="A92EE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E3"/>
    <w:rsid w:val="000768CD"/>
    <w:rsid w:val="000A4944"/>
    <w:rsid w:val="00167C8F"/>
    <w:rsid w:val="001F2232"/>
    <w:rsid w:val="0025251B"/>
    <w:rsid w:val="003634E6"/>
    <w:rsid w:val="00381788"/>
    <w:rsid w:val="00432ACB"/>
    <w:rsid w:val="00441AAC"/>
    <w:rsid w:val="00490F95"/>
    <w:rsid w:val="00524E1C"/>
    <w:rsid w:val="005306F5"/>
    <w:rsid w:val="005C29E3"/>
    <w:rsid w:val="005E3777"/>
    <w:rsid w:val="006D0627"/>
    <w:rsid w:val="00752B8B"/>
    <w:rsid w:val="007677F1"/>
    <w:rsid w:val="007861F3"/>
    <w:rsid w:val="0086384A"/>
    <w:rsid w:val="0089015D"/>
    <w:rsid w:val="008909D7"/>
    <w:rsid w:val="008A265D"/>
    <w:rsid w:val="008C2095"/>
    <w:rsid w:val="00974F3F"/>
    <w:rsid w:val="00AA2983"/>
    <w:rsid w:val="00AC55C3"/>
    <w:rsid w:val="00B45211"/>
    <w:rsid w:val="00C94A0D"/>
    <w:rsid w:val="00CF3AA5"/>
    <w:rsid w:val="00D644F9"/>
    <w:rsid w:val="00D93AF1"/>
    <w:rsid w:val="00DF6EC4"/>
    <w:rsid w:val="00E05952"/>
    <w:rsid w:val="00F521E5"/>
    <w:rsid w:val="00FC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F8C8"/>
  <w15:chartTrackingRefBased/>
  <w15:docId w15:val="{20AAFEDA-D699-4D80-A4FF-C22AE209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AF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F3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2229</Words>
  <Characters>12709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D9O</dc:creator>
  <cp:keywords/>
  <dc:description/>
  <cp:lastModifiedBy>D9O</cp:lastModifiedBy>
  <cp:revision>15</cp:revision>
  <dcterms:created xsi:type="dcterms:W3CDTF">2024-01-02T12:50:00Z</dcterms:created>
  <dcterms:modified xsi:type="dcterms:W3CDTF">2024-01-07T18:49:00Z</dcterms:modified>
</cp:coreProperties>
</file>