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80BE" w14:textId="77777777" w:rsidR="00C72BA6" w:rsidRDefault="00C72BA6"/>
    <w:tbl>
      <w:tblPr>
        <w:tblW w:w="913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65"/>
        <w:gridCol w:w="4468"/>
      </w:tblGrid>
      <w:tr w:rsidR="00D60ABA" w:rsidRPr="00EC504F" w14:paraId="0320F64A" w14:textId="77777777" w:rsidTr="00CA1AF1">
        <w:trPr>
          <w:trHeight w:hRule="exact" w:val="642"/>
          <w:jc w:val="center"/>
        </w:trPr>
        <w:tc>
          <w:tcPr>
            <w:tcW w:w="4665" w:type="dxa"/>
          </w:tcPr>
          <w:p w14:paraId="6549C656" w14:textId="77777777" w:rsidR="00D60ABA" w:rsidRPr="00EC504F" w:rsidRDefault="00D60ABA" w:rsidP="00724F7B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 w:rsidR="00724F7B">
              <w:rPr>
                <w:rFonts w:ascii="Calibri" w:hAnsi="Calibri" w:cs="Calibri"/>
                <w:sz w:val="20"/>
                <w:szCs w:val="20"/>
              </w:rPr>
              <w:t>Cultura, Língua e Comunicação</w:t>
            </w:r>
          </w:p>
        </w:tc>
        <w:tc>
          <w:tcPr>
            <w:tcW w:w="4468" w:type="dxa"/>
          </w:tcPr>
          <w:p w14:paraId="5A4AD02B" w14:textId="4D4E37E6" w:rsidR="00D60ABA" w:rsidRPr="00EC504F" w:rsidRDefault="00724F7B" w:rsidP="00724F7B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     </w:t>
            </w:r>
            <w:r w:rsidR="00BE2C88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A12B15">
              <w:rPr>
                <w:rFonts w:ascii="Calibri" w:hAnsi="Calibri" w:cs="Calibri"/>
                <w:b/>
                <w:sz w:val="20"/>
                <w:szCs w:val="20"/>
              </w:rPr>
              <w:t xml:space="preserve">  </w:t>
            </w:r>
            <w:r w:rsidR="00DE4E44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D60ABA" w:rsidRPr="00DE4E44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>Núcleo G</w:t>
            </w:r>
            <w:r w:rsidRPr="00DE4E44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 xml:space="preserve">erador </w:t>
            </w:r>
            <w:r w:rsidR="007F3312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>7</w:t>
            </w:r>
            <w:r w:rsidR="00D60ABA" w:rsidRPr="00DE4E44">
              <w:rPr>
                <w:rFonts w:ascii="Calibri" w:hAnsi="Calibri" w:cs="Calibri"/>
                <w:b/>
                <w:color w:val="auto"/>
                <w:sz w:val="20"/>
                <w:szCs w:val="20"/>
              </w:rPr>
              <w:t xml:space="preserve">: </w:t>
            </w:r>
            <w:r w:rsidR="00DF2598">
              <w:rPr>
                <w:rFonts w:ascii="Calibri" w:hAnsi="Calibri" w:cs="Calibri"/>
                <w:color w:val="auto"/>
                <w:sz w:val="20"/>
                <w:szCs w:val="20"/>
              </w:rPr>
              <w:t>Fundamentos de Cultura, Língua e Comunicação</w:t>
            </w:r>
          </w:p>
        </w:tc>
      </w:tr>
      <w:tr w:rsidR="00D60ABA" w:rsidRPr="00EC504F" w14:paraId="183FF480" w14:textId="77777777" w:rsidTr="00CA1AF1">
        <w:trPr>
          <w:trHeight w:hRule="exact" w:val="477"/>
          <w:jc w:val="center"/>
        </w:trPr>
        <w:tc>
          <w:tcPr>
            <w:tcW w:w="4665" w:type="dxa"/>
            <w:tcBorders>
              <w:bottom w:val="single" w:sz="4" w:space="0" w:color="auto"/>
            </w:tcBorders>
          </w:tcPr>
          <w:p w14:paraId="2295213E" w14:textId="3A0591CD" w:rsidR="00D60ABA" w:rsidRPr="00EC504F" w:rsidRDefault="00D60ABA" w:rsidP="00D60ABA">
            <w:pPr>
              <w:widowControl w:val="0"/>
              <w:jc w:val="both"/>
              <w:rPr>
                <w:rFonts w:ascii="Calibri" w:hAnsi="Calibri" w:cs="Calibri"/>
                <w:bCs/>
                <w:i/>
                <w:sz w:val="20"/>
                <w:szCs w:val="20"/>
              </w:rPr>
            </w:pP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Formando</w:t>
            </w:r>
            <w:r>
              <w:rPr>
                <w:rFonts w:ascii="Calibri" w:hAnsi="Calibri" w:cs="Calibri"/>
                <w:bCs/>
                <w:i/>
                <w:sz w:val="20"/>
                <w:szCs w:val="20"/>
              </w:rPr>
              <w:t>(a)</w:t>
            </w:r>
            <w:r w:rsidRPr="00EC504F">
              <w:rPr>
                <w:rFonts w:ascii="Calibri" w:hAnsi="Calibri" w:cs="Calibri"/>
                <w:bCs/>
                <w:i/>
                <w:sz w:val="20"/>
                <w:szCs w:val="20"/>
              </w:rPr>
              <w:t>:</w:t>
            </w:r>
            <w:r w:rsidR="00C5036D">
              <w:rPr>
                <w:rFonts w:ascii="Calibri" w:hAnsi="Calibri" w:cs="Calibri"/>
                <w:bCs/>
                <w:i/>
                <w:sz w:val="20"/>
                <w:szCs w:val="20"/>
              </w:rPr>
              <w:t xml:space="preserve"> Daniel Abreu</w:t>
            </w:r>
          </w:p>
        </w:tc>
        <w:tc>
          <w:tcPr>
            <w:tcW w:w="4468" w:type="dxa"/>
            <w:tcBorders>
              <w:bottom w:val="single" w:sz="4" w:space="0" w:color="auto"/>
            </w:tcBorders>
          </w:tcPr>
          <w:p w14:paraId="4E290F62" w14:textId="047FA499" w:rsidR="00D60ABA" w:rsidRPr="00EC504F" w:rsidRDefault="004D1BC6" w:rsidP="004D1BC6">
            <w:pPr>
              <w:pStyle w:val="Ttulo7"/>
              <w:widowControl w:val="0"/>
              <w:spacing w:before="0" w:line="240" w:lineRule="auto"/>
              <w:jc w:val="center"/>
              <w:rPr>
                <w:rFonts w:ascii="Calibri" w:hAnsi="Calibri" w:cs="Calibri"/>
                <w:bCs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</w:t>
            </w:r>
            <w:r w:rsidR="00131B4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</w:t>
            </w:r>
            <w:r w:rsidR="00131B4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                                </w:t>
            </w:r>
            <w:r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 </w:t>
            </w:r>
            <w:r w:rsidR="008737FB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14</w:t>
            </w:r>
            <w:r w:rsidR="00D60ABA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</w:t>
            </w:r>
            <w:r w:rsidR="0089160C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655937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</w:t>
            </w:r>
            <w:r w:rsidR="004736FC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0</w:t>
            </w:r>
            <w:r w:rsidR="00D60ABA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/</w:t>
            </w:r>
            <w:r w:rsidR="004D1B02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 xml:space="preserve"> </w:t>
            </w:r>
            <w:r w:rsidR="00D60ABA" w:rsidRPr="00EC504F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20</w:t>
            </w:r>
            <w:r w:rsidR="00DE4E44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2</w:t>
            </w:r>
            <w:r w:rsidR="004736FC">
              <w:rPr>
                <w:rFonts w:ascii="Calibri" w:hAnsi="Calibri" w:cs="Calibri"/>
                <w:bCs/>
                <w:color w:val="auto"/>
                <w:sz w:val="20"/>
                <w:szCs w:val="20"/>
              </w:rPr>
              <w:t>1</w:t>
            </w:r>
          </w:p>
        </w:tc>
      </w:tr>
    </w:tbl>
    <w:p w14:paraId="68939A6E" w14:textId="77777777" w:rsidR="00D60ABA" w:rsidRDefault="00D60ABA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025"/>
        <w:gridCol w:w="2200"/>
      </w:tblGrid>
      <w:tr w:rsidR="004154F3" w:rsidRPr="00604CE6" w14:paraId="76F8BCE9" w14:textId="77777777" w:rsidTr="00F82C17">
        <w:trPr>
          <w:trHeight w:val="1688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85631" w14:textId="77777777" w:rsidR="004154F3" w:rsidRDefault="00F82C17" w:rsidP="00D60ABA">
            <w:r>
              <w:rPr>
                <w:noProof/>
              </w:rPr>
              <w:drawing>
                <wp:inline distT="0" distB="0" distL="0" distR="0" wp14:anchorId="45E654E9" wp14:editId="30545885">
                  <wp:extent cx="1383982" cy="62815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PFF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337" cy="63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F3C50" w14:textId="77777777" w:rsidR="004154F3" w:rsidRPr="0055538C" w:rsidRDefault="004154F3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4B29B0D7" w14:textId="77777777" w:rsidR="004154F3" w:rsidRDefault="004154F3" w:rsidP="004154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1971FD00" w14:textId="77777777" w:rsidR="0055538C" w:rsidRDefault="00C865C1" w:rsidP="0055538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(Portaria 80/20</w:t>
            </w:r>
            <w:r w:rsidR="00012453">
              <w:rPr>
                <w:rFonts w:ascii="Arial" w:hAnsi="Arial" w:cs="Arial"/>
                <w:sz w:val="18"/>
                <w:szCs w:val="20"/>
              </w:rPr>
              <w:t>08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, alterada pela Portaria n.º 74/2011 de 30 de junho)</w:t>
            </w:r>
          </w:p>
          <w:p w14:paraId="4503BB1F" w14:textId="73E7C69C" w:rsidR="00AD5FA2" w:rsidRPr="00604CE6" w:rsidRDefault="004F5D8F" w:rsidP="00C865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Nível Secundário </w:t>
            </w:r>
            <w:r w:rsidR="00C865C1">
              <w:rPr>
                <w:rFonts w:ascii="Arial" w:hAnsi="Arial" w:cs="Arial"/>
                <w:sz w:val="26"/>
                <w:szCs w:val="26"/>
              </w:rPr>
              <w:t>–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7F3312">
              <w:rPr>
                <w:rFonts w:ascii="Arial" w:hAnsi="Arial" w:cs="Arial"/>
                <w:sz w:val="26"/>
                <w:szCs w:val="26"/>
              </w:rPr>
              <w:t xml:space="preserve">Dupla </w:t>
            </w:r>
            <w:r w:rsidR="004154F3">
              <w:rPr>
                <w:rFonts w:ascii="Arial" w:hAnsi="Arial" w:cs="Arial"/>
                <w:sz w:val="26"/>
                <w:szCs w:val="26"/>
              </w:rPr>
              <w:t>Certificação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E7119" w14:textId="77777777" w:rsidR="004453C7" w:rsidRDefault="004154F3" w:rsidP="004453C7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7FB5A7F1" w14:textId="7445590C" w:rsidR="004154F3" w:rsidRPr="007F3312" w:rsidRDefault="007F3312" w:rsidP="00012453">
            <w:pPr>
              <w:jc w:val="center"/>
              <w:rPr>
                <w:rFonts w:ascii="Arial" w:hAnsi="Arial" w:cs="Arial"/>
                <w:b/>
                <w:bCs/>
              </w:rPr>
            </w:pPr>
            <w:r w:rsidRPr="007F3312">
              <w:rPr>
                <w:rFonts w:ascii="Arial" w:hAnsi="Arial" w:cs="Arial"/>
                <w:b/>
                <w:bCs/>
              </w:rPr>
              <w:t>TIS2</w:t>
            </w:r>
          </w:p>
        </w:tc>
      </w:tr>
    </w:tbl>
    <w:p w14:paraId="6E22B917" w14:textId="77777777" w:rsidR="002C1057" w:rsidRPr="00146E6C" w:rsidRDefault="002C1057" w:rsidP="00197152">
      <w:pPr>
        <w:rPr>
          <w:rFonts w:ascii="Arial Narrow" w:hAnsi="Arial Narrow"/>
          <w:b/>
          <w:sz w:val="28"/>
          <w:szCs w:val="28"/>
        </w:rPr>
      </w:pPr>
    </w:p>
    <w:p w14:paraId="4523A90E" w14:textId="33570671" w:rsidR="00146E6C" w:rsidRPr="003628CC" w:rsidRDefault="007F3312" w:rsidP="003C77BA">
      <w:pPr>
        <w:autoSpaceDE w:val="0"/>
        <w:autoSpaceDN w:val="0"/>
        <w:adjustRightInd w:val="0"/>
        <w:jc w:val="both"/>
        <w:rPr>
          <w:rFonts w:ascii="Arial" w:eastAsia="Calibri" w:hAnsi="Arial" w:cs="Arial"/>
        </w:rPr>
      </w:pPr>
      <w:r w:rsidRPr="003628CC">
        <w:rPr>
          <w:rFonts w:ascii="Arial Narrow" w:hAnsi="Arial Narrow" w:cs="Arial"/>
          <w:b/>
        </w:rPr>
        <w:t xml:space="preserve">Objetivo 1: </w:t>
      </w:r>
      <w:r w:rsidR="005A2EC1" w:rsidRPr="003628CC">
        <w:rPr>
          <w:rFonts w:ascii="Arial" w:eastAsia="Calibri" w:hAnsi="Arial" w:cs="Arial"/>
        </w:rPr>
        <w:t>Intervém de forma pertinente, convocando recursos diversificados das dimensões</w:t>
      </w:r>
      <w:r w:rsidR="003C77BA" w:rsidRPr="003628CC">
        <w:rPr>
          <w:rFonts w:ascii="Arial" w:eastAsia="Calibri" w:hAnsi="Arial" w:cs="Arial"/>
        </w:rPr>
        <w:t xml:space="preserve"> </w:t>
      </w:r>
      <w:r w:rsidR="005A2EC1" w:rsidRPr="003628CC">
        <w:rPr>
          <w:rFonts w:ascii="Arial" w:eastAsia="Calibri" w:hAnsi="Arial" w:cs="Arial"/>
        </w:rPr>
        <w:t>cultural, linguística e comunicacional.</w:t>
      </w:r>
    </w:p>
    <w:p w14:paraId="0419681D" w14:textId="77777777" w:rsidR="001255BC" w:rsidRPr="003628CC" w:rsidRDefault="001255BC" w:rsidP="00146E6C">
      <w:pPr>
        <w:pStyle w:val="Cabealho"/>
        <w:tabs>
          <w:tab w:val="left" w:pos="708"/>
        </w:tabs>
        <w:jc w:val="center"/>
        <w:rPr>
          <w:rFonts w:ascii="Arial Narrow" w:hAnsi="Arial Narrow" w:cs="Arial"/>
          <w:b/>
          <w:i/>
        </w:rPr>
      </w:pPr>
    </w:p>
    <w:p w14:paraId="5DBBD4D5" w14:textId="381B8485" w:rsidR="00146E6C" w:rsidRDefault="00146E6C" w:rsidP="00146E6C">
      <w:pPr>
        <w:pStyle w:val="Cabealho"/>
        <w:tabs>
          <w:tab w:val="left" w:pos="708"/>
        </w:tabs>
        <w:jc w:val="center"/>
        <w:rPr>
          <w:rFonts w:ascii="Arial Narrow" w:hAnsi="Arial Narrow" w:cs="Arial"/>
          <w:b/>
          <w:sz w:val="28"/>
          <w:szCs w:val="28"/>
        </w:rPr>
      </w:pPr>
    </w:p>
    <w:p w14:paraId="12B7B80A" w14:textId="77777777" w:rsidR="007B5027" w:rsidRPr="00146E6C" w:rsidRDefault="007B5027" w:rsidP="00146E6C">
      <w:pPr>
        <w:pStyle w:val="Cabealho"/>
        <w:tabs>
          <w:tab w:val="left" w:pos="708"/>
        </w:tabs>
        <w:jc w:val="center"/>
        <w:rPr>
          <w:rFonts w:ascii="Arial Narrow" w:hAnsi="Arial Narrow" w:cs="Arial"/>
          <w:b/>
          <w:sz w:val="28"/>
          <w:szCs w:val="28"/>
        </w:rPr>
      </w:pPr>
    </w:p>
    <w:p w14:paraId="4BC2DB35" w14:textId="77777777" w:rsidR="00441EC9" w:rsidRPr="00146E6C" w:rsidRDefault="00441EC9" w:rsidP="00BB0E3E">
      <w:pPr>
        <w:rPr>
          <w:rFonts w:ascii="Calibri" w:hAnsi="Calibri" w:cs="Calibri"/>
        </w:rPr>
      </w:pPr>
    </w:p>
    <w:p w14:paraId="0D604FE8" w14:textId="50BCCB2C" w:rsidR="00441EC9" w:rsidRDefault="00441EC9" w:rsidP="00441EC9">
      <w:pPr>
        <w:jc w:val="center"/>
        <w:rPr>
          <w:rFonts w:ascii="Arial" w:hAnsi="Arial" w:cs="Arial"/>
          <w:b/>
          <w:u w:val="single"/>
        </w:rPr>
      </w:pPr>
      <w:r w:rsidRPr="00DA3D50">
        <w:rPr>
          <w:rFonts w:ascii="Arial" w:hAnsi="Arial" w:cs="Arial"/>
          <w:b/>
          <w:u w:val="single"/>
        </w:rPr>
        <w:t>Proposta de trabalho</w:t>
      </w:r>
      <w:r w:rsidR="00E51601" w:rsidRPr="00DA3D50">
        <w:rPr>
          <w:rFonts w:ascii="Arial" w:hAnsi="Arial" w:cs="Arial"/>
          <w:b/>
          <w:u w:val="single"/>
        </w:rPr>
        <w:t xml:space="preserve"> </w:t>
      </w:r>
      <w:r w:rsidR="001807F8">
        <w:rPr>
          <w:rFonts w:ascii="Arial" w:hAnsi="Arial" w:cs="Arial"/>
          <w:b/>
          <w:u w:val="single"/>
        </w:rPr>
        <w:t>3</w:t>
      </w:r>
    </w:p>
    <w:p w14:paraId="75CB3C82" w14:textId="77777777" w:rsidR="001807F8" w:rsidRPr="00DA3D50" w:rsidRDefault="001807F8" w:rsidP="00441EC9">
      <w:pPr>
        <w:jc w:val="center"/>
        <w:rPr>
          <w:rFonts w:ascii="Arial" w:hAnsi="Arial" w:cs="Arial"/>
          <w:b/>
          <w:u w:val="single"/>
        </w:rPr>
      </w:pPr>
    </w:p>
    <w:p w14:paraId="621A2466" w14:textId="1FF356D1" w:rsidR="00E05C1F" w:rsidRDefault="00E05C1F" w:rsidP="00441EC9">
      <w:pPr>
        <w:jc w:val="center"/>
        <w:rPr>
          <w:rFonts w:ascii="Arial" w:hAnsi="Arial" w:cs="Arial"/>
          <w:b/>
        </w:rPr>
      </w:pPr>
    </w:p>
    <w:p w14:paraId="555649C5" w14:textId="77777777" w:rsidR="00E05C1F" w:rsidRDefault="00E05C1F" w:rsidP="00441EC9">
      <w:pPr>
        <w:jc w:val="center"/>
        <w:rPr>
          <w:rFonts w:ascii="Arial" w:hAnsi="Arial" w:cs="Arial"/>
          <w:b/>
        </w:rPr>
      </w:pPr>
    </w:p>
    <w:p w14:paraId="77C47F4A" w14:textId="77777777" w:rsidR="001807F8" w:rsidRPr="00060B89" w:rsidRDefault="001807F8" w:rsidP="001807F8">
      <w:pPr>
        <w:spacing w:line="360" w:lineRule="auto"/>
        <w:jc w:val="center"/>
        <w:rPr>
          <w:rFonts w:ascii="Arial" w:hAnsi="Arial" w:cs="Arial"/>
          <w:b/>
          <w:bCs/>
        </w:rPr>
      </w:pPr>
      <w:r w:rsidRPr="00060B89">
        <w:rPr>
          <w:rFonts w:ascii="Arial" w:hAnsi="Arial" w:cs="Arial"/>
          <w:b/>
          <w:bCs/>
        </w:rPr>
        <w:t>(TEMPO DE PARAGEM INDIVIDUAL)</w:t>
      </w:r>
    </w:p>
    <w:p w14:paraId="48542554" w14:textId="7E1F951A" w:rsidR="001807F8" w:rsidRDefault="001807F8" w:rsidP="001807F8">
      <w:pPr>
        <w:pStyle w:val="PargrafodaLista"/>
        <w:spacing w:line="360" w:lineRule="auto"/>
        <w:ind w:left="1080"/>
        <w:jc w:val="both"/>
        <w:rPr>
          <w:rFonts w:ascii="Arial" w:hAnsi="Arial" w:cs="Arial"/>
        </w:rPr>
      </w:pPr>
    </w:p>
    <w:p w14:paraId="1CA80B12" w14:textId="77777777" w:rsidR="001807F8" w:rsidRPr="001807F8" w:rsidRDefault="001807F8" w:rsidP="001807F8">
      <w:pPr>
        <w:pStyle w:val="PargrafodaLista"/>
        <w:spacing w:line="360" w:lineRule="auto"/>
        <w:ind w:left="1080"/>
        <w:jc w:val="both"/>
        <w:rPr>
          <w:rFonts w:ascii="Arial" w:hAnsi="Arial" w:cs="Arial"/>
        </w:rPr>
      </w:pPr>
    </w:p>
    <w:p w14:paraId="5F28F3A3" w14:textId="77777777" w:rsidR="001807F8" w:rsidRPr="001807F8" w:rsidRDefault="001807F8" w:rsidP="001807F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1807F8">
        <w:rPr>
          <w:rFonts w:ascii="Arial" w:hAnsi="Arial" w:cs="Arial"/>
        </w:rPr>
        <w:t>O que é que vejo?</w:t>
      </w:r>
    </w:p>
    <w:p w14:paraId="4117922D" w14:textId="77777777" w:rsidR="001807F8" w:rsidRPr="001807F8" w:rsidRDefault="001807F8" w:rsidP="001807F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1807F8">
        <w:rPr>
          <w:rFonts w:ascii="Arial" w:hAnsi="Arial" w:cs="Arial"/>
        </w:rPr>
        <w:t>O que é que ouço?</w:t>
      </w:r>
    </w:p>
    <w:p w14:paraId="404F99A5" w14:textId="77777777" w:rsidR="001807F8" w:rsidRPr="001807F8" w:rsidRDefault="001807F8" w:rsidP="001807F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1807F8">
        <w:rPr>
          <w:rFonts w:ascii="Arial" w:hAnsi="Arial" w:cs="Arial"/>
        </w:rPr>
        <w:t>O que é que cheiro?</w:t>
      </w:r>
    </w:p>
    <w:p w14:paraId="48C62BDA" w14:textId="77777777" w:rsidR="001807F8" w:rsidRPr="001807F8" w:rsidRDefault="001807F8" w:rsidP="001807F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1807F8">
        <w:rPr>
          <w:rFonts w:ascii="Arial" w:hAnsi="Arial" w:cs="Arial"/>
        </w:rPr>
        <w:t>O que é que toco?</w:t>
      </w:r>
    </w:p>
    <w:p w14:paraId="758D2D06" w14:textId="77777777" w:rsidR="001807F8" w:rsidRPr="001807F8" w:rsidRDefault="001807F8" w:rsidP="001807F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1807F8">
        <w:rPr>
          <w:rFonts w:ascii="Arial" w:hAnsi="Arial" w:cs="Arial"/>
        </w:rPr>
        <w:t>O que é que saboreio/saboreei hoje?</w:t>
      </w:r>
    </w:p>
    <w:p w14:paraId="44052F6C" w14:textId="77777777" w:rsidR="001807F8" w:rsidRPr="001807F8" w:rsidRDefault="001807F8" w:rsidP="001807F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1807F8">
        <w:rPr>
          <w:rFonts w:ascii="Arial" w:hAnsi="Arial" w:cs="Arial"/>
        </w:rPr>
        <w:t>O que é que sinto?</w:t>
      </w:r>
    </w:p>
    <w:p w14:paraId="15F91FF9" w14:textId="77777777" w:rsidR="001807F8" w:rsidRPr="001807F8" w:rsidRDefault="001807F8" w:rsidP="001807F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1807F8">
        <w:rPr>
          <w:rFonts w:ascii="Arial" w:hAnsi="Arial" w:cs="Arial"/>
        </w:rPr>
        <w:t>Como é que cuido de mim?</w:t>
      </w:r>
    </w:p>
    <w:p w14:paraId="114C4FDA" w14:textId="77777777" w:rsidR="001807F8" w:rsidRPr="001807F8" w:rsidRDefault="001807F8" w:rsidP="001807F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1807F8">
        <w:rPr>
          <w:rFonts w:ascii="Arial" w:hAnsi="Arial" w:cs="Arial"/>
        </w:rPr>
        <w:t>Como é que cuidei hoje de mim?</w:t>
      </w:r>
    </w:p>
    <w:p w14:paraId="37A0211B" w14:textId="77777777" w:rsidR="001807F8" w:rsidRPr="001807F8" w:rsidRDefault="001807F8" w:rsidP="001807F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1807F8">
        <w:rPr>
          <w:rFonts w:ascii="Arial" w:hAnsi="Arial" w:cs="Arial"/>
        </w:rPr>
        <w:t>O que é que quero para a minha vida a sério?</w:t>
      </w:r>
    </w:p>
    <w:p w14:paraId="1522EA85" w14:textId="77777777" w:rsidR="001807F8" w:rsidRPr="001807F8" w:rsidRDefault="001807F8" w:rsidP="001807F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1807F8">
        <w:rPr>
          <w:rFonts w:ascii="Arial" w:hAnsi="Arial" w:cs="Arial"/>
        </w:rPr>
        <w:t>Que sonhos tenho? O que é que estou disposto a fazer por isso?</w:t>
      </w:r>
    </w:p>
    <w:p w14:paraId="778B9E65" w14:textId="7450E50B" w:rsidR="001807F8" w:rsidRDefault="001807F8" w:rsidP="001807F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 w:rsidRPr="001807F8">
        <w:rPr>
          <w:rFonts w:ascii="Arial" w:hAnsi="Arial" w:cs="Arial"/>
        </w:rPr>
        <w:t>Que lazer tenho na minha vida?</w:t>
      </w:r>
    </w:p>
    <w:p w14:paraId="5E6FDDF1" w14:textId="12EB8E12" w:rsidR="00CC09FA" w:rsidRDefault="00CC09FA" w:rsidP="001807F8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Que balanço faço desta experiência?</w:t>
      </w:r>
    </w:p>
    <w:p w14:paraId="71F7DDCB" w14:textId="46E9B3AE" w:rsidR="004B330B" w:rsidRDefault="004B330B" w:rsidP="004B330B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42487DBB" w14:textId="376A4AC2" w:rsidR="001807F8" w:rsidRPr="00AE08F8" w:rsidRDefault="004B330B" w:rsidP="00FC43E9">
      <w:pPr>
        <w:spacing w:line="360" w:lineRule="auto"/>
        <w:ind w:left="360"/>
        <w:jc w:val="both"/>
        <w:rPr>
          <w:rFonts w:ascii="Arial" w:hAnsi="Arial" w:cs="Arial"/>
          <w:color w:val="4F81BD" w:themeColor="accent1"/>
        </w:rPr>
      </w:pPr>
      <w:r w:rsidRPr="00AE08F8">
        <w:rPr>
          <w:rFonts w:ascii="Arial" w:hAnsi="Arial" w:cs="Arial"/>
          <w:color w:val="4F81BD" w:themeColor="accent1"/>
        </w:rPr>
        <w:t xml:space="preserve">Que sou uma pessoa, pessimista, pouco cuidada no que diz respeito ao meu </w:t>
      </w:r>
      <w:r w:rsidR="00FC43E9" w:rsidRPr="00AE08F8">
        <w:rPr>
          <w:rFonts w:ascii="Arial" w:hAnsi="Arial" w:cs="Arial"/>
          <w:color w:val="4F81BD" w:themeColor="accent1"/>
        </w:rPr>
        <w:t>bem-estar</w:t>
      </w:r>
      <w:r w:rsidRPr="00AE08F8">
        <w:rPr>
          <w:rFonts w:ascii="Arial" w:hAnsi="Arial" w:cs="Arial"/>
          <w:color w:val="4F81BD" w:themeColor="accent1"/>
        </w:rPr>
        <w:t>, um pouco distraído, e devido a certas circunstancias da vida, tenho</w:t>
      </w:r>
      <w:r w:rsidR="00FC43E9" w:rsidRPr="00AE08F8">
        <w:rPr>
          <w:rFonts w:ascii="Arial" w:hAnsi="Arial" w:cs="Arial"/>
          <w:color w:val="4F81BD" w:themeColor="accent1"/>
        </w:rPr>
        <w:t xml:space="preserve"> imensa dificuldade em confiar em alguém. Não sou uma pessoa de fazer planos, nem tenho muitas perspetivas no que diz respeito a vida futura, um pouco pelo facto de ser pessimista, mas não consigo ser de outra forma. Prefiro tomar </w:t>
      </w:r>
      <w:r w:rsidR="00FC43E9" w:rsidRPr="00AE08F8">
        <w:rPr>
          <w:rFonts w:ascii="Arial" w:hAnsi="Arial" w:cs="Arial"/>
          <w:color w:val="4F81BD" w:themeColor="accent1"/>
        </w:rPr>
        <w:lastRenderedPageBreak/>
        <w:t>decisões conforme vejo o que vai acontecendo, de forma a evitar os erros ou as chamadas de atenção uma vez que fico dececionado comigo mesmo quando isso acontece.</w:t>
      </w:r>
    </w:p>
    <w:p w14:paraId="26B8104C" w14:textId="77777777" w:rsidR="007B5027" w:rsidRDefault="007B5027" w:rsidP="00D95BC8">
      <w:pPr>
        <w:spacing w:line="360" w:lineRule="auto"/>
        <w:ind w:firstLine="709"/>
        <w:rPr>
          <w:rFonts w:ascii="Arial" w:hAnsi="Arial" w:cs="Arial"/>
          <w:b/>
        </w:rPr>
      </w:pPr>
    </w:p>
    <w:p w14:paraId="571AF949" w14:textId="77777777" w:rsidR="002F2265" w:rsidRPr="002471CC" w:rsidRDefault="002F2265" w:rsidP="002471CC">
      <w:pPr>
        <w:spacing w:after="304" w:line="360" w:lineRule="auto"/>
        <w:jc w:val="both"/>
        <w:rPr>
          <w:rFonts w:ascii="Arial" w:hAnsi="Arial" w:cs="Arial"/>
          <w:color w:val="000000"/>
        </w:rPr>
      </w:pPr>
    </w:p>
    <w:p w14:paraId="54BAE249" w14:textId="77777777" w:rsidR="00FA1F7D" w:rsidRDefault="00FA1F7D" w:rsidP="00FA1F7D">
      <w:pPr>
        <w:pStyle w:val="PargrafodaLista"/>
        <w:jc w:val="both"/>
        <w:rPr>
          <w:rFonts w:ascii="Arial" w:hAnsi="Arial" w:cs="Arial"/>
        </w:rPr>
      </w:pPr>
    </w:p>
    <w:p w14:paraId="0845C102" w14:textId="77777777" w:rsidR="00B25F62" w:rsidRPr="00131CED" w:rsidRDefault="00B25F62" w:rsidP="00B25F62">
      <w:pPr>
        <w:rPr>
          <w:rFonts w:ascii="Arial Narrow" w:hAnsi="Arial Narrow"/>
          <w:b/>
        </w:rPr>
      </w:pPr>
      <w:r w:rsidRPr="00131CED">
        <w:rPr>
          <w:rFonts w:ascii="Arial Narrow" w:hAnsi="Arial Narrow"/>
          <w:b/>
        </w:rPr>
        <w:t>NOTAS:</w:t>
      </w:r>
    </w:p>
    <w:p w14:paraId="770A1DB9" w14:textId="77777777" w:rsidR="00B25F62" w:rsidRPr="00131CED" w:rsidRDefault="00B25F62" w:rsidP="00B25F62">
      <w:pPr>
        <w:spacing w:line="360" w:lineRule="auto"/>
        <w:jc w:val="both"/>
        <w:rPr>
          <w:rFonts w:ascii="Calibri" w:hAnsi="Calibri" w:cs="Calibri"/>
        </w:rPr>
      </w:pPr>
    </w:p>
    <w:p w14:paraId="2A4E9664" w14:textId="3CF01EF1" w:rsidR="00B25F62" w:rsidRDefault="00B25F62" w:rsidP="00B25F62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b/>
          <w:bCs/>
          <w:color w:val="000000"/>
        </w:rPr>
      </w:pPr>
      <w:r w:rsidRPr="00131CED">
        <w:rPr>
          <w:rFonts w:ascii="Arial Narrow" w:hAnsi="Arial Narrow" w:cs="Arial"/>
          <w:color w:val="000000"/>
        </w:rPr>
        <w:t xml:space="preserve">-O </w:t>
      </w:r>
      <w:r w:rsidRPr="00131CED">
        <w:rPr>
          <w:rFonts w:ascii="Arial Narrow" w:hAnsi="Arial Narrow" w:cs="Arial"/>
          <w:b/>
          <w:bCs/>
          <w:color w:val="000000"/>
        </w:rPr>
        <w:t xml:space="preserve">trabalho será realizado </w:t>
      </w:r>
      <w:r w:rsidR="00D95457">
        <w:rPr>
          <w:rFonts w:ascii="Arial Narrow" w:hAnsi="Arial Narrow" w:cs="Arial"/>
          <w:b/>
          <w:bCs/>
          <w:color w:val="000000"/>
        </w:rPr>
        <w:t>individualmente</w:t>
      </w:r>
      <w:r w:rsidR="0095766B">
        <w:rPr>
          <w:rFonts w:ascii="Arial Narrow" w:hAnsi="Arial Narrow" w:cs="Arial"/>
          <w:b/>
          <w:bCs/>
          <w:color w:val="000000"/>
        </w:rPr>
        <w:t>.</w:t>
      </w:r>
    </w:p>
    <w:p w14:paraId="4ABD8313" w14:textId="1BF64A97" w:rsidR="00880C53" w:rsidRPr="00A96E3E" w:rsidRDefault="00880C53" w:rsidP="00B25F62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000000"/>
        </w:rPr>
      </w:pPr>
      <w:r w:rsidRPr="00A96E3E">
        <w:rPr>
          <w:rFonts w:ascii="Arial Narrow" w:hAnsi="Arial Narrow" w:cs="Arial"/>
          <w:color w:val="000000"/>
        </w:rPr>
        <w:t xml:space="preserve">-Tamanho de letra: Título – </w:t>
      </w:r>
      <w:r w:rsidR="00A96E3E" w:rsidRPr="00A96E3E">
        <w:rPr>
          <w:rFonts w:ascii="Arial Narrow" w:hAnsi="Arial Narrow" w:cs="Arial"/>
          <w:color w:val="000000"/>
        </w:rPr>
        <w:t>12.</w:t>
      </w:r>
    </w:p>
    <w:p w14:paraId="1E825FA0" w14:textId="7ED2AD83" w:rsidR="00B25F62" w:rsidRPr="002249D0" w:rsidRDefault="00B25F62" w:rsidP="00B25F62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000000"/>
        </w:rPr>
      </w:pPr>
      <w:r w:rsidRPr="002249D0">
        <w:rPr>
          <w:rFonts w:ascii="Arial Narrow" w:hAnsi="Arial Narrow" w:cs="Arial"/>
          <w:color w:val="000000"/>
        </w:rPr>
        <w:t xml:space="preserve">-Utilize sempre o mesmo tipo de letra: </w:t>
      </w:r>
      <w:proofErr w:type="spellStart"/>
      <w:r w:rsidRPr="002249D0">
        <w:rPr>
          <w:rFonts w:ascii="Arial Narrow" w:hAnsi="Arial Narrow" w:cs="Arial"/>
          <w:color w:val="000000"/>
        </w:rPr>
        <w:t>calibri</w:t>
      </w:r>
      <w:proofErr w:type="spellEnd"/>
      <w:r w:rsidRPr="002249D0">
        <w:rPr>
          <w:rFonts w:ascii="Arial Narrow" w:hAnsi="Arial Narrow" w:cs="Arial"/>
          <w:color w:val="000000"/>
        </w:rPr>
        <w:t xml:space="preserve"> </w:t>
      </w:r>
      <w:r w:rsidRPr="002249D0">
        <w:rPr>
          <w:rFonts w:ascii="Arial Narrow" w:hAnsi="Arial Narrow" w:cs="Arial"/>
          <w:b/>
          <w:bCs/>
          <w:color w:val="000000"/>
        </w:rPr>
        <w:t xml:space="preserve">ou </w:t>
      </w:r>
      <w:r w:rsidRPr="002249D0">
        <w:rPr>
          <w:rFonts w:ascii="Arial Narrow" w:hAnsi="Arial Narrow" w:cs="Arial"/>
          <w:color w:val="000000"/>
        </w:rPr>
        <w:t xml:space="preserve">times </w:t>
      </w:r>
      <w:proofErr w:type="spellStart"/>
      <w:r w:rsidRPr="002249D0">
        <w:rPr>
          <w:rFonts w:ascii="Arial Narrow" w:hAnsi="Arial Narrow" w:cs="Arial"/>
          <w:color w:val="000000"/>
        </w:rPr>
        <w:t>new</w:t>
      </w:r>
      <w:proofErr w:type="spellEnd"/>
      <w:r w:rsidRPr="002249D0">
        <w:rPr>
          <w:rFonts w:ascii="Arial Narrow" w:hAnsi="Arial Narrow" w:cs="Arial"/>
          <w:color w:val="000000"/>
        </w:rPr>
        <w:t xml:space="preserve"> </w:t>
      </w:r>
      <w:proofErr w:type="spellStart"/>
      <w:r w:rsidRPr="002249D0">
        <w:rPr>
          <w:rFonts w:ascii="Arial Narrow" w:hAnsi="Arial Narrow" w:cs="Arial"/>
          <w:color w:val="000000"/>
        </w:rPr>
        <w:t>roman</w:t>
      </w:r>
      <w:proofErr w:type="spellEnd"/>
      <w:r w:rsidRPr="002249D0">
        <w:rPr>
          <w:rFonts w:ascii="Arial Narrow" w:hAnsi="Arial Narrow" w:cs="Arial"/>
          <w:color w:val="000000"/>
        </w:rPr>
        <w:t xml:space="preserve"> </w:t>
      </w:r>
      <w:r w:rsidRPr="002249D0">
        <w:rPr>
          <w:rFonts w:ascii="Arial Narrow" w:hAnsi="Arial Narrow" w:cs="Arial"/>
          <w:b/>
          <w:bCs/>
          <w:color w:val="000000"/>
        </w:rPr>
        <w:t xml:space="preserve">ou </w:t>
      </w:r>
      <w:proofErr w:type="spellStart"/>
      <w:r w:rsidRPr="002249D0">
        <w:rPr>
          <w:rFonts w:ascii="Arial Narrow" w:hAnsi="Arial Narrow" w:cs="Arial"/>
          <w:color w:val="000000"/>
        </w:rPr>
        <w:t>arial</w:t>
      </w:r>
      <w:proofErr w:type="spellEnd"/>
      <w:r w:rsidRPr="002249D0">
        <w:rPr>
          <w:rFonts w:ascii="Arial Narrow" w:hAnsi="Arial Narrow" w:cs="Arial"/>
          <w:color w:val="000000"/>
        </w:rPr>
        <w:t xml:space="preserve">.  </w:t>
      </w:r>
    </w:p>
    <w:p w14:paraId="73577ED6" w14:textId="2BFECFA3" w:rsidR="002249D0" w:rsidRPr="002249D0" w:rsidRDefault="002249D0" w:rsidP="00B25F62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000000"/>
        </w:rPr>
      </w:pPr>
      <w:r w:rsidRPr="002249D0">
        <w:rPr>
          <w:rFonts w:ascii="Arial Narrow" w:hAnsi="Arial Narrow" w:cs="Arial"/>
          <w:color w:val="000000"/>
        </w:rPr>
        <w:t xml:space="preserve">-A resposta é sempre dada </w:t>
      </w:r>
      <w:r>
        <w:rPr>
          <w:rFonts w:ascii="Arial Narrow" w:hAnsi="Arial Narrow" w:cs="Arial"/>
          <w:color w:val="000000"/>
        </w:rPr>
        <w:t>logo a seguir à</w:t>
      </w:r>
      <w:r w:rsidRPr="002249D0">
        <w:rPr>
          <w:rFonts w:ascii="Arial Narrow" w:hAnsi="Arial Narrow" w:cs="Arial"/>
          <w:color w:val="000000"/>
        </w:rPr>
        <w:t xml:space="preserve"> pergunta.</w:t>
      </w:r>
    </w:p>
    <w:p w14:paraId="03C03AC7" w14:textId="77777777" w:rsidR="00B25F62" w:rsidRPr="00131CED" w:rsidRDefault="00B25F62" w:rsidP="00B25F62">
      <w:pPr>
        <w:spacing w:line="360" w:lineRule="auto"/>
        <w:ind w:right="-3"/>
        <w:jc w:val="both"/>
        <w:rPr>
          <w:rFonts w:ascii="Arial Narrow" w:hAnsi="Arial Narrow" w:cs="Arial"/>
        </w:rPr>
      </w:pPr>
      <w:r w:rsidRPr="00131CED">
        <w:rPr>
          <w:rFonts w:ascii="Arial Narrow" w:hAnsi="Arial Narrow" w:cs="Arial"/>
        </w:rPr>
        <w:t>-Qualquer informação extraída da internet deverá ser apresentada no seu trabalho de acordo com o exemplo a seguir indicado.</w:t>
      </w:r>
    </w:p>
    <w:p w14:paraId="009B9C0B" w14:textId="77777777" w:rsidR="00B25F62" w:rsidRPr="00131CED" w:rsidRDefault="00B25F62" w:rsidP="00B25F62">
      <w:pPr>
        <w:spacing w:line="360" w:lineRule="auto"/>
        <w:ind w:right="-3"/>
        <w:rPr>
          <w:rFonts w:ascii="Arial Narrow" w:hAnsi="Arial Narrow" w:cs="Arial"/>
          <w:b/>
        </w:rPr>
      </w:pPr>
      <w:r w:rsidRPr="00131CED">
        <w:rPr>
          <w:rFonts w:ascii="Arial Narrow" w:hAnsi="Arial Narrow" w:cs="Arial"/>
          <w:b/>
        </w:rPr>
        <w:t>Exemplo:</w:t>
      </w:r>
    </w:p>
    <w:p w14:paraId="6CBE0ADD" w14:textId="77777777" w:rsidR="00B25F62" w:rsidRPr="00131CED" w:rsidRDefault="00B25F62" w:rsidP="00B25F62">
      <w:pPr>
        <w:spacing w:line="360" w:lineRule="auto"/>
        <w:ind w:right="-3"/>
        <w:rPr>
          <w:rFonts w:ascii="Arial Narrow" w:hAnsi="Arial Narrow" w:cs="Arial"/>
          <w:b/>
        </w:rPr>
      </w:pPr>
    </w:p>
    <w:p w14:paraId="643A5220" w14:textId="3E215723" w:rsidR="00146E6C" w:rsidRPr="00A13ECA" w:rsidRDefault="00B25F62" w:rsidP="00A13ECA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"/>
          <w:color w:val="000000"/>
        </w:rPr>
      </w:pPr>
      <w:r w:rsidRPr="00131CED">
        <w:rPr>
          <w:rFonts w:ascii="Arial Narrow" w:hAnsi="Arial Narrow" w:cs="Arial"/>
          <w:b/>
          <w:i/>
          <w:color w:val="000000"/>
        </w:rPr>
        <w:t>Homens e mulheres solidários 2013</w:t>
      </w:r>
      <w:r w:rsidRPr="00131CED">
        <w:rPr>
          <w:rFonts w:ascii="Arial Narrow" w:hAnsi="Arial Narrow" w:cs="Arial"/>
          <w:i/>
          <w:color w:val="000000"/>
        </w:rPr>
        <w:t xml:space="preserve"> </w:t>
      </w:r>
      <w:r w:rsidRPr="00131CED">
        <w:rPr>
          <w:rFonts w:ascii="Arial Narrow" w:hAnsi="Arial Narrow" w:cs="Arial"/>
          <w:color w:val="000000"/>
        </w:rPr>
        <w:t>[disponível na Internet via WWW. URL: http://g1.globo.com/minas-gerais/triangulo-mineiro/noticia/2012/11/pm-e-bombeiros-realizam-campanha-natal-solidario-2012.html] Arquivo acedido em 8 de março de 2013</w:t>
      </w:r>
    </w:p>
    <w:p w14:paraId="5585185D" w14:textId="77777777" w:rsidR="00301F12" w:rsidRDefault="00301F12" w:rsidP="00146E6C">
      <w:pPr>
        <w:rPr>
          <w:rFonts w:ascii="Calibri" w:hAnsi="Calibri" w:cs="Calibri"/>
          <w:sz w:val="16"/>
        </w:rPr>
      </w:pPr>
    </w:p>
    <w:p w14:paraId="5F893F99" w14:textId="7B5E7C1E" w:rsidR="00642B14" w:rsidRDefault="00146E6C" w:rsidP="00146E6C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               </w:t>
      </w:r>
    </w:p>
    <w:p w14:paraId="2C6D8A11" w14:textId="543EA4C6" w:rsidR="00146E6C" w:rsidRDefault="00146E6C" w:rsidP="00146E6C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</w:t>
      </w:r>
    </w:p>
    <w:p w14:paraId="02442922" w14:textId="77777777" w:rsidR="00883357" w:rsidRPr="00146E6C" w:rsidRDefault="00883357" w:rsidP="00146E6C">
      <w:pPr>
        <w:rPr>
          <w:rFonts w:ascii="Arial Narrow" w:hAnsi="Arial Narrow"/>
          <w:b/>
        </w:rPr>
      </w:pPr>
    </w:p>
    <w:p w14:paraId="01566BFF" w14:textId="69F7C600" w:rsidR="00146E6C" w:rsidRPr="004E7C1B" w:rsidRDefault="00146E6C" w:rsidP="00146E6C">
      <w:pPr>
        <w:rPr>
          <w:rFonts w:ascii="Arial Narrow" w:hAnsi="Arial Narrow"/>
          <w:b/>
        </w:rPr>
      </w:pPr>
      <w:r w:rsidRPr="004E7C1B">
        <w:rPr>
          <w:rFonts w:ascii="Arial Narrow" w:hAnsi="Arial Narrow"/>
          <w:b/>
        </w:rPr>
        <w:t xml:space="preserve">                                                                                                          A </w:t>
      </w:r>
      <w:r w:rsidR="00AC28BF">
        <w:rPr>
          <w:rFonts w:ascii="Arial Narrow" w:hAnsi="Arial Narrow"/>
          <w:b/>
        </w:rPr>
        <w:t>profess</w:t>
      </w:r>
      <w:r w:rsidRPr="004E7C1B">
        <w:rPr>
          <w:rFonts w:ascii="Arial Narrow" w:hAnsi="Arial Narrow"/>
          <w:b/>
        </w:rPr>
        <w:t>ora: Odeta Pereira</w:t>
      </w:r>
    </w:p>
    <w:p w14:paraId="6B79C37E" w14:textId="77777777" w:rsidR="00146E6C" w:rsidRPr="00D60ABA" w:rsidRDefault="00146E6C" w:rsidP="00146E6C">
      <w:pPr>
        <w:rPr>
          <w:rFonts w:ascii="Calibri" w:hAnsi="Calibri" w:cs="Calibri"/>
          <w:sz w:val="16"/>
        </w:rPr>
      </w:pPr>
    </w:p>
    <w:p w14:paraId="394D98E9" w14:textId="77777777" w:rsidR="00146E6C" w:rsidRDefault="00146E6C" w:rsidP="00146E6C">
      <w:pPr>
        <w:rPr>
          <w:rFonts w:ascii="Calibri" w:hAnsi="Calibri" w:cs="Calibri"/>
          <w:sz w:val="16"/>
        </w:rPr>
      </w:pPr>
    </w:p>
    <w:p w14:paraId="3DF5DDEA" w14:textId="6E04788F" w:rsidR="000D6A03" w:rsidRDefault="000D6A03" w:rsidP="00146E6C">
      <w:pPr>
        <w:rPr>
          <w:rFonts w:ascii="Calibri" w:hAnsi="Calibri" w:cs="Calibri"/>
          <w:sz w:val="16"/>
        </w:rPr>
      </w:pPr>
    </w:p>
    <w:p w14:paraId="3C91EF73" w14:textId="77777777" w:rsidR="00301F12" w:rsidRDefault="00301F12" w:rsidP="00146E6C">
      <w:pPr>
        <w:rPr>
          <w:rFonts w:ascii="Calibri" w:hAnsi="Calibri" w:cs="Calibri"/>
          <w:sz w:val="16"/>
        </w:rPr>
      </w:pPr>
    </w:p>
    <w:p w14:paraId="1C4F2EC1" w14:textId="77777777" w:rsidR="00146E6C" w:rsidRDefault="00146E6C" w:rsidP="00146E6C">
      <w:pPr>
        <w:rPr>
          <w:rFonts w:ascii="Calibri" w:hAnsi="Calibri" w:cs="Calibri"/>
          <w:sz w:val="16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991"/>
        <w:gridCol w:w="992"/>
        <w:gridCol w:w="990"/>
        <w:gridCol w:w="990"/>
        <w:gridCol w:w="990"/>
        <w:gridCol w:w="992"/>
        <w:gridCol w:w="992"/>
        <w:gridCol w:w="993"/>
      </w:tblGrid>
      <w:tr w:rsidR="00146E6C" w:rsidRPr="00EC504F" w14:paraId="2A7E56B0" w14:textId="77777777" w:rsidTr="004F493C">
        <w:trPr>
          <w:jc w:val="center"/>
        </w:trPr>
        <w:tc>
          <w:tcPr>
            <w:tcW w:w="9146" w:type="dxa"/>
            <w:gridSpan w:val="9"/>
            <w:shd w:val="clear" w:color="auto" w:fill="D9D9D9" w:themeFill="background1" w:themeFillShade="D9"/>
          </w:tcPr>
          <w:p w14:paraId="24C1664D" w14:textId="4598E609" w:rsidR="00146E6C" w:rsidRPr="004F7AFC" w:rsidRDefault="00AE08F8" w:rsidP="00486DF7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/>
                <w:bCs/>
                <w:i/>
                <w:sz w:val="22"/>
                <w:szCs w:val="27"/>
                <w:shd w:val="clear" w:color="auto" w:fill="BFBFBF"/>
              </w:rPr>
            </w:pPr>
            <w:hyperlink r:id="rId8" w:history="1">
              <w:r w:rsidR="00146E6C" w:rsidRPr="00330803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Validação de Competência: Núcleo Gerador </w:t>
              </w:r>
              <w:r w:rsidR="00A96E3E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7</w:t>
              </w:r>
              <w:r w:rsidR="00146E6C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 </w:t>
              </w:r>
              <w:r w:rsidR="00146E6C" w:rsidRPr="00C71BC7">
                <w:rPr>
                  <w:rFonts w:ascii="Calibri" w:hAnsi="Calibri" w:cs="Calibri"/>
                  <w:b/>
                  <w:bCs/>
                  <w:i/>
                  <w:sz w:val="22"/>
                  <w:szCs w:val="22"/>
                </w:rPr>
                <w:t xml:space="preserve">– </w:t>
              </w:r>
              <w:r w:rsidR="007776E7" w:rsidRPr="00C71BC7">
                <w:rPr>
                  <w:rFonts w:ascii="Calibri" w:hAnsi="Calibri" w:cs="Calibri"/>
                  <w:sz w:val="22"/>
                  <w:szCs w:val="22"/>
                </w:rPr>
                <w:t>Fundamentos de Cultura, Língua e Comunicação</w:t>
              </w:r>
              <w:r w:rsidR="007776E7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 xml:space="preserve"> </w:t>
              </w:r>
            </w:hyperlink>
          </w:p>
        </w:tc>
      </w:tr>
      <w:tr w:rsidR="00146E6C" w:rsidRPr="00EC504F" w14:paraId="17C0BCC5" w14:textId="77777777" w:rsidTr="004F493C">
        <w:trPr>
          <w:jc w:val="center"/>
        </w:trPr>
        <w:tc>
          <w:tcPr>
            <w:tcW w:w="9146" w:type="dxa"/>
            <w:gridSpan w:val="9"/>
          </w:tcPr>
          <w:p w14:paraId="4BD0790D" w14:textId="6859CF3C" w:rsidR="00146E6C" w:rsidRPr="00C71BC7" w:rsidRDefault="005A2EC1" w:rsidP="007776E7">
            <w:pPr>
              <w:autoSpaceDE w:val="0"/>
              <w:autoSpaceDN w:val="0"/>
              <w:adjustRightInd w:val="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71BC7">
              <w:rPr>
                <w:rFonts w:ascii="Calibri" w:hAnsi="Calibri" w:cs="Calibri"/>
                <w:b/>
                <w:i/>
                <w:sz w:val="22"/>
                <w:szCs w:val="22"/>
              </w:rPr>
              <w:t>Objetivo 1</w:t>
            </w:r>
            <w:r w:rsidR="00146E6C" w:rsidRPr="00C71BC7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–</w:t>
            </w:r>
            <w:r w:rsidR="00D95457"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r w:rsidRPr="00D95457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Intervém de forma </w:t>
            </w:r>
            <w:r w:rsidR="007776E7" w:rsidRPr="00D95457">
              <w:rPr>
                <w:rFonts w:asciiTheme="minorHAnsi" w:eastAsia="Calibri" w:hAnsiTheme="minorHAnsi" w:cstheme="minorHAnsi"/>
                <w:sz w:val="20"/>
                <w:szCs w:val="20"/>
              </w:rPr>
              <w:t>pertinente,</w:t>
            </w:r>
            <w:r w:rsidRPr="00D95457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convocando recursos diversificados das dimensões</w:t>
            </w:r>
            <w:r w:rsidR="007776E7" w:rsidRPr="00D95457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cultural</w:t>
            </w:r>
            <w:r w:rsidRPr="00D95457">
              <w:rPr>
                <w:rFonts w:asciiTheme="minorHAnsi" w:eastAsia="Calibri" w:hAnsiTheme="minorHAnsi" w:cstheme="minorHAnsi"/>
                <w:sz w:val="20"/>
                <w:szCs w:val="20"/>
              </w:rPr>
              <w:t>, linguística e comunicacional.</w:t>
            </w:r>
          </w:p>
        </w:tc>
      </w:tr>
      <w:tr w:rsidR="00146E6C" w:rsidRPr="00EC504F" w14:paraId="645D6DA5" w14:textId="77777777" w:rsidTr="004F493C">
        <w:trPr>
          <w:jc w:val="center"/>
        </w:trPr>
        <w:tc>
          <w:tcPr>
            <w:tcW w:w="3049" w:type="dxa"/>
            <w:gridSpan w:val="3"/>
          </w:tcPr>
          <w:p w14:paraId="58168B43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9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</w:t>
              </w:r>
            </w:hyperlink>
          </w:p>
        </w:tc>
        <w:tc>
          <w:tcPr>
            <w:tcW w:w="3045" w:type="dxa"/>
            <w:gridSpan w:val="3"/>
          </w:tcPr>
          <w:p w14:paraId="73E95DEE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0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</w:t>
              </w:r>
            </w:hyperlink>
          </w:p>
        </w:tc>
        <w:tc>
          <w:tcPr>
            <w:tcW w:w="3052" w:type="dxa"/>
            <w:gridSpan w:val="3"/>
          </w:tcPr>
          <w:p w14:paraId="5AC5766F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/>
                <w:bCs/>
                <w:i/>
                <w:sz w:val="22"/>
                <w:szCs w:val="27"/>
              </w:rPr>
              <w:t xml:space="preserve">CE - </w:t>
            </w:r>
            <w:hyperlink r:id="rId11" w:history="1">
              <w:r w:rsidRPr="00EC504F">
                <w:rPr>
                  <w:rFonts w:ascii="Calibri" w:hAnsi="Calibri" w:cs="Calibri"/>
                  <w:b/>
                  <w:bCs/>
                  <w:i/>
                  <w:sz w:val="22"/>
                  <w:szCs w:val="27"/>
                </w:rPr>
                <w:t>Tipo III</w:t>
              </w:r>
            </w:hyperlink>
          </w:p>
        </w:tc>
      </w:tr>
      <w:tr w:rsidR="00146E6C" w:rsidRPr="00EC504F" w14:paraId="4DA93695" w14:textId="77777777" w:rsidTr="004F493C">
        <w:trPr>
          <w:jc w:val="center"/>
        </w:trPr>
        <w:tc>
          <w:tcPr>
            <w:tcW w:w="1016" w:type="dxa"/>
          </w:tcPr>
          <w:p w14:paraId="6F442D4D" w14:textId="77777777" w:rsidR="00146E6C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6" w:type="dxa"/>
          </w:tcPr>
          <w:p w14:paraId="258AE56D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7" w:type="dxa"/>
          </w:tcPr>
          <w:p w14:paraId="5C904337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5" w:type="dxa"/>
          </w:tcPr>
          <w:p w14:paraId="256F6CCC" w14:textId="77777777" w:rsidR="00146E6C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5" w:type="dxa"/>
          </w:tcPr>
          <w:p w14:paraId="3EADA374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5" w:type="dxa"/>
          </w:tcPr>
          <w:p w14:paraId="26646EB6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7" w:type="dxa"/>
          </w:tcPr>
          <w:p w14:paraId="75F80039" w14:textId="77777777" w:rsidR="00146E6C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  <w:tc>
          <w:tcPr>
            <w:tcW w:w="1017" w:type="dxa"/>
          </w:tcPr>
          <w:p w14:paraId="462D8F2E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L</w:t>
            </w:r>
          </w:p>
        </w:tc>
        <w:tc>
          <w:tcPr>
            <w:tcW w:w="1018" w:type="dxa"/>
          </w:tcPr>
          <w:p w14:paraId="5CDAB6F2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C</w:t>
            </w:r>
          </w:p>
        </w:tc>
      </w:tr>
      <w:tr w:rsidR="00146E6C" w:rsidRPr="00EC504F" w14:paraId="3A98F247" w14:textId="77777777" w:rsidTr="004F493C">
        <w:trPr>
          <w:jc w:val="center"/>
        </w:trPr>
        <w:tc>
          <w:tcPr>
            <w:tcW w:w="1016" w:type="dxa"/>
          </w:tcPr>
          <w:p w14:paraId="6F9FD5B5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6" w:type="dxa"/>
          </w:tcPr>
          <w:p w14:paraId="61D669F4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79AB9060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45CEB1CE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 E / NE</w:t>
            </w:r>
          </w:p>
        </w:tc>
        <w:tc>
          <w:tcPr>
            <w:tcW w:w="1015" w:type="dxa"/>
          </w:tcPr>
          <w:p w14:paraId="2587FA4A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5" w:type="dxa"/>
          </w:tcPr>
          <w:p w14:paraId="6C99A32D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5D15DB53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7" w:type="dxa"/>
          </w:tcPr>
          <w:p w14:paraId="2A8BE13C" w14:textId="77777777" w:rsidR="00146E6C" w:rsidRDefault="00146E6C" w:rsidP="004F493C">
            <w:r>
              <w:rPr>
                <w:rFonts w:ascii="Calibri" w:hAnsi="Calibri" w:cs="Calibri"/>
                <w:i/>
                <w:sz w:val="22"/>
                <w:szCs w:val="27"/>
              </w:rPr>
              <w:t xml:space="preserve"> </w:t>
            </w:r>
            <w:r w:rsidRPr="005665E6"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  <w:tc>
          <w:tcPr>
            <w:tcW w:w="1018" w:type="dxa"/>
          </w:tcPr>
          <w:p w14:paraId="534C8BB8" w14:textId="77777777" w:rsidR="00146E6C" w:rsidRPr="00EC504F" w:rsidRDefault="00146E6C" w:rsidP="004F493C">
            <w:pPr>
              <w:spacing w:before="100" w:beforeAutospacing="1" w:after="100" w:afterAutospacing="1"/>
              <w:jc w:val="center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i/>
                <w:sz w:val="22"/>
                <w:szCs w:val="27"/>
              </w:rPr>
              <w:t>E / NE</w:t>
            </w:r>
          </w:p>
        </w:tc>
      </w:tr>
      <w:tr w:rsidR="00146E6C" w:rsidRPr="00EC504F" w14:paraId="0AC31FDD" w14:textId="77777777" w:rsidTr="004F493C">
        <w:trPr>
          <w:trHeight w:val="570"/>
          <w:jc w:val="center"/>
        </w:trPr>
        <w:tc>
          <w:tcPr>
            <w:tcW w:w="9146" w:type="dxa"/>
            <w:gridSpan w:val="9"/>
          </w:tcPr>
          <w:p w14:paraId="18935EDE" w14:textId="77777777" w:rsidR="00146E6C" w:rsidRDefault="00146E6C" w:rsidP="004F493C">
            <w:pPr>
              <w:spacing w:before="100" w:beforeAutospacing="1" w:after="100" w:afterAutospacing="1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>O</w:t>
            </w: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/A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 xml:space="preserve"> Formador</w:t>
            </w: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a</w:t>
            </w:r>
            <w:r w:rsidRPr="00EC504F">
              <w:rPr>
                <w:rFonts w:ascii="Calibri" w:hAnsi="Calibri" w:cs="Calibri"/>
                <w:bCs/>
                <w:i/>
                <w:sz w:val="22"/>
                <w:szCs w:val="27"/>
              </w:rPr>
              <w:t>:</w:t>
            </w:r>
          </w:p>
          <w:p w14:paraId="68AB32A7" w14:textId="77777777" w:rsidR="00146E6C" w:rsidRPr="00EC504F" w:rsidRDefault="00146E6C" w:rsidP="004F493C">
            <w:pPr>
              <w:jc w:val="right"/>
              <w:outlineLvl w:val="2"/>
              <w:rPr>
                <w:rFonts w:ascii="Calibri" w:hAnsi="Calibri" w:cs="Calibri"/>
                <w:bCs/>
                <w:i/>
                <w:sz w:val="22"/>
                <w:szCs w:val="27"/>
              </w:rPr>
            </w:pPr>
            <w:r>
              <w:rPr>
                <w:rFonts w:ascii="Calibri" w:hAnsi="Calibri" w:cs="Calibri"/>
                <w:bCs/>
                <w:i/>
                <w:sz w:val="22"/>
                <w:szCs w:val="27"/>
              </w:rPr>
              <w:t>Data: ___/___/______</w:t>
            </w:r>
          </w:p>
        </w:tc>
      </w:tr>
    </w:tbl>
    <w:p w14:paraId="7AAA2A0A" w14:textId="77777777" w:rsidR="00146E6C" w:rsidRDefault="00146E6C" w:rsidP="00146E6C">
      <w:pPr>
        <w:rPr>
          <w:rFonts w:ascii="Calibri" w:hAnsi="Calibri" w:cs="Calibri"/>
          <w:sz w:val="16"/>
        </w:rPr>
      </w:pPr>
    </w:p>
    <w:p w14:paraId="6D1BA9C8" w14:textId="77777777" w:rsidR="00146E6C" w:rsidRDefault="00146E6C" w:rsidP="00146E6C">
      <w:pPr>
        <w:rPr>
          <w:rFonts w:ascii="Calibri" w:hAnsi="Calibri" w:cs="Calibri"/>
          <w:sz w:val="16"/>
        </w:rPr>
      </w:pPr>
    </w:p>
    <w:p w14:paraId="2C685758" w14:textId="77777777" w:rsidR="00146E6C" w:rsidRPr="00D60ABA" w:rsidRDefault="00146E6C" w:rsidP="00146E6C">
      <w:pPr>
        <w:rPr>
          <w:rFonts w:ascii="Calibri" w:hAnsi="Calibri" w:cs="Calibri"/>
          <w:sz w:val="16"/>
        </w:rPr>
      </w:pPr>
    </w:p>
    <w:p w14:paraId="39EBA542" w14:textId="77777777" w:rsidR="00146E6C" w:rsidRPr="00131CED" w:rsidRDefault="00146E6C" w:rsidP="00131CED">
      <w:pPr>
        <w:rPr>
          <w:rFonts w:ascii="Calibri" w:hAnsi="Calibri" w:cs="Calibri"/>
          <w:sz w:val="16"/>
        </w:rPr>
      </w:pPr>
    </w:p>
    <w:p w14:paraId="5F9D41BE" w14:textId="77777777" w:rsidR="00131CED" w:rsidRPr="00131CED" w:rsidRDefault="00131CED" w:rsidP="00131CED">
      <w:pPr>
        <w:rPr>
          <w:rFonts w:ascii="Calibri" w:hAnsi="Calibri" w:cs="Calibri"/>
          <w:sz w:val="16"/>
        </w:rPr>
      </w:pPr>
    </w:p>
    <w:p w14:paraId="2EF00CDC" w14:textId="77777777" w:rsidR="00131CED" w:rsidRPr="00131CED" w:rsidRDefault="00131CED" w:rsidP="00131CED">
      <w:pPr>
        <w:rPr>
          <w:rFonts w:ascii="Calibri" w:hAnsi="Calibri" w:cs="Calibri"/>
          <w:sz w:val="16"/>
        </w:rPr>
      </w:pPr>
    </w:p>
    <w:p w14:paraId="4A2A30E8" w14:textId="77777777" w:rsidR="00131CED" w:rsidRPr="00131CED" w:rsidRDefault="00131CED" w:rsidP="00131CED">
      <w:pPr>
        <w:rPr>
          <w:rFonts w:ascii="Calibri" w:hAnsi="Calibri" w:cs="Calibri"/>
          <w:sz w:val="16"/>
        </w:rPr>
      </w:pPr>
    </w:p>
    <w:p w14:paraId="1093B5EC" w14:textId="2DF3F3C9" w:rsidR="00301F12" w:rsidRPr="00D60ABA" w:rsidRDefault="00301F12" w:rsidP="003B2343">
      <w:pPr>
        <w:rPr>
          <w:rFonts w:ascii="Calibri" w:hAnsi="Calibri" w:cs="Calibri"/>
          <w:sz w:val="16"/>
        </w:rPr>
      </w:pPr>
    </w:p>
    <w:sectPr w:rsidR="00301F12" w:rsidRPr="00D60ABA" w:rsidSect="004453C7">
      <w:footerReference w:type="default" r:id="rId12"/>
      <w:pgSz w:w="11906" w:h="16838"/>
      <w:pgMar w:top="993" w:right="1416" w:bottom="1417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C1B26" w14:textId="77777777" w:rsidR="00903933" w:rsidRDefault="00903933" w:rsidP="00C93A16">
      <w:r>
        <w:separator/>
      </w:r>
    </w:p>
  </w:endnote>
  <w:endnote w:type="continuationSeparator" w:id="0">
    <w:p w14:paraId="30A0C229" w14:textId="77777777" w:rsidR="00903933" w:rsidRDefault="00903933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D6E88" w14:textId="77777777" w:rsidR="00BB0E3E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8C8CE" w14:textId="77777777" w:rsidR="00903933" w:rsidRDefault="00903933" w:rsidP="00C93A16">
      <w:r>
        <w:separator/>
      </w:r>
    </w:p>
  </w:footnote>
  <w:footnote w:type="continuationSeparator" w:id="0">
    <w:p w14:paraId="13528EE4" w14:textId="77777777" w:rsidR="00903933" w:rsidRDefault="00903933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0FD"/>
    <w:multiLevelType w:val="hybridMultilevel"/>
    <w:tmpl w:val="8F0423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36781"/>
    <w:multiLevelType w:val="hybridMultilevel"/>
    <w:tmpl w:val="8752ED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C29C4"/>
    <w:multiLevelType w:val="multilevel"/>
    <w:tmpl w:val="EFD6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406D8"/>
    <w:multiLevelType w:val="hybridMultilevel"/>
    <w:tmpl w:val="9744A4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E5AA6"/>
    <w:multiLevelType w:val="hybridMultilevel"/>
    <w:tmpl w:val="75B406B4"/>
    <w:lvl w:ilvl="0" w:tplc="6C580F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B1E70"/>
    <w:multiLevelType w:val="hybridMultilevel"/>
    <w:tmpl w:val="BB3A5820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FE32C4"/>
    <w:multiLevelType w:val="hybridMultilevel"/>
    <w:tmpl w:val="81B21FEC"/>
    <w:lvl w:ilvl="0" w:tplc="08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CFF4841"/>
    <w:multiLevelType w:val="hybridMultilevel"/>
    <w:tmpl w:val="AFFE216A"/>
    <w:lvl w:ilvl="0" w:tplc="5EC4F02E">
      <w:start w:val="1"/>
      <w:numFmt w:val="decimal"/>
      <w:lvlText w:val="%1-"/>
      <w:lvlJc w:val="left"/>
      <w:pPr>
        <w:ind w:left="720" w:hanging="360"/>
      </w:pPr>
      <w:rPr>
        <w:b w:val="0"/>
        <w:i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84303"/>
    <w:multiLevelType w:val="hybridMultilevel"/>
    <w:tmpl w:val="0AA6F2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AF0C39"/>
    <w:multiLevelType w:val="hybridMultilevel"/>
    <w:tmpl w:val="39FE2F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82496"/>
    <w:multiLevelType w:val="hybridMultilevel"/>
    <w:tmpl w:val="8426110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7" w15:restartNumberingAfterBreak="0">
    <w:nsid w:val="565B30D3"/>
    <w:multiLevelType w:val="hybridMultilevel"/>
    <w:tmpl w:val="91D4F6E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A60A2"/>
    <w:multiLevelType w:val="multilevel"/>
    <w:tmpl w:val="AF18D85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42DA8"/>
    <w:multiLevelType w:val="hybridMultilevel"/>
    <w:tmpl w:val="FCF036DE"/>
    <w:lvl w:ilvl="0" w:tplc="4BB616B8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7E973A95"/>
    <w:multiLevelType w:val="multilevel"/>
    <w:tmpl w:val="6DDCF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2"/>
  </w:num>
  <w:num w:numId="2">
    <w:abstractNumId w:val="23"/>
  </w:num>
  <w:num w:numId="3">
    <w:abstractNumId w:val="21"/>
  </w:num>
  <w:num w:numId="4">
    <w:abstractNumId w:val="18"/>
  </w:num>
  <w:num w:numId="5">
    <w:abstractNumId w:val="2"/>
  </w:num>
  <w:num w:numId="6">
    <w:abstractNumId w:val="20"/>
  </w:num>
  <w:num w:numId="7">
    <w:abstractNumId w:val="10"/>
  </w:num>
  <w:num w:numId="8">
    <w:abstractNumId w:val="11"/>
  </w:num>
  <w:num w:numId="9">
    <w:abstractNumId w:val="15"/>
  </w:num>
  <w:num w:numId="10">
    <w:abstractNumId w:val="6"/>
  </w:num>
  <w:num w:numId="11">
    <w:abstractNumId w:val="16"/>
  </w:num>
  <w:num w:numId="12">
    <w:abstractNumId w:val="24"/>
  </w:num>
  <w:num w:numId="13">
    <w:abstractNumId w:val="17"/>
  </w:num>
  <w:num w:numId="14">
    <w:abstractNumId w:val="12"/>
  </w:num>
  <w:num w:numId="15">
    <w:abstractNumId w:val="4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"/>
  </w:num>
  <w:num w:numId="20">
    <w:abstractNumId w:val="25"/>
  </w:num>
  <w:num w:numId="21">
    <w:abstractNumId w:val="19"/>
  </w:num>
  <w:num w:numId="22">
    <w:abstractNumId w:val="14"/>
  </w:num>
  <w:num w:numId="23">
    <w:abstractNumId w:val="8"/>
  </w:num>
  <w:num w:numId="24">
    <w:abstractNumId w:val="13"/>
  </w:num>
  <w:num w:numId="25">
    <w:abstractNumId w:val="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82"/>
    <w:rsid w:val="00012453"/>
    <w:rsid w:val="00017C8B"/>
    <w:rsid w:val="00025B23"/>
    <w:rsid w:val="000521B9"/>
    <w:rsid w:val="00053087"/>
    <w:rsid w:val="00057863"/>
    <w:rsid w:val="00057EC6"/>
    <w:rsid w:val="00060B89"/>
    <w:rsid w:val="0006271A"/>
    <w:rsid w:val="00067378"/>
    <w:rsid w:val="00087872"/>
    <w:rsid w:val="00096593"/>
    <w:rsid w:val="000A14BC"/>
    <w:rsid w:val="000D0C68"/>
    <w:rsid w:val="000D6A03"/>
    <w:rsid w:val="000E6816"/>
    <w:rsid w:val="000E6D8C"/>
    <w:rsid w:val="001039C7"/>
    <w:rsid w:val="001118AD"/>
    <w:rsid w:val="00117500"/>
    <w:rsid w:val="00121E40"/>
    <w:rsid w:val="001255BC"/>
    <w:rsid w:val="00131B4B"/>
    <w:rsid w:val="00131CED"/>
    <w:rsid w:val="001345E3"/>
    <w:rsid w:val="001354B2"/>
    <w:rsid w:val="001441B8"/>
    <w:rsid w:val="00146E6C"/>
    <w:rsid w:val="00166F0A"/>
    <w:rsid w:val="0016727F"/>
    <w:rsid w:val="00176FA9"/>
    <w:rsid w:val="001807F8"/>
    <w:rsid w:val="00184EC8"/>
    <w:rsid w:val="00197152"/>
    <w:rsid w:val="001B518A"/>
    <w:rsid w:val="001C0533"/>
    <w:rsid w:val="001E7C54"/>
    <w:rsid w:val="0021084C"/>
    <w:rsid w:val="0022107A"/>
    <w:rsid w:val="00224482"/>
    <w:rsid w:val="002249D0"/>
    <w:rsid w:val="002471CC"/>
    <w:rsid w:val="00250E7B"/>
    <w:rsid w:val="00256AEA"/>
    <w:rsid w:val="00257C11"/>
    <w:rsid w:val="00267948"/>
    <w:rsid w:val="00267BFD"/>
    <w:rsid w:val="00267CBA"/>
    <w:rsid w:val="00271E51"/>
    <w:rsid w:val="00272455"/>
    <w:rsid w:val="0028028C"/>
    <w:rsid w:val="00285E71"/>
    <w:rsid w:val="002A6E05"/>
    <w:rsid w:val="002C1057"/>
    <w:rsid w:val="002C329C"/>
    <w:rsid w:val="002F2265"/>
    <w:rsid w:val="002F61D5"/>
    <w:rsid w:val="00301F12"/>
    <w:rsid w:val="00306DE3"/>
    <w:rsid w:val="00311511"/>
    <w:rsid w:val="00313B10"/>
    <w:rsid w:val="003319AD"/>
    <w:rsid w:val="00331BF0"/>
    <w:rsid w:val="00332695"/>
    <w:rsid w:val="00334416"/>
    <w:rsid w:val="00347E59"/>
    <w:rsid w:val="003628CC"/>
    <w:rsid w:val="00383875"/>
    <w:rsid w:val="00385813"/>
    <w:rsid w:val="003B2343"/>
    <w:rsid w:val="003C77BA"/>
    <w:rsid w:val="003D4F8F"/>
    <w:rsid w:val="004154F3"/>
    <w:rsid w:val="00415701"/>
    <w:rsid w:val="0042159D"/>
    <w:rsid w:val="00427942"/>
    <w:rsid w:val="004279C8"/>
    <w:rsid w:val="00430319"/>
    <w:rsid w:val="00441EC9"/>
    <w:rsid w:val="004453C7"/>
    <w:rsid w:val="0046070B"/>
    <w:rsid w:val="004736FC"/>
    <w:rsid w:val="00486DF7"/>
    <w:rsid w:val="00496C01"/>
    <w:rsid w:val="004A2F31"/>
    <w:rsid w:val="004B330B"/>
    <w:rsid w:val="004B7DFD"/>
    <w:rsid w:val="004D1B02"/>
    <w:rsid w:val="004D1BC6"/>
    <w:rsid w:val="004D2335"/>
    <w:rsid w:val="004D7DF6"/>
    <w:rsid w:val="004E4048"/>
    <w:rsid w:val="004E6154"/>
    <w:rsid w:val="004F5D8F"/>
    <w:rsid w:val="005026BA"/>
    <w:rsid w:val="00503FF2"/>
    <w:rsid w:val="00505C4E"/>
    <w:rsid w:val="00540E6F"/>
    <w:rsid w:val="0054187A"/>
    <w:rsid w:val="005455AD"/>
    <w:rsid w:val="0055538C"/>
    <w:rsid w:val="005616F4"/>
    <w:rsid w:val="005A2EC1"/>
    <w:rsid w:val="005A6E44"/>
    <w:rsid w:val="005C5286"/>
    <w:rsid w:val="005C613A"/>
    <w:rsid w:val="005C6F9D"/>
    <w:rsid w:val="005D27E5"/>
    <w:rsid w:val="005D36C1"/>
    <w:rsid w:val="005D371C"/>
    <w:rsid w:val="005E124E"/>
    <w:rsid w:val="005E4084"/>
    <w:rsid w:val="005E56B7"/>
    <w:rsid w:val="00642B14"/>
    <w:rsid w:val="00651EA8"/>
    <w:rsid w:val="00655937"/>
    <w:rsid w:val="00663744"/>
    <w:rsid w:val="00672024"/>
    <w:rsid w:val="0069440B"/>
    <w:rsid w:val="00694424"/>
    <w:rsid w:val="006A198F"/>
    <w:rsid w:val="006A359D"/>
    <w:rsid w:val="006B346B"/>
    <w:rsid w:val="006D09E5"/>
    <w:rsid w:val="006D4919"/>
    <w:rsid w:val="006D7661"/>
    <w:rsid w:val="006F52CE"/>
    <w:rsid w:val="006F675F"/>
    <w:rsid w:val="0071089B"/>
    <w:rsid w:val="00716741"/>
    <w:rsid w:val="00717CC6"/>
    <w:rsid w:val="0072420F"/>
    <w:rsid w:val="00724F7B"/>
    <w:rsid w:val="00725CE2"/>
    <w:rsid w:val="007363D7"/>
    <w:rsid w:val="0074599F"/>
    <w:rsid w:val="00751EAB"/>
    <w:rsid w:val="007541CC"/>
    <w:rsid w:val="007776E7"/>
    <w:rsid w:val="007B5027"/>
    <w:rsid w:val="007D170C"/>
    <w:rsid w:val="007E398C"/>
    <w:rsid w:val="007E4B06"/>
    <w:rsid w:val="007E5DEC"/>
    <w:rsid w:val="007E7392"/>
    <w:rsid w:val="007F3312"/>
    <w:rsid w:val="00811F6A"/>
    <w:rsid w:val="008158FE"/>
    <w:rsid w:val="0082683B"/>
    <w:rsid w:val="008302F8"/>
    <w:rsid w:val="00836404"/>
    <w:rsid w:val="00845FE0"/>
    <w:rsid w:val="00846E90"/>
    <w:rsid w:val="00860A6A"/>
    <w:rsid w:val="008737FB"/>
    <w:rsid w:val="00880C53"/>
    <w:rsid w:val="00883357"/>
    <w:rsid w:val="008853C8"/>
    <w:rsid w:val="0089160C"/>
    <w:rsid w:val="0089320B"/>
    <w:rsid w:val="008A3381"/>
    <w:rsid w:val="008B0F71"/>
    <w:rsid w:val="008C3943"/>
    <w:rsid w:val="008D452A"/>
    <w:rsid w:val="008D6CD3"/>
    <w:rsid w:val="008E24EA"/>
    <w:rsid w:val="00902038"/>
    <w:rsid w:val="00903933"/>
    <w:rsid w:val="00903961"/>
    <w:rsid w:val="0091569F"/>
    <w:rsid w:val="00923C16"/>
    <w:rsid w:val="0093352A"/>
    <w:rsid w:val="00936144"/>
    <w:rsid w:val="009467E5"/>
    <w:rsid w:val="0095766B"/>
    <w:rsid w:val="00982D0F"/>
    <w:rsid w:val="009860B1"/>
    <w:rsid w:val="00987FF9"/>
    <w:rsid w:val="009933C9"/>
    <w:rsid w:val="009962DC"/>
    <w:rsid w:val="009A4ECC"/>
    <w:rsid w:val="009C2AFD"/>
    <w:rsid w:val="009D1CFE"/>
    <w:rsid w:val="009D50A1"/>
    <w:rsid w:val="009E3DDE"/>
    <w:rsid w:val="009E5C93"/>
    <w:rsid w:val="009F12BA"/>
    <w:rsid w:val="009F276D"/>
    <w:rsid w:val="00A027D3"/>
    <w:rsid w:val="00A1208A"/>
    <w:rsid w:val="00A12B15"/>
    <w:rsid w:val="00A13ECA"/>
    <w:rsid w:val="00A2770B"/>
    <w:rsid w:val="00A37640"/>
    <w:rsid w:val="00A41EDA"/>
    <w:rsid w:val="00A47762"/>
    <w:rsid w:val="00A5187B"/>
    <w:rsid w:val="00A61235"/>
    <w:rsid w:val="00A635E9"/>
    <w:rsid w:val="00A6390C"/>
    <w:rsid w:val="00A96E3E"/>
    <w:rsid w:val="00A97FEC"/>
    <w:rsid w:val="00AA4722"/>
    <w:rsid w:val="00AA5A3F"/>
    <w:rsid w:val="00AA6B50"/>
    <w:rsid w:val="00AB2F06"/>
    <w:rsid w:val="00AC28BF"/>
    <w:rsid w:val="00AD3467"/>
    <w:rsid w:val="00AD5FA2"/>
    <w:rsid w:val="00AE08F8"/>
    <w:rsid w:val="00AE7686"/>
    <w:rsid w:val="00AF0F39"/>
    <w:rsid w:val="00AF5FD1"/>
    <w:rsid w:val="00B06B95"/>
    <w:rsid w:val="00B25F62"/>
    <w:rsid w:val="00B33EFC"/>
    <w:rsid w:val="00B43801"/>
    <w:rsid w:val="00B45B34"/>
    <w:rsid w:val="00B568D5"/>
    <w:rsid w:val="00B62285"/>
    <w:rsid w:val="00B63B92"/>
    <w:rsid w:val="00B6624B"/>
    <w:rsid w:val="00B7005C"/>
    <w:rsid w:val="00B75CDF"/>
    <w:rsid w:val="00BA77E6"/>
    <w:rsid w:val="00BB06FF"/>
    <w:rsid w:val="00BB0E3E"/>
    <w:rsid w:val="00BD726D"/>
    <w:rsid w:val="00BE2C88"/>
    <w:rsid w:val="00BF382C"/>
    <w:rsid w:val="00BF72AC"/>
    <w:rsid w:val="00C15770"/>
    <w:rsid w:val="00C40F92"/>
    <w:rsid w:val="00C5036D"/>
    <w:rsid w:val="00C71BC7"/>
    <w:rsid w:val="00C72BA6"/>
    <w:rsid w:val="00C7678E"/>
    <w:rsid w:val="00C77422"/>
    <w:rsid w:val="00C77640"/>
    <w:rsid w:val="00C865C1"/>
    <w:rsid w:val="00C90E51"/>
    <w:rsid w:val="00C93A16"/>
    <w:rsid w:val="00C948F1"/>
    <w:rsid w:val="00C950B4"/>
    <w:rsid w:val="00CA1AF1"/>
    <w:rsid w:val="00CA1EEA"/>
    <w:rsid w:val="00CC09FA"/>
    <w:rsid w:val="00CD5286"/>
    <w:rsid w:val="00CE7200"/>
    <w:rsid w:val="00CF2FDA"/>
    <w:rsid w:val="00D003EC"/>
    <w:rsid w:val="00D17477"/>
    <w:rsid w:val="00D334AE"/>
    <w:rsid w:val="00D37420"/>
    <w:rsid w:val="00D60ABA"/>
    <w:rsid w:val="00D65B36"/>
    <w:rsid w:val="00D776F9"/>
    <w:rsid w:val="00D81411"/>
    <w:rsid w:val="00D87014"/>
    <w:rsid w:val="00D87642"/>
    <w:rsid w:val="00D95457"/>
    <w:rsid w:val="00D95BC8"/>
    <w:rsid w:val="00DA3D50"/>
    <w:rsid w:val="00DA5B0C"/>
    <w:rsid w:val="00DB2692"/>
    <w:rsid w:val="00DB5F97"/>
    <w:rsid w:val="00DC742E"/>
    <w:rsid w:val="00DD1930"/>
    <w:rsid w:val="00DE4E44"/>
    <w:rsid w:val="00DF2598"/>
    <w:rsid w:val="00DF30B5"/>
    <w:rsid w:val="00DF42D5"/>
    <w:rsid w:val="00DF61DD"/>
    <w:rsid w:val="00E05C1F"/>
    <w:rsid w:val="00E237A9"/>
    <w:rsid w:val="00E51601"/>
    <w:rsid w:val="00E6155D"/>
    <w:rsid w:val="00E66CD1"/>
    <w:rsid w:val="00E84120"/>
    <w:rsid w:val="00E87002"/>
    <w:rsid w:val="00EB101D"/>
    <w:rsid w:val="00EB6913"/>
    <w:rsid w:val="00EC4AE0"/>
    <w:rsid w:val="00ED0E7F"/>
    <w:rsid w:val="00ED2218"/>
    <w:rsid w:val="00EE011E"/>
    <w:rsid w:val="00EE5C25"/>
    <w:rsid w:val="00EF0515"/>
    <w:rsid w:val="00EF2662"/>
    <w:rsid w:val="00F05D17"/>
    <w:rsid w:val="00F05FC0"/>
    <w:rsid w:val="00F26CEE"/>
    <w:rsid w:val="00F365B1"/>
    <w:rsid w:val="00F372DF"/>
    <w:rsid w:val="00F82C17"/>
    <w:rsid w:val="00F84A96"/>
    <w:rsid w:val="00F84E0D"/>
    <w:rsid w:val="00F96F79"/>
    <w:rsid w:val="00FA1962"/>
    <w:rsid w:val="00FA1F7D"/>
    <w:rsid w:val="00FC43E9"/>
    <w:rsid w:val="00FC759D"/>
    <w:rsid w:val="00FE24F6"/>
    <w:rsid w:val="00FF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E564F2C"/>
  <w15:docId w15:val="{27590316-0CB8-40B2-A6D9-7BD571F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34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onspirata.blogspot.com/2009/04/pre-conceitos-estereotipos-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conspirata.blogspot.com/2009/04/pre-conceitos-estereotipos-e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aconspirata.blogspot.com/2009/04/pre-conceitos-estereotipos-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onspirata.blogspot.com/2009/04/pre-conceitos-estereotipos-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3126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</dc:creator>
  <cp:lastModifiedBy>Daniel Magno Travessas Abreu</cp:lastModifiedBy>
  <cp:revision>4</cp:revision>
  <cp:lastPrinted>2010-11-24T18:59:00Z</cp:lastPrinted>
  <dcterms:created xsi:type="dcterms:W3CDTF">2021-10-14T20:53:00Z</dcterms:created>
  <dcterms:modified xsi:type="dcterms:W3CDTF">2022-02-17T12:13:00Z</dcterms:modified>
</cp:coreProperties>
</file>