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2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62"/>
        <w:gridCol w:w="4858"/>
      </w:tblGrid>
      <w:tr w:rsidR="00D60ABA" w:rsidRPr="00EC504F" w14:paraId="44A088ED" w14:textId="77777777" w:rsidTr="00D05CC8">
        <w:trPr>
          <w:trHeight w:hRule="exact" w:val="453"/>
          <w:jc w:val="center"/>
        </w:trPr>
        <w:tc>
          <w:tcPr>
            <w:tcW w:w="5462" w:type="dxa"/>
          </w:tcPr>
          <w:p w14:paraId="26D065D4" w14:textId="69A8E020" w:rsidR="00D60ABA" w:rsidRPr="00EC504F" w:rsidRDefault="00D05CC8" w:rsidP="00F96664">
            <w:pPr>
              <w:widowControl w:val="0"/>
              <w:rPr>
                <w:rFonts w:ascii="Calibri" w:hAnsi="Calibri" w:cs="Calibri"/>
                <w:bCs/>
                <w:color w:val="000000"/>
                <w:sz w:val="18"/>
              </w:rPr>
            </w:pPr>
            <w:bookmarkStart w:id="0" w:name="_Hlk85559177"/>
            <w:bookmarkEnd w:id="0"/>
            <w:r>
              <w:rPr>
                <w:rFonts w:ascii="Calibri" w:hAnsi="Calibri" w:cs="Calibri"/>
                <w:b/>
                <w:sz w:val="20"/>
                <w:szCs w:val="20"/>
              </w:rPr>
              <w:t xml:space="preserve">Área de competência-chave: </w:t>
            </w:r>
            <w:r w:rsidR="003F3FBC">
              <w:rPr>
                <w:rFonts w:ascii="Calibri" w:hAnsi="Calibri" w:cs="Calibri"/>
                <w:sz w:val="20"/>
                <w:szCs w:val="20"/>
              </w:rPr>
              <w:t>Tecnológica 2</w:t>
            </w:r>
          </w:p>
        </w:tc>
        <w:tc>
          <w:tcPr>
            <w:tcW w:w="4858" w:type="dxa"/>
          </w:tcPr>
          <w:p w14:paraId="23DF327C" w14:textId="050F6A05" w:rsidR="00D60ABA" w:rsidRPr="00EC504F" w:rsidRDefault="003F3FBC" w:rsidP="00D05CC8">
            <w:pPr>
              <w:pStyle w:val="Ttulo7"/>
              <w:widowControl w:val="0"/>
              <w:spacing w:before="0" w:line="240" w:lineRule="auto"/>
              <w:jc w:val="center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sz w:val="20"/>
                <w:szCs w:val="20"/>
              </w:rPr>
              <w:t>UFCD</w:t>
            </w:r>
            <w:r w:rsidR="00E2252E">
              <w:rPr>
                <w:rFonts w:ascii="Calibri" w:hAnsi="Calibri" w:cs="Calibri"/>
                <w:b/>
                <w:sz w:val="20"/>
                <w:szCs w:val="20"/>
              </w:rPr>
              <w:t xml:space="preserve">: </w:t>
            </w:r>
            <w:r>
              <w:rPr>
                <w:rFonts w:ascii="Calibri" w:hAnsi="Calibri" w:cs="Calibri"/>
                <w:b/>
                <w:sz w:val="20"/>
                <w:szCs w:val="20"/>
              </w:rPr>
              <w:t xml:space="preserve"> 0776</w:t>
            </w:r>
            <w:r w:rsidR="0098651E">
              <w:rPr>
                <w:rFonts w:ascii="Calibri" w:hAnsi="Calibri" w:cs="Calibri"/>
                <w:b/>
                <w:sz w:val="20"/>
                <w:szCs w:val="20"/>
              </w:rPr>
              <w:t xml:space="preserve"> – Sistemas de informação da empresa</w:t>
            </w:r>
          </w:p>
        </w:tc>
      </w:tr>
      <w:tr w:rsidR="00D60ABA" w:rsidRPr="00EC504F" w14:paraId="0D5BD4D9" w14:textId="77777777" w:rsidTr="00D05CC8">
        <w:trPr>
          <w:trHeight w:hRule="exact" w:val="337"/>
          <w:jc w:val="center"/>
        </w:trPr>
        <w:tc>
          <w:tcPr>
            <w:tcW w:w="5462" w:type="dxa"/>
            <w:tcBorders>
              <w:bottom w:val="single" w:sz="4" w:space="0" w:color="auto"/>
            </w:tcBorders>
          </w:tcPr>
          <w:p w14:paraId="5DB1C9AE" w14:textId="656F8ACD" w:rsidR="00D60ABA" w:rsidRPr="00EC504F" w:rsidRDefault="00D60ABA" w:rsidP="00D60ABA">
            <w:pPr>
              <w:widowControl w:val="0"/>
              <w:jc w:val="both"/>
              <w:rPr>
                <w:rFonts w:ascii="Calibri" w:hAnsi="Calibri" w:cs="Calibri"/>
                <w:bCs/>
                <w:i/>
                <w:sz w:val="20"/>
                <w:szCs w:val="20"/>
              </w:rPr>
            </w:pPr>
            <w:r w:rsidRPr="00EC504F">
              <w:rPr>
                <w:rFonts w:ascii="Calibri" w:hAnsi="Calibri" w:cs="Calibri"/>
                <w:bCs/>
                <w:i/>
                <w:sz w:val="20"/>
                <w:szCs w:val="20"/>
              </w:rPr>
              <w:t>Formando</w:t>
            </w:r>
            <w:r>
              <w:rPr>
                <w:rFonts w:ascii="Calibri" w:hAnsi="Calibri" w:cs="Calibri"/>
                <w:bCs/>
                <w:i/>
                <w:sz w:val="20"/>
                <w:szCs w:val="20"/>
              </w:rPr>
              <w:t>(a)</w:t>
            </w:r>
            <w:r w:rsidRPr="00EC504F">
              <w:rPr>
                <w:rFonts w:ascii="Calibri" w:hAnsi="Calibri" w:cs="Calibri"/>
                <w:bCs/>
                <w:i/>
                <w:sz w:val="20"/>
                <w:szCs w:val="20"/>
              </w:rPr>
              <w:t>:</w:t>
            </w:r>
            <w:r w:rsidR="00CF4165">
              <w:rPr>
                <w:rFonts w:ascii="Calibri" w:hAnsi="Calibri" w:cs="Calibri"/>
                <w:bCs/>
                <w:i/>
                <w:sz w:val="20"/>
                <w:szCs w:val="20"/>
              </w:rPr>
              <w:t xml:space="preserve"> Daniel Abreu</w:t>
            </w:r>
          </w:p>
        </w:tc>
        <w:tc>
          <w:tcPr>
            <w:tcW w:w="4858" w:type="dxa"/>
            <w:tcBorders>
              <w:bottom w:val="single" w:sz="4" w:space="0" w:color="auto"/>
            </w:tcBorders>
          </w:tcPr>
          <w:p w14:paraId="08931366" w14:textId="353C6806" w:rsidR="00D60ABA" w:rsidRPr="00EC504F" w:rsidRDefault="0098651E" w:rsidP="00CF4165">
            <w:pPr>
              <w:pStyle w:val="Ttulo7"/>
              <w:widowControl w:val="0"/>
              <w:spacing w:before="0" w:line="240" w:lineRule="auto"/>
              <w:rPr>
                <w:rFonts w:ascii="Calibri" w:hAnsi="Calibri" w:cs="Calibri"/>
                <w:bCs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                         </w:t>
            </w:r>
            <w:r w:rsidR="004F79A5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                            </w:t>
            </w:r>
            <w:r w:rsidR="00697F12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                       </w:t>
            </w:r>
            <w:r w:rsidR="004F79A5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  </w:t>
            </w:r>
            <w:r w:rsidR="00D60ABA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1</w:t>
            </w:r>
            <w:r w:rsidR="003F3FBC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9</w:t>
            </w:r>
            <w:r w:rsidR="00D60ABA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 </w:t>
            </w:r>
            <w:r w:rsidR="00D60ABA" w:rsidRPr="00EC504F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/</w:t>
            </w:r>
            <w:r w:rsidR="003F3FBC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10</w:t>
            </w:r>
            <w:r w:rsidR="00D60ABA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 </w:t>
            </w:r>
            <w:r w:rsidR="00D60ABA" w:rsidRPr="00EC504F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/20</w:t>
            </w:r>
            <w:r w:rsidR="00121CF8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2</w:t>
            </w:r>
            <w:r w:rsidR="003B2E96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1</w:t>
            </w:r>
          </w:p>
        </w:tc>
      </w:tr>
    </w:tbl>
    <w:p w14:paraId="1701436E" w14:textId="77777777" w:rsidR="00D60ABA" w:rsidRDefault="00D60ABA" w:rsidP="00D60ABA">
      <w:pPr>
        <w:widowControl w:val="0"/>
        <w:autoSpaceDE w:val="0"/>
        <w:autoSpaceDN w:val="0"/>
        <w:adjustRightInd w:val="0"/>
        <w:rPr>
          <w:rFonts w:ascii="ArialMT" w:hAnsi="ArialMT" w:cs="ArialMT"/>
          <w:sz w:val="16"/>
          <w:szCs w:val="16"/>
        </w:rPr>
      </w:pPr>
    </w:p>
    <w:tbl>
      <w:tblPr>
        <w:tblpPr w:leftFromText="141" w:rightFromText="141" w:horzAnchor="margin" w:tblpXSpec="center" w:tblpY="-741"/>
        <w:tblW w:w="106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4"/>
        <w:gridCol w:w="6050"/>
        <w:gridCol w:w="2206"/>
      </w:tblGrid>
      <w:tr w:rsidR="004154F3" w:rsidRPr="00604CE6" w14:paraId="4F504A82" w14:textId="77777777" w:rsidTr="00AD5FA2">
        <w:trPr>
          <w:trHeight w:val="1688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48816" w14:textId="77777777" w:rsidR="004154F3" w:rsidRDefault="008817E8" w:rsidP="00D60ABA">
            <w:r>
              <w:rPr>
                <w:noProof/>
              </w:rPr>
              <w:drawing>
                <wp:inline distT="0" distB="0" distL="0" distR="0" wp14:anchorId="304EF4D9" wp14:editId="6013F57B">
                  <wp:extent cx="1364089" cy="61912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O_EPFF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598" cy="6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58584" w14:textId="77777777" w:rsidR="008817E8" w:rsidRDefault="008817E8" w:rsidP="004154F3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INSTITUTO PARA A QUALIFICAÇÃO, IP - RAM</w:t>
            </w:r>
          </w:p>
          <w:p w14:paraId="62BFE467" w14:textId="77777777" w:rsidR="004154F3" w:rsidRPr="0055538C" w:rsidRDefault="004154F3" w:rsidP="004154F3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538C">
              <w:rPr>
                <w:rFonts w:ascii="Arial" w:hAnsi="Arial" w:cs="Arial"/>
                <w:b/>
                <w:sz w:val="26"/>
                <w:szCs w:val="26"/>
              </w:rPr>
              <w:t xml:space="preserve">Escola </w:t>
            </w:r>
            <w:r w:rsidR="0055538C" w:rsidRPr="0055538C">
              <w:rPr>
                <w:rFonts w:ascii="Arial" w:hAnsi="Arial" w:cs="Arial"/>
                <w:b/>
                <w:sz w:val="26"/>
                <w:szCs w:val="26"/>
              </w:rPr>
              <w:t>Profissional Dr. Francisco Fernandes</w:t>
            </w:r>
          </w:p>
          <w:p w14:paraId="76AA403F" w14:textId="77777777" w:rsidR="004154F3" w:rsidRDefault="004154F3" w:rsidP="004154F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604CE6">
              <w:rPr>
                <w:rFonts w:ascii="Arial" w:hAnsi="Arial" w:cs="Arial"/>
                <w:sz w:val="26"/>
                <w:szCs w:val="26"/>
              </w:rPr>
              <w:t>Curso de Educação e Formação de Adultos</w:t>
            </w:r>
          </w:p>
          <w:p w14:paraId="7C6FA240" w14:textId="77777777" w:rsidR="0055538C" w:rsidRPr="0081183E" w:rsidRDefault="00C865C1" w:rsidP="0081183E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5538C"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="00FC761C" w:rsidRPr="0055538C"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="0055538C" w:rsidRPr="0055538C">
              <w:rPr>
                <w:rFonts w:ascii="Arial" w:hAnsi="Arial" w:cs="Arial"/>
                <w:sz w:val="18"/>
                <w:szCs w:val="20"/>
              </w:rPr>
              <w:t>(</w:t>
            </w:r>
            <w:r w:rsidR="0081183E">
              <w:rPr>
                <w:rFonts w:asciiTheme="minorHAnsi" w:hAnsiTheme="minorHAnsi" w:cstheme="minorHAnsi"/>
                <w:sz w:val="18"/>
                <w:szCs w:val="18"/>
              </w:rPr>
              <w:t>Portaria n.º 80/2008, de 27 de junho, alterada pelas Portarias n.º 194/2008, de 3 de novembro e n.º 74/2011, de 30 de junho</w:t>
            </w:r>
            <w:r w:rsidR="0055538C" w:rsidRPr="0055538C">
              <w:rPr>
                <w:rFonts w:ascii="Arial" w:hAnsi="Arial" w:cs="Arial"/>
                <w:sz w:val="18"/>
                <w:szCs w:val="20"/>
              </w:rPr>
              <w:t>)</w:t>
            </w:r>
          </w:p>
          <w:p w14:paraId="61B06AB5" w14:textId="77777777" w:rsidR="00AD5FA2" w:rsidRPr="00604CE6" w:rsidRDefault="004F5D8F" w:rsidP="00C865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Nível Secundário </w:t>
            </w:r>
            <w:r w:rsidR="00C865C1">
              <w:rPr>
                <w:rFonts w:ascii="Arial" w:hAnsi="Arial" w:cs="Arial"/>
                <w:sz w:val="26"/>
                <w:szCs w:val="26"/>
              </w:rPr>
              <w:t>–</w:t>
            </w:r>
            <w:r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="004154F3">
              <w:rPr>
                <w:rFonts w:ascii="Arial" w:hAnsi="Arial" w:cs="Arial"/>
                <w:sz w:val="26"/>
                <w:szCs w:val="26"/>
              </w:rPr>
              <w:t>Certificação</w:t>
            </w:r>
            <w:r w:rsidR="00C865C1">
              <w:rPr>
                <w:rFonts w:ascii="Arial" w:hAnsi="Arial" w:cs="Arial"/>
                <w:sz w:val="26"/>
                <w:szCs w:val="26"/>
              </w:rPr>
              <w:t xml:space="preserve"> Escolar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A8C87" w14:textId="77777777" w:rsidR="004453C7" w:rsidRDefault="004154F3" w:rsidP="004453C7">
            <w:pPr>
              <w:jc w:val="center"/>
              <w:rPr>
                <w:rFonts w:ascii="Arial" w:hAnsi="Arial" w:cs="Arial"/>
              </w:rPr>
            </w:pPr>
            <w:r w:rsidRPr="00604CE6">
              <w:rPr>
                <w:rFonts w:ascii="Arial" w:hAnsi="Arial" w:cs="Arial"/>
              </w:rPr>
              <w:t>Turma:</w:t>
            </w:r>
          </w:p>
          <w:p w14:paraId="71EDEAA9" w14:textId="1D2293B8" w:rsidR="004154F3" w:rsidRPr="00604CE6" w:rsidRDefault="003F3FBC" w:rsidP="002A1B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TIS2</w:t>
            </w:r>
          </w:p>
        </w:tc>
      </w:tr>
    </w:tbl>
    <w:p w14:paraId="56473378" w14:textId="77777777" w:rsidR="004453C7" w:rsidRDefault="004453C7" w:rsidP="00694424">
      <w:pPr>
        <w:jc w:val="both"/>
        <w:rPr>
          <w:rFonts w:ascii="Calibri" w:eastAsia="Calibri" w:hAnsi="Calibri" w:cs="Calibri"/>
          <w:bCs/>
          <w:szCs w:val="18"/>
          <w:lang w:eastAsia="en-US"/>
        </w:rPr>
      </w:pPr>
    </w:p>
    <w:p w14:paraId="048E5F0F" w14:textId="38E209F2" w:rsidR="00176FA9" w:rsidRDefault="0098651E" w:rsidP="0081183E">
      <w:pPr>
        <w:pStyle w:val="Cabealho"/>
        <w:tabs>
          <w:tab w:val="clear" w:pos="4252"/>
          <w:tab w:val="clear" w:pos="8504"/>
        </w:tabs>
        <w:jc w:val="center"/>
        <w:rPr>
          <w:rFonts w:ascii="Verdana" w:hAnsi="Verdana"/>
          <w:b/>
          <w:bCs/>
          <w:sz w:val="22"/>
          <w:szCs w:val="28"/>
        </w:rPr>
      </w:pPr>
      <w:r>
        <w:rPr>
          <w:rFonts w:ascii="Verdana" w:hAnsi="Verdana"/>
          <w:b/>
          <w:bCs/>
          <w:sz w:val="22"/>
          <w:szCs w:val="28"/>
        </w:rPr>
        <w:t>Ficha de trabalho nº</w:t>
      </w:r>
      <w:r w:rsidR="00E15F1D">
        <w:rPr>
          <w:rFonts w:ascii="Verdana" w:hAnsi="Verdana"/>
          <w:b/>
          <w:bCs/>
          <w:sz w:val="22"/>
          <w:szCs w:val="28"/>
        </w:rPr>
        <w:t>2</w:t>
      </w:r>
    </w:p>
    <w:p w14:paraId="52A45D5C" w14:textId="77777777" w:rsidR="00B7368F" w:rsidRDefault="00B7368F" w:rsidP="0081183E">
      <w:pPr>
        <w:pStyle w:val="Cabealho"/>
        <w:tabs>
          <w:tab w:val="clear" w:pos="4252"/>
          <w:tab w:val="clear" w:pos="8504"/>
        </w:tabs>
        <w:jc w:val="center"/>
        <w:rPr>
          <w:rFonts w:ascii="Verdana" w:hAnsi="Verdana"/>
          <w:b/>
          <w:bCs/>
          <w:sz w:val="22"/>
          <w:szCs w:val="28"/>
        </w:rPr>
      </w:pPr>
    </w:p>
    <w:p w14:paraId="254D4FE7" w14:textId="77777777" w:rsidR="002E13FA" w:rsidRPr="00B7368F" w:rsidRDefault="002E13FA" w:rsidP="0081183E">
      <w:pPr>
        <w:pStyle w:val="Cabealho"/>
        <w:tabs>
          <w:tab w:val="clear" w:pos="4252"/>
          <w:tab w:val="clear" w:pos="8504"/>
        </w:tabs>
        <w:jc w:val="center"/>
        <w:rPr>
          <w:rFonts w:ascii="Verdana" w:hAnsi="Verdana"/>
          <w:b/>
          <w:bCs/>
          <w:sz w:val="22"/>
          <w:szCs w:val="28"/>
        </w:rPr>
      </w:pPr>
    </w:p>
    <w:p w14:paraId="2872D09D" w14:textId="60D6017A" w:rsidR="00B7368F" w:rsidRDefault="00B7368F" w:rsidP="00B7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 w:rsidRPr="00B7368F">
        <w:rPr>
          <w:b/>
          <w:bCs/>
          <w:highlight w:val="yellow"/>
        </w:rPr>
        <w:t>Documentação Empresarial</w:t>
      </w:r>
      <w:r w:rsidRPr="00B7368F">
        <w:rPr>
          <w:highlight w:val="yellow"/>
        </w:rPr>
        <w:t>:</w:t>
      </w:r>
      <w:r>
        <w:t xml:space="preserve"> Inclui todos os documentos relativos à empresa, transmitindo informações a respeito de atos e fatos administrativos, financeiros, jurídicos e políticos.</w:t>
      </w:r>
    </w:p>
    <w:p w14:paraId="35592B61" w14:textId="77777777" w:rsidR="00B7368F" w:rsidRDefault="00B7368F" w:rsidP="00B7368F">
      <w:pPr>
        <w:spacing w:line="360" w:lineRule="auto"/>
        <w:jc w:val="both"/>
        <w:rPr>
          <w:rFonts w:ascii="Calibri" w:hAnsi="Calibri" w:cs="Calibri"/>
          <w:szCs w:val="40"/>
        </w:rPr>
      </w:pPr>
    </w:p>
    <w:p w14:paraId="394A8D33" w14:textId="587F587E" w:rsidR="00BB0E3E" w:rsidRPr="00B7368F" w:rsidRDefault="00B7368F" w:rsidP="00B7368F">
      <w:pPr>
        <w:spacing w:line="360" w:lineRule="auto"/>
        <w:jc w:val="both"/>
      </w:pPr>
      <w:r w:rsidRPr="00B7368F">
        <w:t>Relativamente aos documentos administrativos estudados, destacamos os seguintes:</w:t>
      </w:r>
    </w:p>
    <w:p w14:paraId="5498472E" w14:textId="360E5E3D" w:rsidR="00FD1A4A" w:rsidRDefault="00FD1A4A" w:rsidP="00B7368F">
      <w:pPr>
        <w:numPr>
          <w:ilvl w:val="0"/>
          <w:numId w:val="12"/>
        </w:numPr>
        <w:spacing w:line="360" w:lineRule="auto"/>
        <w:jc w:val="both"/>
      </w:pPr>
      <w:bookmarkStart w:id="1" w:name="_Hlk87951312"/>
      <w:r>
        <w:t>Atas;</w:t>
      </w:r>
    </w:p>
    <w:p w14:paraId="780B126C" w14:textId="469B7304" w:rsidR="00B7368F" w:rsidRPr="00B7368F" w:rsidRDefault="00B7368F" w:rsidP="00B7368F">
      <w:pPr>
        <w:numPr>
          <w:ilvl w:val="0"/>
          <w:numId w:val="12"/>
        </w:numPr>
        <w:spacing w:line="360" w:lineRule="auto"/>
        <w:jc w:val="both"/>
      </w:pPr>
      <w:r w:rsidRPr="00B7368F">
        <w:t>Ofícios;</w:t>
      </w:r>
    </w:p>
    <w:p w14:paraId="2256EA56" w14:textId="77777777" w:rsidR="00B7368F" w:rsidRPr="00B7368F" w:rsidRDefault="00B7368F" w:rsidP="00B7368F">
      <w:pPr>
        <w:numPr>
          <w:ilvl w:val="0"/>
          <w:numId w:val="12"/>
        </w:numPr>
        <w:spacing w:line="360" w:lineRule="auto"/>
        <w:jc w:val="both"/>
      </w:pPr>
      <w:r w:rsidRPr="00B7368F">
        <w:t>Circulares;</w:t>
      </w:r>
    </w:p>
    <w:p w14:paraId="79AB9A80" w14:textId="040459E6" w:rsidR="00B7368F" w:rsidRPr="00B7368F" w:rsidRDefault="00B7368F" w:rsidP="0046252E">
      <w:pPr>
        <w:numPr>
          <w:ilvl w:val="0"/>
          <w:numId w:val="12"/>
        </w:numPr>
        <w:spacing w:line="360" w:lineRule="auto"/>
        <w:jc w:val="both"/>
      </w:pPr>
      <w:r w:rsidRPr="00B7368F">
        <w:t>Memorandos;</w:t>
      </w:r>
    </w:p>
    <w:p w14:paraId="110EC10A" w14:textId="300FEA32" w:rsidR="00B7368F" w:rsidRPr="00B7368F" w:rsidRDefault="00B7368F" w:rsidP="00B7368F">
      <w:pPr>
        <w:numPr>
          <w:ilvl w:val="0"/>
          <w:numId w:val="12"/>
        </w:numPr>
        <w:spacing w:line="360" w:lineRule="auto"/>
        <w:jc w:val="both"/>
      </w:pPr>
      <w:r w:rsidRPr="00B7368F">
        <w:t>E-mail;</w:t>
      </w:r>
    </w:p>
    <w:p w14:paraId="475316A9" w14:textId="60421456" w:rsidR="00B7368F" w:rsidRDefault="00B7368F" w:rsidP="00B7368F">
      <w:pPr>
        <w:numPr>
          <w:ilvl w:val="0"/>
          <w:numId w:val="12"/>
        </w:numPr>
        <w:spacing w:line="360" w:lineRule="auto"/>
        <w:jc w:val="both"/>
      </w:pPr>
      <w:r w:rsidRPr="00B7368F">
        <w:t>Relatórios;</w:t>
      </w:r>
    </w:p>
    <w:p w14:paraId="621320B3" w14:textId="35F98C65" w:rsidR="00B7368F" w:rsidRDefault="00FD1A4A" w:rsidP="00B7368F">
      <w:pPr>
        <w:numPr>
          <w:ilvl w:val="0"/>
          <w:numId w:val="12"/>
        </w:numPr>
        <w:spacing w:line="360" w:lineRule="auto"/>
        <w:jc w:val="both"/>
      </w:pPr>
      <w:r>
        <w:t>Orçamentos;</w:t>
      </w:r>
    </w:p>
    <w:p w14:paraId="0A684B79" w14:textId="77777777" w:rsidR="0046252E" w:rsidRPr="0046252E" w:rsidRDefault="0046252E" w:rsidP="0046252E">
      <w:pPr>
        <w:numPr>
          <w:ilvl w:val="0"/>
          <w:numId w:val="12"/>
        </w:numPr>
        <w:spacing w:line="360" w:lineRule="auto"/>
        <w:jc w:val="both"/>
      </w:pPr>
      <w:r w:rsidRPr="0046252E">
        <w:t>Notas de requisição ou encomenda;</w:t>
      </w:r>
    </w:p>
    <w:p w14:paraId="418BCF3D" w14:textId="6DE92372" w:rsidR="0046252E" w:rsidRDefault="0046252E" w:rsidP="00B7368F">
      <w:pPr>
        <w:numPr>
          <w:ilvl w:val="0"/>
          <w:numId w:val="12"/>
        </w:numPr>
        <w:spacing w:line="360" w:lineRule="auto"/>
        <w:jc w:val="both"/>
      </w:pPr>
      <w:r>
        <w:t>Faturas;</w:t>
      </w:r>
    </w:p>
    <w:p w14:paraId="2401B098" w14:textId="6569323C" w:rsidR="004E580F" w:rsidRDefault="004E580F" w:rsidP="00B7368F">
      <w:pPr>
        <w:numPr>
          <w:ilvl w:val="0"/>
          <w:numId w:val="12"/>
        </w:numPr>
        <w:spacing w:line="360" w:lineRule="auto"/>
        <w:jc w:val="both"/>
      </w:pPr>
      <w:r>
        <w:t>Contrato de trabalho;</w:t>
      </w:r>
    </w:p>
    <w:bookmarkEnd w:id="1"/>
    <w:p w14:paraId="0FB91BDD" w14:textId="77777777" w:rsidR="004E580F" w:rsidRDefault="004E580F" w:rsidP="004E580F">
      <w:pPr>
        <w:spacing w:line="360" w:lineRule="auto"/>
        <w:ind w:left="720"/>
        <w:jc w:val="both"/>
      </w:pPr>
    </w:p>
    <w:p w14:paraId="39EF9734" w14:textId="77777777" w:rsidR="004E580F" w:rsidRDefault="00FD1A4A" w:rsidP="00FD1A4A">
      <w:pPr>
        <w:spacing w:line="360" w:lineRule="auto"/>
        <w:jc w:val="both"/>
      </w:pPr>
      <w:r w:rsidRPr="007B0993">
        <w:rPr>
          <w:b/>
          <w:bCs/>
          <w:highlight w:val="cyan"/>
        </w:rPr>
        <w:t>Para cada um dos documentos</w:t>
      </w:r>
      <w:r w:rsidR="004E580F" w:rsidRPr="007B0993">
        <w:rPr>
          <w:highlight w:val="cyan"/>
        </w:rPr>
        <w:t>:</w:t>
      </w:r>
    </w:p>
    <w:p w14:paraId="6315DEC0" w14:textId="37DC9957" w:rsidR="0074307B" w:rsidRPr="000A7F79" w:rsidRDefault="0074307B" w:rsidP="004E580F">
      <w:pPr>
        <w:pStyle w:val="PargrafodaLista"/>
        <w:numPr>
          <w:ilvl w:val="0"/>
          <w:numId w:val="14"/>
        </w:numPr>
        <w:spacing w:line="360" w:lineRule="auto"/>
        <w:jc w:val="both"/>
        <w:rPr>
          <w:b/>
          <w:bCs/>
        </w:rPr>
      </w:pPr>
      <w:r w:rsidRPr="000A7F79">
        <w:rPr>
          <w:b/>
          <w:bCs/>
        </w:rPr>
        <w:t>O que é?</w:t>
      </w:r>
    </w:p>
    <w:p w14:paraId="18BB6995" w14:textId="5612CDB8" w:rsidR="00B7368F" w:rsidRDefault="47E347A2" w:rsidP="004E580F">
      <w:pPr>
        <w:pStyle w:val="PargrafodaLista"/>
        <w:numPr>
          <w:ilvl w:val="0"/>
          <w:numId w:val="14"/>
        </w:numPr>
        <w:spacing w:line="360" w:lineRule="auto"/>
        <w:jc w:val="both"/>
      </w:pPr>
      <w:r>
        <w:t>I</w:t>
      </w:r>
      <w:r w:rsidR="00FD1A4A">
        <w:t xml:space="preserve">ndique se se trata de um documento </w:t>
      </w:r>
      <w:r w:rsidR="004E580F">
        <w:t xml:space="preserve">de correspondência </w:t>
      </w:r>
      <w:r w:rsidR="00FD1A4A" w:rsidRPr="7A278A39">
        <w:rPr>
          <w:b/>
          <w:bCs/>
        </w:rPr>
        <w:t>intern</w:t>
      </w:r>
      <w:r w:rsidR="004E580F" w:rsidRPr="7A278A39">
        <w:rPr>
          <w:b/>
          <w:bCs/>
        </w:rPr>
        <w:t>a</w:t>
      </w:r>
      <w:r w:rsidR="00FD1A4A">
        <w:t xml:space="preserve"> ou </w:t>
      </w:r>
      <w:r w:rsidR="00FD1A4A" w:rsidRPr="7A278A39">
        <w:rPr>
          <w:b/>
          <w:bCs/>
        </w:rPr>
        <w:t>extern</w:t>
      </w:r>
      <w:r w:rsidR="004E580F" w:rsidRPr="7A278A39">
        <w:rPr>
          <w:b/>
          <w:bCs/>
        </w:rPr>
        <w:t>a</w:t>
      </w:r>
      <w:r w:rsidR="004E580F">
        <w:t xml:space="preserve"> ou </w:t>
      </w:r>
      <w:r w:rsidR="004E580F" w:rsidRPr="7A278A39">
        <w:rPr>
          <w:b/>
          <w:bCs/>
        </w:rPr>
        <w:t>ambas</w:t>
      </w:r>
      <w:r w:rsidR="004E580F">
        <w:t>;</w:t>
      </w:r>
    </w:p>
    <w:p w14:paraId="27C6288C" w14:textId="770C347D" w:rsidR="004E580F" w:rsidRDefault="004E580F" w:rsidP="004E580F">
      <w:pPr>
        <w:pStyle w:val="PargrafodaLista"/>
        <w:numPr>
          <w:ilvl w:val="0"/>
          <w:numId w:val="14"/>
        </w:numPr>
        <w:spacing w:line="360" w:lineRule="auto"/>
        <w:jc w:val="both"/>
      </w:pPr>
      <w:r w:rsidRPr="0074307B">
        <w:rPr>
          <w:b/>
          <w:bCs/>
        </w:rPr>
        <w:t>Pesquise</w:t>
      </w:r>
      <w:r>
        <w:t xml:space="preserve"> um exemplo e cole a </w:t>
      </w:r>
      <w:r w:rsidRPr="0074307B">
        <w:rPr>
          <w:b/>
          <w:bCs/>
        </w:rPr>
        <w:t>imagem</w:t>
      </w:r>
      <w:r>
        <w:t xml:space="preserve"> no documento</w:t>
      </w:r>
      <w:r w:rsidR="0074307B">
        <w:t>;</w:t>
      </w:r>
    </w:p>
    <w:p w14:paraId="2A46A010" w14:textId="38874256" w:rsidR="0074307B" w:rsidRDefault="0074307B" w:rsidP="0074307B">
      <w:pPr>
        <w:spacing w:line="360" w:lineRule="auto"/>
        <w:jc w:val="both"/>
      </w:pPr>
    </w:p>
    <w:p w14:paraId="3808A865" w14:textId="3F310BA6" w:rsidR="00BC5E09" w:rsidRDefault="00BC5E09" w:rsidP="0074307B">
      <w:pPr>
        <w:spacing w:line="360" w:lineRule="auto"/>
        <w:jc w:val="both"/>
      </w:pPr>
    </w:p>
    <w:p w14:paraId="5798BACB" w14:textId="1942CF45" w:rsidR="00BC5E09" w:rsidRDefault="00BC5E09" w:rsidP="0074307B">
      <w:pPr>
        <w:spacing w:line="360" w:lineRule="auto"/>
        <w:jc w:val="both"/>
      </w:pPr>
    </w:p>
    <w:p w14:paraId="33165585" w14:textId="7ADBA5C8" w:rsidR="00BC5E09" w:rsidRDefault="00BC5E09" w:rsidP="0074307B">
      <w:pPr>
        <w:spacing w:line="360" w:lineRule="auto"/>
        <w:jc w:val="both"/>
      </w:pPr>
    </w:p>
    <w:p w14:paraId="5773DB06" w14:textId="12A64847" w:rsidR="00BC5E09" w:rsidRDefault="00BC5E09" w:rsidP="0074307B">
      <w:pPr>
        <w:spacing w:line="360" w:lineRule="auto"/>
        <w:jc w:val="both"/>
      </w:pPr>
    </w:p>
    <w:p w14:paraId="102F9021" w14:textId="0BB90EA5" w:rsidR="00BC5E09" w:rsidRDefault="00BC5E09" w:rsidP="0074307B">
      <w:pPr>
        <w:spacing w:line="360" w:lineRule="auto"/>
        <w:jc w:val="both"/>
      </w:pPr>
    </w:p>
    <w:p w14:paraId="55737C73" w14:textId="4A7A1D92" w:rsidR="00BC5E09" w:rsidRDefault="00BC5E09" w:rsidP="0074307B">
      <w:pPr>
        <w:spacing w:line="360" w:lineRule="auto"/>
        <w:jc w:val="both"/>
      </w:pPr>
    </w:p>
    <w:p w14:paraId="1CB960D7" w14:textId="358463FD" w:rsidR="00BC5E09" w:rsidRDefault="00BC5E09" w:rsidP="00EE4DB0">
      <w:pPr>
        <w:spacing w:line="360" w:lineRule="auto"/>
      </w:pPr>
    </w:p>
    <w:p w14:paraId="60EB2888" w14:textId="77777777" w:rsidR="00EE4DB0" w:rsidRPr="002450C9" w:rsidRDefault="00EE4DB0" w:rsidP="00EE4DB0">
      <w:pPr>
        <w:spacing w:line="360" w:lineRule="auto"/>
        <w:rPr>
          <w:b/>
          <w:bCs/>
          <w:color w:val="4F81BD" w:themeColor="accent1"/>
          <w:sz w:val="28"/>
          <w:szCs w:val="28"/>
        </w:rPr>
      </w:pPr>
      <w:r w:rsidRPr="002450C9">
        <w:rPr>
          <w:b/>
          <w:bCs/>
          <w:color w:val="4F81BD" w:themeColor="accent1"/>
          <w:sz w:val="28"/>
          <w:szCs w:val="28"/>
        </w:rPr>
        <w:lastRenderedPageBreak/>
        <w:t xml:space="preserve">ATAS: </w:t>
      </w:r>
    </w:p>
    <w:p w14:paraId="32FCB774" w14:textId="1124732F" w:rsidR="00EE4DB0" w:rsidRPr="002450C9" w:rsidRDefault="00EE4DB0" w:rsidP="00EE4DB0">
      <w:pPr>
        <w:pStyle w:val="PargrafodaLista"/>
        <w:numPr>
          <w:ilvl w:val="0"/>
          <w:numId w:val="15"/>
        </w:numPr>
        <w:spacing w:line="360" w:lineRule="auto"/>
        <w:rPr>
          <w:color w:val="4F81BD" w:themeColor="accent1"/>
        </w:rPr>
      </w:pPr>
      <w:r w:rsidRPr="002450C9">
        <w:rPr>
          <w:color w:val="4F81BD" w:themeColor="accent1"/>
        </w:rPr>
        <w:t>São documentos que registam assuntos ou acontecimentos debatidos durante uma reunião.</w:t>
      </w:r>
    </w:p>
    <w:p w14:paraId="63157F84" w14:textId="483994D7" w:rsidR="00EE4DB0" w:rsidRPr="002450C9" w:rsidRDefault="00EE4DB0" w:rsidP="00685E09">
      <w:pPr>
        <w:pStyle w:val="PargrafodaLista"/>
        <w:numPr>
          <w:ilvl w:val="0"/>
          <w:numId w:val="15"/>
        </w:numPr>
        <w:spacing w:line="360" w:lineRule="auto"/>
        <w:rPr>
          <w:color w:val="4F81BD" w:themeColor="accent1"/>
        </w:rPr>
      </w:pPr>
      <w:r w:rsidRPr="002450C9">
        <w:rPr>
          <w:color w:val="4F81BD" w:themeColor="accent1"/>
        </w:rPr>
        <w:t>É um documento interno da empresa.</w:t>
      </w:r>
    </w:p>
    <w:p w14:paraId="640FCD8D" w14:textId="77777777" w:rsidR="00685E09" w:rsidRPr="002450C9" w:rsidRDefault="00685E09" w:rsidP="00685E09">
      <w:pPr>
        <w:pStyle w:val="PargrafodaLista"/>
        <w:numPr>
          <w:ilvl w:val="0"/>
          <w:numId w:val="15"/>
        </w:numPr>
        <w:spacing w:line="360" w:lineRule="auto"/>
        <w:rPr>
          <w:color w:val="4F81BD" w:themeColor="accent1"/>
        </w:rPr>
      </w:pPr>
    </w:p>
    <w:p w14:paraId="18C83D05" w14:textId="6D47860D" w:rsidR="00EE4DB0" w:rsidRPr="002450C9" w:rsidRDefault="00473C41" w:rsidP="00EE4DB0">
      <w:pPr>
        <w:spacing w:line="360" w:lineRule="auto"/>
        <w:rPr>
          <w:noProof/>
          <w:color w:val="4F81BD" w:themeColor="accent1"/>
        </w:rPr>
      </w:pPr>
      <w:r w:rsidRPr="002450C9">
        <w:rPr>
          <w:noProof/>
          <w:color w:val="4F81BD" w:themeColor="accent1"/>
        </w:rPr>
        <w:t xml:space="preserve">                                         </w:t>
      </w:r>
      <w:r w:rsidR="00685E09" w:rsidRPr="002450C9">
        <w:rPr>
          <w:noProof/>
          <w:color w:val="4F81BD" w:themeColor="accent1"/>
        </w:rPr>
        <w:drawing>
          <wp:inline distT="0" distB="0" distL="0" distR="0" wp14:anchorId="31381DF1" wp14:editId="60A7FFB1">
            <wp:extent cx="2657475" cy="375619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75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990E" w14:textId="77777777" w:rsidR="00473C41" w:rsidRPr="002450C9" w:rsidRDefault="00473C41" w:rsidP="00EE4DB0">
      <w:pPr>
        <w:spacing w:line="360" w:lineRule="auto"/>
        <w:rPr>
          <w:color w:val="4F81BD" w:themeColor="accent1"/>
        </w:rPr>
      </w:pPr>
    </w:p>
    <w:p w14:paraId="6D071929" w14:textId="6E11D477" w:rsidR="00685E09" w:rsidRPr="002450C9" w:rsidRDefault="00685E09" w:rsidP="007B0993">
      <w:pPr>
        <w:shd w:val="clear" w:color="auto" w:fill="FFFFFF"/>
        <w:rPr>
          <w:rFonts w:ascii="Arial" w:hAnsi="Arial" w:cs="Arial"/>
          <w:color w:val="4F81BD" w:themeColor="accent1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>Ofícios:</w:t>
      </w:r>
      <w:r w:rsidRPr="002450C9">
        <w:rPr>
          <w:rFonts w:ascii="Arial" w:hAnsi="Arial" w:cs="Arial"/>
          <w:color w:val="4F81BD" w:themeColor="accent1"/>
        </w:rPr>
        <w:t xml:space="preserve"> </w:t>
      </w:r>
    </w:p>
    <w:p w14:paraId="3D10C295" w14:textId="6E58CB78" w:rsidR="00685E09" w:rsidRPr="002450C9" w:rsidRDefault="00685E09" w:rsidP="007B0993">
      <w:pPr>
        <w:shd w:val="clear" w:color="auto" w:fill="FFFFFF"/>
        <w:rPr>
          <w:rFonts w:ascii="Arial" w:hAnsi="Arial" w:cs="Arial"/>
          <w:color w:val="4F81BD" w:themeColor="accent1"/>
        </w:rPr>
      </w:pPr>
    </w:p>
    <w:p w14:paraId="0CDBB539" w14:textId="1D32A207" w:rsidR="00685E09" w:rsidRPr="002450C9" w:rsidRDefault="000C729E" w:rsidP="00685E09">
      <w:pPr>
        <w:pStyle w:val="PargrafodaLista"/>
        <w:numPr>
          <w:ilvl w:val="0"/>
          <w:numId w:val="16"/>
        </w:numPr>
        <w:shd w:val="clear" w:color="auto" w:fill="FFFFFF"/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S</w:t>
      </w:r>
      <w:r w:rsidR="00685E09" w:rsidRPr="002450C9">
        <w:rPr>
          <w:rFonts w:ascii="Arial" w:hAnsi="Arial" w:cs="Arial"/>
          <w:color w:val="4F81BD" w:themeColor="accent1"/>
        </w:rPr>
        <w:t>ão cartas destinadas a alguma entidade pública, empresa ou até mesmo pessoa física, para solicitar, revindicar ou comunicar algo</w:t>
      </w:r>
      <w:r w:rsidR="001948EB" w:rsidRPr="002450C9">
        <w:rPr>
          <w:rFonts w:ascii="Arial" w:hAnsi="Arial" w:cs="Arial"/>
          <w:color w:val="4F81BD" w:themeColor="accent1"/>
        </w:rPr>
        <w:t>.</w:t>
      </w:r>
    </w:p>
    <w:p w14:paraId="0164E829" w14:textId="57EB93B5" w:rsidR="00685E09" w:rsidRPr="002450C9" w:rsidRDefault="00685E09" w:rsidP="00685E09">
      <w:pPr>
        <w:pStyle w:val="PargrafodaLista"/>
        <w:numPr>
          <w:ilvl w:val="0"/>
          <w:numId w:val="16"/>
        </w:numPr>
        <w:shd w:val="clear" w:color="auto" w:fill="FFFFFF"/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Ofícios são documentos</w:t>
      </w:r>
      <w:r w:rsidR="00DD717D" w:rsidRPr="002450C9">
        <w:rPr>
          <w:rFonts w:ascii="Arial" w:hAnsi="Arial" w:cs="Arial"/>
          <w:color w:val="4F81BD" w:themeColor="accent1"/>
        </w:rPr>
        <w:t xml:space="preserve"> tanto</w:t>
      </w:r>
      <w:r w:rsidRPr="002450C9">
        <w:rPr>
          <w:rFonts w:ascii="Arial" w:hAnsi="Arial" w:cs="Arial"/>
          <w:color w:val="4F81BD" w:themeColor="accent1"/>
        </w:rPr>
        <w:t xml:space="preserve"> externos</w:t>
      </w:r>
      <w:r w:rsidR="00DD717D" w:rsidRPr="002450C9">
        <w:rPr>
          <w:rFonts w:ascii="Arial" w:hAnsi="Arial" w:cs="Arial"/>
          <w:color w:val="4F81BD" w:themeColor="accent1"/>
        </w:rPr>
        <w:t xml:space="preserve"> como internos</w:t>
      </w:r>
      <w:r w:rsidRPr="002450C9">
        <w:rPr>
          <w:rFonts w:ascii="Arial" w:hAnsi="Arial" w:cs="Arial"/>
          <w:color w:val="4F81BD" w:themeColor="accent1"/>
        </w:rPr>
        <w:t xml:space="preserve">, </w:t>
      </w:r>
      <w:r w:rsidR="001948EB" w:rsidRPr="002450C9">
        <w:rPr>
          <w:rFonts w:ascii="Arial" w:hAnsi="Arial" w:cs="Arial"/>
          <w:color w:val="4F81BD" w:themeColor="accent1"/>
        </w:rPr>
        <w:t>ou seja,</w:t>
      </w:r>
      <w:r w:rsidRPr="002450C9">
        <w:rPr>
          <w:rFonts w:ascii="Arial" w:hAnsi="Arial" w:cs="Arial"/>
          <w:color w:val="4F81BD" w:themeColor="accent1"/>
        </w:rPr>
        <w:t xml:space="preserve"> que são enviados para fora da empresa</w:t>
      </w:r>
      <w:r w:rsidR="00DD717D" w:rsidRPr="002450C9">
        <w:rPr>
          <w:rFonts w:ascii="Arial" w:hAnsi="Arial" w:cs="Arial"/>
          <w:color w:val="4F81BD" w:themeColor="accent1"/>
        </w:rPr>
        <w:t xml:space="preserve"> ou dentro da própria empresa para um outro departamento</w:t>
      </w:r>
      <w:r w:rsidR="001948EB" w:rsidRPr="002450C9">
        <w:rPr>
          <w:rFonts w:ascii="Arial" w:hAnsi="Arial" w:cs="Arial"/>
          <w:color w:val="4F81BD" w:themeColor="accent1"/>
        </w:rPr>
        <w:t>.</w:t>
      </w:r>
    </w:p>
    <w:p w14:paraId="24229D8E" w14:textId="4DB4E0B5" w:rsidR="007B0993" w:rsidRPr="002450C9" w:rsidRDefault="00685E09" w:rsidP="00685E09">
      <w:pPr>
        <w:pStyle w:val="PargrafodaLista"/>
        <w:numPr>
          <w:ilvl w:val="0"/>
          <w:numId w:val="16"/>
        </w:numPr>
        <w:shd w:val="clear" w:color="auto" w:fill="FFFFFF"/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.</w:t>
      </w:r>
      <w:r w:rsidR="007B0993"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br/>
      </w:r>
      <w:r w:rsidR="00473C41" w:rsidRPr="002450C9">
        <w:rPr>
          <w:rFonts w:ascii="Arial" w:hAnsi="Arial" w:cs="Arial"/>
          <w:color w:val="4F81BD" w:themeColor="accent1"/>
        </w:rPr>
        <w:t xml:space="preserve">                                    </w:t>
      </w:r>
      <w:r w:rsidR="00DD717D" w:rsidRPr="002450C9">
        <w:rPr>
          <w:noProof/>
          <w:color w:val="4F81BD" w:themeColor="accent1"/>
        </w:rPr>
        <w:drawing>
          <wp:inline distT="0" distB="0" distL="0" distR="0" wp14:anchorId="0477DE22" wp14:editId="0477D35B">
            <wp:extent cx="2171700" cy="242142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922" cy="24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8205" w14:textId="095E2E61" w:rsidR="001948EB" w:rsidRPr="002450C9" w:rsidRDefault="001948EB" w:rsidP="001948EB">
      <w:pPr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lastRenderedPageBreak/>
        <w:t>Circulares:</w:t>
      </w:r>
    </w:p>
    <w:p w14:paraId="367E5198" w14:textId="77777777" w:rsidR="001948EB" w:rsidRPr="002450C9" w:rsidRDefault="001948EB" w:rsidP="001948EB">
      <w:pPr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285D36A0" w14:textId="35CE4D50" w:rsidR="001948EB" w:rsidRPr="002450C9" w:rsidRDefault="001948EB" w:rsidP="001948EB">
      <w:pPr>
        <w:pStyle w:val="PargrafodaLista"/>
        <w:numPr>
          <w:ilvl w:val="0"/>
          <w:numId w:val="17"/>
        </w:numPr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São documentos oficiais que são usados para divulgar informações</w:t>
      </w:r>
      <w:r w:rsidR="00494870" w:rsidRPr="002450C9">
        <w:rPr>
          <w:rFonts w:ascii="Arial" w:hAnsi="Arial" w:cs="Arial"/>
          <w:color w:val="4F81BD" w:themeColor="accent1"/>
        </w:rPr>
        <w:t xml:space="preserve"> para um maior número de pessoas dentro de uma organização publica ou privada.</w:t>
      </w:r>
    </w:p>
    <w:p w14:paraId="2BB5FBF2" w14:textId="45EE0F3F" w:rsidR="00494870" w:rsidRPr="002450C9" w:rsidRDefault="00494870" w:rsidP="001948EB">
      <w:pPr>
        <w:pStyle w:val="PargrafodaLista"/>
        <w:numPr>
          <w:ilvl w:val="0"/>
          <w:numId w:val="17"/>
        </w:numPr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É um documento interno</w:t>
      </w:r>
    </w:p>
    <w:p w14:paraId="324D6E92" w14:textId="77777777" w:rsidR="00473C41" w:rsidRPr="002450C9" w:rsidRDefault="00473C41" w:rsidP="001948EB">
      <w:pPr>
        <w:pStyle w:val="PargrafodaLista"/>
        <w:numPr>
          <w:ilvl w:val="0"/>
          <w:numId w:val="17"/>
        </w:numPr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34AC89B4" w14:textId="308003B3" w:rsidR="00494870" w:rsidRPr="002450C9" w:rsidRDefault="00473C41" w:rsidP="00473C41">
      <w:pPr>
        <w:pStyle w:val="PargrafodaLista"/>
        <w:ind w:left="786"/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                      </w:t>
      </w:r>
      <w:r w:rsidRPr="002450C9">
        <w:rPr>
          <w:rFonts w:ascii="Calibri" w:hAnsi="Calibri" w:cs="Calibri"/>
          <w:noProof/>
          <w:color w:val="4F81BD" w:themeColor="accent1"/>
          <w:sz w:val="16"/>
        </w:rPr>
        <w:drawing>
          <wp:inline distT="0" distB="0" distL="0" distR="0" wp14:anchorId="20395928" wp14:editId="48A431A2">
            <wp:extent cx="2067339" cy="275529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509" cy="28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A925" w14:textId="453C80DD" w:rsidR="002E16A9" w:rsidRPr="002450C9" w:rsidRDefault="002E16A9" w:rsidP="00494870">
      <w:pPr>
        <w:ind w:left="708"/>
        <w:rPr>
          <w:rFonts w:ascii="Calibri" w:hAnsi="Calibri" w:cs="Calibri"/>
          <w:color w:val="4F81BD" w:themeColor="accent1"/>
          <w:sz w:val="16"/>
        </w:rPr>
      </w:pPr>
    </w:p>
    <w:p w14:paraId="097631A5" w14:textId="31F75E02" w:rsidR="00BB0E3E" w:rsidRPr="002450C9" w:rsidRDefault="00BB0E3E" w:rsidP="00494870">
      <w:pPr>
        <w:ind w:left="708"/>
        <w:rPr>
          <w:rFonts w:ascii="Calibri" w:hAnsi="Calibri" w:cs="Calibri"/>
          <w:color w:val="4F81BD" w:themeColor="accent1"/>
          <w:sz w:val="16"/>
        </w:rPr>
      </w:pPr>
    </w:p>
    <w:p w14:paraId="79DE521B" w14:textId="6100DEC7" w:rsidR="00C740AA" w:rsidRPr="002450C9" w:rsidRDefault="00C740AA" w:rsidP="00494870">
      <w:pPr>
        <w:ind w:left="708"/>
        <w:rPr>
          <w:rFonts w:ascii="Calibri" w:hAnsi="Calibri" w:cs="Calibri"/>
          <w:color w:val="4F81BD" w:themeColor="accent1"/>
          <w:sz w:val="16"/>
        </w:rPr>
      </w:pPr>
    </w:p>
    <w:p w14:paraId="796F53A1" w14:textId="3EE83170" w:rsidR="00C740AA" w:rsidRPr="002450C9" w:rsidRDefault="00C740AA" w:rsidP="00494870">
      <w:pPr>
        <w:ind w:left="708"/>
        <w:rPr>
          <w:rFonts w:ascii="Calibri" w:hAnsi="Calibri" w:cs="Calibri"/>
          <w:color w:val="4F81BD" w:themeColor="accent1"/>
          <w:sz w:val="16"/>
        </w:rPr>
      </w:pPr>
    </w:p>
    <w:p w14:paraId="6CBD6988" w14:textId="39866A10" w:rsidR="00C740AA" w:rsidRPr="002450C9" w:rsidRDefault="00C740AA" w:rsidP="00494870">
      <w:pPr>
        <w:ind w:left="708"/>
        <w:rPr>
          <w:rFonts w:ascii="Calibri" w:hAnsi="Calibri" w:cs="Calibri"/>
          <w:color w:val="4F81BD" w:themeColor="accent1"/>
          <w:sz w:val="16"/>
        </w:rPr>
      </w:pPr>
    </w:p>
    <w:p w14:paraId="749FB1C4" w14:textId="2D7390C2" w:rsidR="00C740AA" w:rsidRPr="002450C9" w:rsidRDefault="00C740AA" w:rsidP="00494870">
      <w:pPr>
        <w:ind w:left="708"/>
        <w:rPr>
          <w:rFonts w:ascii="Calibri" w:hAnsi="Calibri" w:cs="Calibri"/>
          <w:color w:val="4F81BD" w:themeColor="accent1"/>
          <w:sz w:val="16"/>
        </w:rPr>
      </w:pPr>
    </w:p>
    <w:p w14:paraId="45853353" w14:textId="60D0A9F7" w:rsidR="00C740AA" w:rsidRPr="002450C9" w:rsidRDefault="00C740AA" w:rsidP="00494870">
      <w:pPr>
        <w:ind w:left="708"/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>Memorandos:</w:t>
      </w:r>
    </w:p>
    <w:p w14:paraId="401565A3" w14:textId="77777777" w:rsidR="00C740AA" w:rsidRPr="002450C9" w:rsidRDefault="00C740AA" w:rsidP="00494870">
      <w:pPr>
        <w:ind w:left="708"/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4C54C388" w14:textId="0D9BF2C1" w:rsidR="00C740AA" w:rsidRPr="002450C9" w:rsidRDefault="00765353" w:rsidP="00C740AA">
      <w:pPr>
        <w:pStyle w:val="PargrafodaLista"/>
        <w:numPr>
          <w:ilvl w:val="0"/>
          <w:numId w:val="18"/>
        </w:numPr>
        <w:rPr>
          <w:rFonts w:ascii="Arial" w:hAnsi="Arial" w:cs="Arial"/>
          <w:color w:val="4F81BD" w:themeColor="accent1"/>
        </w:rPr>
      </w:pPr>
      <w:r w:rsidRPr="002450C9">
        <w:rPr>
          <w:rFonts w:ascii="Arial" w:hAnsi="Arial" w:cs="Arial"/>
          <w:color w:val="4F81BD" w:themeColor="accent1"/>
        </w:rPr>
        <w:t>São documentos de linguagem simples e de fácil leitura cujo o objetivo é servir de comunicação interna dentro de uma empresa.</w:t>
      </w:r>
    </w:p>
    <w:p w14:paraId="4F77B094" w14:textId="6B0BDD37" w:rsidR="00765353" w:rsidRPr="002450C9" w:rsidRDefault="00765353" w:rsidP="00765353">
      <w:pPr>
        <w:pStyle w:val="PargrafodaLista"/>
        <w:numPr>
          <w:ilvl w:val="0"/>
          <w:numId w:val="18"/>
        </w:numPr>
        <w:rPr>
          <w:rFonts w:ascii="Arial" w:hAnsi="Arial" w:cs="Arial"/>
          <w:color w:val="4F81BD" w:themeColor="accent1"/>
        </w:rPr>
      </w:pPr>
      <w:r w:rsidRPr="002450C9">
        <w:rPr>
          <w:rFonts w:ascii="Arial" w:hAnsi="Arial" w:cs="Arial"/>
          <w:color w:val="4F81BD" w:themeColor="accent1"/>
        </w:rPr>
        <w:t>São documentos internos.</w:t>
      </w:r>
    </w:p>
    <w:p w14:paraId="413283D0" w14:textId="4933A840" w:rsidR="00765353" w:rsidRPr="002450C9" w:rsidRDefault="00765353" w:rsidP="00765353">
      <w:pPr>
        <w:pStyle w:val="PargrafodaLista"/>
        <w:numPr>
          <w:ilvl w:val="0"/>
          <w:numId w:val="18"/>
        </w:numPr>
        <w:rPr>
          <w:rFonts w:ascii="Arial" w:hAnsi="Arial" w:cs="Arial"/>
          <w:color w:val="4F81BD" w:themeColor="accent1"/>
        </w:rPr>
      </w:pPr>
    </w:p>
    <w:p w14:paraId="165B443C" w14:textId="1370511E" w:rsidR="00BB0E3E" w:rsidRPr="002450C9" w:rsidRDefault="00473C41" w:rsidP="00765353">
      <w:pPr>
        <w:ind w:left="1416"/>
        <w:rPr>
          <w:rFonts w:ascii="Calibri" w:hAnsi="Calibri" w:cs="Calibri"/>
          <w:color w:val="4F81BD" w:themeColor="accent1"/>
          <w:sz w:val="16"/>
        </w:rPr>
      </w:pPr>
      <w:r w:rsidRPr="002450C9">
        <w:rPr>
          <w:rFonts w:ascii="Calibri" w:hAnsi="Calibri" w:cs="Calibri"/>
          <w:noProof/>
          <w:color w:val="4F81BD" w:themeColor="accent1"/>
          <w:sz w:val="16"/>
        </w:rPr>
        <w:t xml:space="preserve">                                            </w:t>
      </w:r>
      <w:r w:rsidR="00765353" w:rsidRPr="002450C9">
        <w:rPr>
          <w:rFonts w:ascii="Calibri" w:hAnsi="Calibri" w:cs="Calibri"/>
          <w:noProof/>
          <w:color w:val="4F81BD" w:themeColor="accent1"/>
          <w:sz w:val="16"/>
        </w:rPr>
        <w:drawing>
          <wp:inline distT="0" distB="0" distL="0" distR="0" wp14:anchorId="70AB59DE" wp14:editId="2125A9E5">
            <wp:extent cx="2390775" cy="179207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531" cy="179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50C9">
        <w:rPr>
          <w:rFonts w:ascii="Calibri" w:hAnsi="Calibri" w:cs="Calibri"/>
          <w:noProof/>
          <w:color w:val="4F81BD" w:themeColor="accent1"/>
          <w:sz w:val="16"/>
        </w:rPr>
        <w:t xml:space="preserve">             </w:t>
      </w:r>
    </w:p>
    <w:p w14:paraId="46557B9A" w14:textId="77777777" w:rsidR="00BB0E3E" w:rsidRPr="002450C9" w:rsidRDefault="00BB0E3E" w:rsidP="00BB0E3E">
      <w:pPr>
        <w:rPr>
          <w:rFonts w:ascii="Calibri" w:hAnsi="Calibri" w:cs="Calibri"/>
          <w:color w:val="4F81BD" w:themeColor="accent1"/>
          <w:sz w:val="16"/>
        </w:rPr>
      </w:pPr>
    </w:p>
    <w:p w14:paraId="58739990" w14:textId="77777777" w:rsidR="00BB0E3E" w:rsidRPr="002450C9" w:rsidRDefault="00BB0E3E" w:rsidP="00BB0E3E">
      <w:pPr>
        <w:rPr>
          <w:rFonts w:ascii="Calibri" w:hAnsi="Calibri" w:cs="Calibri"/>
          <w:color w:val="4F81BD" w:themeColor="accent1"/>
          <w:sz w:val="16"/>
        </w:rPr>
      </w:pPr>
    </w:p>
    <w:p w14:paraId="1D52ED2F" w14:textId="4D285F94" w:rsidR="00D60ABA" w:rsidRPr="002450C9" w:rsidRDefault="00D60ABA" w:rsidP="003F3FBC">
      <w:pPr>
        <w:ind w:left="-709"/>
        <w:rPr>
          <w:rFonts w:ascii="Calibri" w:hAnsi="Calibri" w:cs="Calibri"/>
          <w:color w:val="4F81BD" w:themeColor="accent1"/>
          <w:sz w:val="16"/>
        </w:rPr>
      </w:pPr>
    </w:p>
    <w:p w14:paraId="7C53888C" w14:textId="20E793E6" w:rsidR="003F3FBC" w:rsidRPr="002450C9" w:rsidRDefault="003F3FBC" w:rsidP="003F3FBC">
      <w:pPr>
        <w:ind w:left="-709"/>
        <w:rPr>
          <w:rFonts w:ascii="Calibri" w:hAnsi="Calibri" w:cs="Calibri"/>
          <w:color w:val="4F81BD" w:themeColor="accent1"/>
          <w:sz w:val="16"/>
        </w:rPr>
      </w:pPr>
    </w:p>
    <w:p w14:paraId="1161DC59" w14:textId="77777777" w:rsidR="00D60ABA" w:rsidRPr="002450C9" w:rsidRDefault="00D60ABA" w:rsidP="00D60ABA">
      <w:pPr>
        <w:rPr>
          <w:rFonts w:ascii="Calibri" w:hAnsi="Calibri" w:cs="Calibri"/>
          <w:color w:val="4F81BD" w:themeColor="accent1"/>
          <w:sz w:val="16"/>
        </w:rPr>
      </w:pPr>
    </w:p>
    <w:p w14:paraId="724F059D" w14:textId="77777777" w:rsidR="00D60ABA" w:rsidRPr="002450C9" w:rsidRDefault="00D60ABA" w:rsidP="00D60ABA">
      <w:pPr>
        <w:rPr>
          <w:rFonts w:ascii="Calibri" w:hAnsi="Calibri" w:cs="Calibri"/>
          <w:color w:val="4F81BD" w:themeColor="accent1"/>
          <w:sz w:val="16"/>
        </w:rPr>
      </w:pPr>
    </w:p>
    <w:p w14:paraId="5C975C95" w14:textId="77777777" w:rsidR="00D60ABA" w:rsidRPr="002450C9" w:rsidRDefault="00D60ABA" w:rsidP="00D60ABA">
      <w:pPr>
        <w:rPr>
          <w:rFonts w:ascii="Calibri" w:hAnsi="Calibri" w:cs="Calibri"/>
          <w:color w:val="4F81BD" w:themeColor="accent1"/>
          <w:sz w:val="16"/>
        </w:rPr>
      </w:pPr>
    </w:p>
    <w:p w14:paraId="012DED80" w14:textId="77777777" w:rsidR="00D60ABA" w:rsidRPr="002450C9" w:rsidRDefault="00D60ABA" w:rsidP="00D60ABA">
      <w:pPr>
        <w:rPr>
          <w:rFonts w:ascii="Calibri" w:hAnsi="Calibri" w:cs="Calibri"/>
          <w:color w:val="4F81BD" w:themeColor="accent1"/>
          <w:sz w:val="16"/>
        </w:rPr>
      </w:pPr>
    </w:p>
    <w:p w14:paraId="56103EB4" w14:textId="03C7E0DA" w:rsidR="00D60ABA" w:rsidRPr="002450C9" w:rsidRDefault="00473C41" w:rsidP="00D60ABA">
      <w:pPr>
        <w:rPr>
          <w:rFonts w:ascii="Calibri" w:hAnsi="Calibri" w:cs="Calibri"/>
          <w:color w:val="4F81BD" w:themeColor="accent1"/>
          <w:sz w:val="16"/>
        </w:rPr>
      </w:pPr>
      <w:r w:rsidRPr="002450C9">
        <w:rPr>
          <w:rFonts w:ascii="Calibri" w:hAnsi="Calibri" w:cs="Calibri"/>
          <w:color w:val="4F81BD" w:themeColor="accent1"/>
          <w:sz w:val="16"/>
        </w:rPr>
        <w:t xml:space="preserve"> </w:t>
      </w:r>
    </w:p>
    <w:p w14:paraId="4842673E" w14:textId="77777777" w:rsidR="003B2343" w:rsidRPr="002450C9" w:rsidRDefault="003B2343" w:rsidP="00D60ABA">
      <w:pPr>
        <w:rPr>
          <w:rFonts w:ascii="Calibri" w:hAnsi="Calibri" w:cs="Calibri"/>
          <w:color w:val="4F81BD" w:themeColor="accent1"/>
          <w:sz w:val="16"/>
        </w:rPr>
      </w:pPr>
    </w:p>
    <w:p w14:paraId="367F85EC" w14:textId="77777777" w:rsidR="003B2343" w:rsidRPr="002450C9" w:rsidRDefault="003B2343" w:rsidP="00D60ABA">
      <w:pPr>
        <w:rPr>
          <w:rFonts w:ascii="Calibri" w:hAnsi="Calibri" w:cs="Calibri"/>
          <w:color w:val="4F81BD" w:themeColor="accent1"/>
          <w:sz w:val="16"/>
        </w:rPr>
      </w:pPr>
    </w:p>
    <w:p w14:paraId="554184C0" w14:textId="00E11608" w:rsidR="003B2343" w:rsidRPr="002450C9" w:rsidRDefault="003B2343" w:rsidP="002E13FA">
      <w:pPr>
        <w:ind w:left="-567"/>
        <w:rPr>
          <w:rFonts w:ascii="Calibri" w:hAnsi="Calibri" w:cs="Calibri"/>
          <w:color w:val="4F81BD" w:themeColor="accent1"/>
          <w:sz w:val="16"/>
        </w:rPr>
      </w:pPr>
    </w:p>
    <w:p w14:paraId="5616ECB3" w14:textId="53FADBEF" w:rsidR="00765353" w:rsidRPr="002450C9" w:rsidRDefault="00765353" w:rsidP="00765353">
      <w:pPr>
        <w:rPr>
          <w:rFonts w:ascii="Calibri" w:hAnsi="Calibri" w:cs="Calibri"/>
          <w:color w:val="4F81BD" w:themeColor="accent1"/>
          <w:sz w:val="16"/>
        </w:rPr>
      </w:pPr>
    </w:p>
    <w:p w14:paraId="59D44D5E" w14:textId="04E65E5E" w:rsidR="00765353" w:rsidRPr="002450C9" w:rsidRDefault="00473C41" w:rsidP="00765353">
      <w:pPr>
        <w:rPr>
          <w:rFonts w:ascii="Calibri" w:hAnsi="Calibri" w:cs="Calibri"/>
          <w:color w:val="4F81BD" w:themeColor="accent1"/>
          <w:sz w:val="16"/>
        </w:rPr>
      </w:pPr>
      <w:r w:rsidRPr="002450C9">
        <w:rPr>
          <w:rFonts w:ascii="Calibri" w:hAnsi="Calibri" w:cs="Calibri"/>
          <w:color w:val="4F81BD" w:themeColor="accent1"/>
          <w:sz w:val="16"/>
        </w:rPr>
        <w:t xml:space="preserve">                                                               </w:t>
      </w:r>
    </w:p>
    <w:p w14:paraId="2E351E99" w14:textId="46E3913F" w:rsidR="00765353" w:rsidRPr="002450C9" w:rsidRDefault="00765353" w:rsidP="00765353">
      <w:pPr>
        <w:rPr>
          <w:rFonts w:ascii="Calibri" w:hAnsi="Calibri" w:cs="Calibri"/>
          <w:color w:val="4F81BD" w:themeColor="accent1"/>
          <w:sz w:val="16"/>
        </w:rPr>
      </w:pPr>
    </w:p>
    <w:p w14:paraId="23480A89" w14:textId="1DC8EBC9" w:rsidR="00765353" w:rsidRPr="002450C9" w:rsidRDefault="00765353" w:rsidP="00765353">
      <w:pPr>
        <w:rPr>
          <w:rFonts w:ascii="Calibri" w:hAnsi="Calibri" w:cs="Calibri"/>
          <w:color w:val="4F81BD" w:themeColor="accent1"/>
          <w:sz w:val="16"/>
        </w:rPr>
      </w:pPr>
    </w:p>
    <w:p w14:paraId="54FF1A84" w14:textId="1240593D" w:rsidR="00765353" w:rsidRPr="002450C9" w:rsidRDefault="00765353" w:rsidP="00765353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>E-mail:</w:t>
      </w:r>
    </w:p>
    <w:p w14:paraId="49AC2C1C" w14:textId="77777777" w:rsidR="00473C41" w:rsidRPr="002450C9" w:rsidRDefault="00473C41" w:rsidP="00765353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3024D621" w14:textId="25FA7937" w:rsidR="00765353" w:rsidRPr="002450C9" w:rsidRDefault="00765353" w:rsidP="00765353">
      <w:pPr>
        <w:pStyle w:val="PargrafodaLista"/>
        <w:numPr>
          <w:ilvl w:val="0"/>
          <w:numId w:val="19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É um meio de comunicação que é enviada de forma eletrónica através de computadores ligados á internet, são usados para comunicar, informar, solicitar ou enviar documentos anexados ao mesmo.</w:t>
      </w:r>
    </w:p>
    <w:p w14:paraId="22084F84" w14:textId="166A8A85" w:rsidR="00765353" w:rsidRPr="002450C9" w:rsidRDefault="00765353" w:rsidP="00253844">
      <w:pPr>
        <w:pStyle w:val="PargrafodaLista"/>
        <w:numPr>
          <w:ilvl w:val="0"/>
          <w:numId w:val="19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 xml:space="preserve">É </w:t>
      </w:r>
      <w:r w:rsidR="00010782" w:rsidRPr="002450C9">
        <w:rPr>
          <w:rFonts w:ascii="Arial" w:hAnsi="Arial" w:cs="Arial"/>
          <w:color w:val="4F81BD" w:themeColor="accent1"/>
        </w:rPr>
        <w:t>ambos</w:t>
      </w:r>
      <w:r w:rsidRPr="002450C9">
        <w:rPr>
          <w:rFonts w:ascii="Arial" w:hAnsi="Arial" w:cs="Arial"/>
          <w:color w:val="4F81BD" w:themeColor="accent1"/>
        </w:rPr>
        <w:t xml:space="preserve"> uma vez que é enviado tanto internamente, como externamente.</w:t>
      </w:r>
    </w:p>
    <w:p w14:paraId="12FDEB74" w14:textId="14172A83" w:rsidR="00253844" w:rsidRPr="002450C9" w:rsidRDefault="00253844" w:rsidP="00253844">
      <w:pPr>
        <w:pStyle w:val="PargrafodaLista"/>
        <w:numPr>
          <w:ilvl w:val="0"/>
          <w:numId w:val="19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57C6A5C0" w14:textId="5571A880" w:rsidR="00253844" w:rsidRPr="002450C9" w:rsidRDefault="00253844" w:rsidP="00253844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</w:t>
      </w:r>
      <w:r w:rsidR="00473C41"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                </w:t>
      </w: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   </w:t>
      </w:r>
      <w:r w:rsidRPr="002450C9">
        <w:rPr>
          <w:rFonts w:ascii="Arial" w:hAnsi="Arial" w:cs="Arial"/>
          <w:b/>
          <w:bCs/>
          <w:noProof/>
          <w:color w:val="4F81BD" w:themeColor="accent1"/>
          <w:sz w:val="28"/>
          <w:szCs w:val="28"/>
        </w:rPr>
        <w:drawing>
          <wp:inline distT="0" distB="0" distL="0" distR="0" wp14:anchorId="0722AE77" wp14:editId="5FEEE3F0">
            <wp:extent cx="2790825" cy="14728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711" cy="14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91FE" w14:textId="65ABF91E" w:rsidR="00253844" w:rsidRPr="002450C9" w:rsidRDefault="00253844" w:rsidP="00253844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1180E977" w14:textId="4E01204F" w:rsidR="00253844" w:rsidRPr="002450C9" w:rsidRDefault="00253844" w:rsidP="00253844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>Relatórios:</w:t>
      </w:r>
    </w:p>
    <w:p w14:paraId="1C416466" w14:textId="77777777" w:rsidR="00253844" w:rsidRPr="002450C9" w:rsidRDefault="00253844" w:rsidP="00253844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77BEDC19" w14:textId="427489F0" w:rsidR="00253844" w:rsidRPr="002450C9" w:rsidRDefault="00EB4C28" w:rsidP="00253844">
      <w:pPr>
        <w:pStyle w:val="PargrafodaLista"/>
        <w:numPr>
          <w:ilvl w:val="0"/>
          <w:numId w:val="20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Os relatórios representam conjuntos de informações que possibilitam acompanhar indicadores e resultados, por norma são criados em diferentes modelos e formatos que fazem com que a analises sejam extremamente simples.</w:t>
      </w:r>
      <w:r w:rsidRPr="002450C9">
        <w:rPr>
          <w:rFonts w:ascii="Arial" w:hAnsi="Arial" w:cs="Arial"/>
          <w:color w:val="4F81BD" w:themeColor="accent1"/>
        </w:rPr>
        <w:br/>
      </w:r>
    </w:p>
    <w:p w14:paraId="0BDC9C53" w14:textId="463854B8" w:rsidR="00EB4C28" w:rsidRPr="002450C9" w:rsidRDefault="00EB4C28" w:rsidP="00253844">
      <w:pPr>
        <w:pStyle w:val="PargrafodaLista"/>
        <w:numPr>
          <w:ilvl w:val="0"/>
          <w:numId w:val="20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Os relatórios são documentos tanto internos como externos.</w:t>
      </w:r>
    </w:p>
    <w:p w14:paraId="7A17001D" w14:textId="77777777" w:rsidR="00EB4C28" w:rsidRPr="002450C9" w:rsidRDefault="00EB4C28" w:rsidP="00253844">
      <w:pPr>
        <w:pStyle w:val="PargrafodaLista"/>
        <w:numPr>
          <w:ilvl w:val="0"/>
          <w:numId w:val="20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2CAC6EBB" w14:textId="3951BD26" w:rsidR="00473C41" w:rsidRPr="002450C9" w:rsidRDefault="00EB4C28" w:rsidP="00473C41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  </w:t>
      </w:r>
      <w:r w:rsidR="00473C41"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                     </w:t>
      </w: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</w:t>
      </w:r>
      <w:r w:rsidR="00454792" w:rsidRPr="002450C9">
        <w:rPr>
          <w:noProof/>
          <w:color w:val="4F81BD" w:themeColor="accent1"/>
        </w:rPr>
        <w:drawing>
          <wp:inline distT="0" distB="0" distL="0" distR="0" wp14:anchorId="7CD1E491" wp14:editId="4524EAC6">
            <wp:extent cx="2019300" cy="2912452"/>
            <wp:effectExtent l="0" t="0" r="0" b="0"/>
            <wp:docPr id="1" name="Imagem 1" descr="Exemplo De Relatorio De Uma Empresa – Novo Exemp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mplo De Relatorio De Uma Empresa – Novo Exempl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652" cy="293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4C64" w14:textId="73FA109F" w:rsidR="00EB4C28" w:rsidRPr="002450C9" w:rsidRDefault="00EB4C28" w:rsidP="00EB4C28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5B5CA78F" w14:textId="0C950646" w:rsidR="00473C41" w:rsidRPr="002450C9" w:rsidRDefault="00473C41" w:rsidP="00EB4C28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4C1E5F6E" w14:textId="443FDB0C" w:rsidR="00473C41" w:rsidRPr="002450C9" w:rsidRDefault="00473C41" w:rsidP="00EB4C28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60C33E43" w14:textId="3D38878D" w:rsidR="00473C41" w:rsidRPr="002450C9" w:rsidRDefault="00473C41" w:rsidP="00EB4C28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3CB505B0" w14:textId="07A80622" w:rsidR="00473C41" w:rsidRPr="002450C9" w:rsidRDefault="00473C41" w:rsidP="00EB4C28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54000DFB" w14:textId="212548E7" w:rsidR="00473C41" w:rsidRPr="002450C9" w:rsidRDefault="00473C41" w:rsidP="00EB4C28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75423E14" w14:textId="77777777" w:rsidR="00E158EC" w:rsidRPr="002450C9" w:rsidRDefault="00E158EC" w:rsidP="00EB4C28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3022CCAC" w14:textId="1E531B12" w:rsidR="00473C41" w:rsidRPr="002450C9" w:rsidRDefault="00473C41" w:rsidP="00EB4C28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lastRenderedPageBreak/>
        <w:t>Orçamentos:</w:t>
      </w:r>
    </w:p>
    <w:p w14:paraId="65842CFE" w14:textId="1ABF00A4" w:rsidR="00473C41" w:rsidRPr="002450C9" w:rsidRDefault="00473C41" w:rsidP="00EB4C28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767790D4" w14:textId="7F2651A0" w:rsidR="00473C41" w:rsidRPr="002450C9" w:rsidRDefault="00473C41" w:rsidP="00473C41">
      <w:pPr>
        <w:pStyle w:val="PargrafodaLista"/>
        <w:numPr>
          <w:ilvl w:val="0"/>
          <w:numId w:val="26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O orçamento empresarial é considerado um plano empresarial com o objetivo de criar estratégias a serem seguidas, com projeção de receitas e despesas.</w:t>
      </w:r>
    </w:p>
    <w:p w14:paraId="7C1660A8" w14:textId="2A654FC2" w:rsidR="00473C41" w:rsidRPr="002450C9" w:rsidRDefault="008B0370" w:rsidP="00473C41">
      <w:pPr>
        <w:pStyle w:val="PargrafodaLista"/>
        <w:numPr>
          <w:ilvl w:val="0"/>
          <w:numId w:val="26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Sendo um documento que ajuda a empresa a planear melhor a saúde financeira, este é um documento interno</w:t>
      </w:r>
      <w:r w:rsidR="000C729E" w:rsidRPr="002450C9">
        <w:rPr>
          <w:rFonts w:ascii="Arial" w:hAnsi="Arial" w:cs="Arial"/>
          <w:color w:val="4F81BD" w:themeColor="accent1"/>
        </w:rPr>
        <w:t>.</w:t>
      </w:r>
    </w:p>
    <w:p w14:paraId="5E708610" w14:textId="77777777" w:rsidR="008B0370" w:rsidRPr="002450C9" w:rsidRDefault="008B0370" w:rsidP="00473C41">
      <w:pPr>
        <w:pStyle w:val="PargrafodaLista"/>
        <w:numPr>
          <w:ilvl w:val="0"/>
          <w:numId w:val="26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5F05C7A6" w14:textId="63F9C4EA" w:rsidR="00473C41" w:rsidRPr="002450C9" w:rsidRDefault="008B0370" w:rsidP="00473C41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                 </w:t>
      </w:r>
      <w:r w:rsidRPr="002450C9">
        <w:rPr>
          <w:noProof/>
          <w:color w:val="4F81BD" w:themeColor="accent1"/>
        </w:rPr>
        <w:drawing>
          <wp:inline distT="0" distB="0" distL="0" distR="0" wp14:anchorId="714B791A" wp14:editId="7CE3CF28">
            <wp:extent cx="3808340" cy="2260269"/>
            <wp:effectExtent l="0" t="0" r="0" b="0"/>
            <wp:docPr id="8" name="Imagem 8" descr="Planilha Orçamento Empresarial mod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nilha Orçamento Empresarial model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412" cy="227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677C" w14:textId="77777777" w:rsidR="008B0370" w:rsidRPr="002450C9" w:rsidRDefault="008B0370" w:rsidP="00473C41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00042405" w14:textId="57EE6E55" w:rsidR="008B0370" w:rsidRPr="002450C9" w:rsidRDefault="008B0370" w:rsidP="00473C41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>Notas de requisição ou encomenda:</w:t>
      </w:r>
    </w:p>
    <w:p w14:paraId="710BA524" w14:textId="66CB565A" w:rsidR="008B0370" w:rsidRPr="002450C9" w:rsidRDefault="008B0370" w:rsidP="00473C41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21BCB9B3" w14:textId="6031BD05" w:rsidR="008B0370" w:rsidRPr="002450C9" w:rsidRDefault="008B0370" w:rsidP="008B0370">
      <w:pPr>
        <w:pStyle w:val="PargrafodaLista"/>
        <w:numPr>
          <w:ilvl w:val="0"/>
          <w:numId w:val="27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 xml:space="preserve"> A nota de requisição ou encomenda é um documento que o comprador entrega ao vendedor para solicitar certos produtos que precise. Neste, conta a quantidade a comprar, o tipo de produto, o preço e as condições de pagamento.</w:t>
      </w:r>
    </w:p>
    <w:p w14:paraId="5DE185AA" w14:textId="6F2D566F" w:rsidR="008B0370" w:rsidRPr="002450C9" w:rsidRDefault="008B0370" w:rsidP="008B0370">
      <w:pPr>
        <w:pStyle w:val="PargrafodaLista"/>
        <w:numPr>
          <w:ilvl w:val="0"/>
          <w:numId w:val="27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Sendo um documento necessário para venda e compra de produtos da empresa, este é externo e interno.</w:t>
      </w:r>
    </w:p>
    <w:p w14:paraId="3959D690" w14:textId="77777777" w:rsidR="008B0370" w:rsidRPr="002450C9" w:rsidRDefault="008B0370" w:rsidP="008B0370">
      <w:pPr>
        <w:pStyle w:val="PargrafodaLista"/>
        <w:numPr>
          <w:ilvl w:val="0"/>
          <w:numId w:val="27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6DED7F09" w14:textId="50FF0AE0" w:rsidR="00473C41" w:rsidRPr="002450C9" w:rsidRDefault="008B0370" w:rsidP="00473C41">
      <w:pPr>
        <w:tabs>
          <w:tab w:val="left" w:pos="2955"/>
        </w:tabs>
        <w:rPr>
          <w:noProof/>
          <w:color w:val="4F81BD" w:themeColor="accent1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</w:t>
      </w:r>
      <w:r w:rsidR="0035754E"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              </w:t>
      </w: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  </w:t>
      </w:r>
      <w:r w:rsidR="0035754E" w:rsidRPr="002450C9">
        <w:rPr>
          <w:noProof/>
          <w:color w:val="4F81BD" w:themeColor="accent1"/>
        </w:rPr>
        <w:t xml:space="preserve">  </w:t>
      </w:r>
      <w:r w:rsidR="0035754E" w:rsidRPr="002450C9">
        <w:rPr>
          <w:noProof/>
          <w:color w:val="4F81BD" w:themeColor="accent1"/>
        </w:rPr>
        <w:drawing>
          <wp:inline distT="0" distB="0" distL="0" distR="0" wp14:anchorId="71B44653" wp14:editId="0C0D9607">
            <wp:extent cx="2854507" cy="3316406"/>
            <wp:effectExtent l="0" t="0" r="0" b="0"/>
            <wp:docPr id="9" name="Imagem 9" descr="Nota de Encomenda: o que é e quando emitir? - Vend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ta de Encomenda: o que é e quando emitir? - Vendu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507" cy="331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20D8" w14:textId="3A65E6C5" w:rsidR="0035754E" w:rsidRPr="002450C9" w:rsidRDefault="0035754E" w:rsidP="00473C41">
      <w:pPr>
        <w:tabs>
          <w:tab w:val="left" w:pos="2955"/>
        </w:tabs>
        <w:rPr>
          <w:noProof/>
          <w:color w:val="4F81BD" w:themeColor="accent1"/>
        </w:rPr>
      </w:pPr>
    </w:p>
    <w:p w14:paraId="7252E769" w14:textId="71848ACC" w:rsidR="0035754E" w:rsidRPr="002450C9" w:rsidRDefault="0035754E" w:rsidP="00473C41">
      <w:pPr>
        <w:tabs>
          <w:tab w:val="left" w:pos="2955"/>
        </w:tabs>
        <w:rPr>
          <w:noProof/>
          <w:color w:val="4F81BD" w:themeColor="accent1"/>
        </w:rPr>
      </w:pPr>
    </w:p>
    <w:p w14:paraId="04CDA46E" w14:textId="77777777" w:rsidR="0035754E" w:rsidRPr="002450C9" w:rsidRDefault="0035754E" w:rsidP="00473C41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772606F1" w14:textId="19A9E020" w:rsidR="00473C41" w:rsidRPr="002450C9" w:rsidRDefault="0035754E" w:rsidP="00473C41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>Faturas:</w:t>
      </w:r>
    </w:p>
    <w:p w14:paraId="2507EC71" w14:textId="3C066319" w:rsidR="0035754E" w:rsidRPr="002450C9" w:rsidRDefault="0035754E" w:rsidP="00473C41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5C148AD3" w14:textId="3AEA33F3" w:rsidR="0035754E" w:rsidRPr="002450C9" w:rsidRDefault="0035754E" w:rsidP="0035754E">
      <w:pPr>
        <w:pStyle w:val="PargrafodaLista"/>
        <w:numPr>
          <w:ilvl w:val="0"/>
          <w:numId w:val="28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Uma fatura é um documento que deve ser sempre emitido quando se adquire um bem ou serviço sujeito a IVA, mesmo que o cliente não a solicite.</w:t>
      </w:r>
    </w:p>
    <w:p w14:paraId="1DCA3786" w14:textId="7D8B929B" w:rsidR="0035754E" w:rsidRPr="002450C9" w:rsidRDefault="0035754E" w:rsidP="0035754E">
      <w:pPr>
        <w:pStyle w:val="PargrafodaLista"/>
        <w:numPr>
          <w:ilvl w:val="0"/>
          <w:numId w:val="28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É um documento externo e interno.</w:t>
      </w:r>
    </w:p>
    <w:p w14:paraId="6E8436F2" w14:textId="77777777" w:rsidR="0035754E" w:rsidRPr="002450C9" w:rsidRDefault="0035754E" w:rsidP="0035754E">
      <w:pPr>
        <w:pStyle w:val="PargrafodaLista"/>
        <w:numPr>
          <w:ilvl w:val="0"/>
          <w:numId w:val="28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710CA4AF" w14:textId="39C14FE5" w:rsidR="0035754E" w:rsidRPr="002450C9" w:rsidRDefault="0035754E" w:rsidP="0035754E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                           </w:t>
      </w:r>
      <w:r w:rsidRPr="002450C9">
        <w:rPr>
          <w:noProof/>
          <w:color w:val="4F81BD" w:themeColor="accent1"/>
        </w:rPr>
        <w:drawing>
          <wp:inline distT="0" distB="0" distL="0" distR="0" wp14:anchorId="06C25037" wp14:editId="31E967A3">
            <wp:extent cx="2506717" cy="3544492"/>
            <wp:effectExtent l="0" t="0" r="0" b="0"/>
            <wp:docPr id="10" name="Imagem 10" descr="Interpretar fatura - 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terpretar fatura - NO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205" cy="356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D57D" w14:textId="522A3883" w:rsidR="0035754E" w:rsidRPr="002450C9" w:rsidRDefault="0035754E" w:rsidP="0035754E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>Contrato de trabalho:</w:t>
      </w:r>
    </w:p>
    <w:p w14:paraId="38C6E291" w14:textId="40EE9A82" w:rsidR="0035754E" w:rsidRPr="002450C9" w:rsidRDefault="0035754E" w:rsidP="0035754E">
      <w:p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1CAA5228" w14:textId="5BE84D13" w:rsidR="0035754E" w:rsidRPr="002450C9" w:rsidRDefault="002559B2" w:rsidP="0035754E">
      <w:pPr>
        <w:pStyle w:val="PargrafodaLista"/>
        <w:numPr>
          <w:ilvl w:val="0"/>
          <w:numId w:val="29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Um contrato de trabalho é um acordo entre o empregador e o trabalhador onde constam as condições do trabalho com obrigações para cada parte. O trabalhador presta serviços e a entidade empregadora paga os mesmo através de um vencimento estipulado no contrato.</w:t>
      </w:r>
    </w:p>
    <w:p w14:paraId="79E1AD3D" w14:textId="45EEC8C9" w:rsidR="002559B2" w:rsidRPr="002450C9" w:rsidRDefault="002559B2" w:rsidP="0035754E">
      <w:pPr>
        <w:pStyle w:val="PargrafodaLista"/>
        <w:numPr>
          <w:ilvl w:val="0"/>
          <w:numId w:val="29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  <w:r w:rsidRPr="002450C9">
        <w:rPr>
          <w:rFonts w:ascii="Arial" w:hAnsi="Arial" w:cs="Arial"/>
          <w:color w:val="4F81BD" w:themeColor="accent1"/>
        </w:rPr>
        <w:t>É um documento interno e externo.</w:t>
      </w:r>
    </w:p>
    <w:p w14:paraId="7499A235" w14:textId="77777777" w:rsidR="002559B2" w:rsidRPr="002450C9" w:rsidRDefault="002559B2" w:rsidP="0035754E">
      <w:pPr>
        <w:pStyle w:val="PargrafodaLista"/>
        <w:numPr>
          <w:ilvl w:val="0"/>
          <w:numId w:val="29"/>
        </w:numPr>
        <w:tabs>
          <w:tab w:val="left" w:pos="2955"/>
        </w:tabs>
        <w:rPr>
          <w:rFonts w:ascii="Arial" w:hAnsi="Arial" w:cs="Arial"/>
          <w:b/>
          <w:bCs/>
          <w:color w:val="4F81BD" w:themeColor="accent1"/>
          <w:sz w:val="28"/>
          <w:szCs w:val="28"/>
        </w:rPr>
      </w:pPr>
    </w:p>
    <w:p w14:paraId="28729397" w14:textId="77777777" w:rsidR="005A415E" w:rsidRPr="002450C9" w:rsidRDefault="002559B2" w:rsidP="0035754E">
      <w:pPr>
        <w:tabs>
          <w:tab w:val="left" w:pos="2955"/>
        </w:tabs>
        <w:rPr>
          <w:color w:val="4F81BD" w:themeColor="accent1"/>
        </w:rPr>
      </w:pPr>
      <w:r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    </w:t>
      </w:r>
      <w:r w:rsidR="005A415E" w:rsidRPr="002450C9">
        <w:rPr>
          <w:rFonts w:ascii="Arial" w:hAnsi="Arial" w:cs="Arial"/>
          <w:b/>
          <w:bCs/>
          <w:noProof/>
          <w:color w:val="4F81BD" w:themeColor="accent1"/>
          <w:sz w:val="28"/>
          <w:szCs w:val="28"/>
        </w:rPr>
        <w:drawing>
          <wp:inline distT="0" distB="0" distL="0" distR="0" wp14:anchorId="3BC900F2" wp14:editId="7C3BC89D">
            <wp:extent cx="2034000" cy="288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15E" w:rsidRPr="002450C9">
        <w:rPr>
          <w:rFonts w:ascii="Arial" w:hAnsi="Arial" w:cs="Arial"/>
          <w:b/>
          <w:bCs/>
          <w:color w:val="4F81BD" w:themeColor="accent1"/>
          <w:sz w:val="28"/>
          <w:szCs w:val="28"/>
        </w:rPr>
        <w:t xml:space="preserve">      </w:t>
      </w:r>
      <w:r w:rsidR="005A415E" w:rsidRPr="002450C9">
        <w:rPr>
          <w:noProof/>
          <w:color w:val="4F81BD" w:themeColor="accent1"/>
        </w:rPr>
        <w:drawing>
          <wp:inline distT="0" distB="0" distL="0" distR="0" wp14:anchorId="49D680A8" wp14:editId="1C8C2C9E">
            <wp:extent cx="2034000" cy="2880000"/>
            <wp:effectExtent l="0" t="0" r="0" b="0"/>
            <wp:docPr id="12" name="Imagem 12" descr="2&#10;&#10;&#10;&#10;Parágrafo Primeiro. As horas excepcionalmente laboradas aos domingos e&#10;feriados, poderão ser compensadas com folga 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&#10;&#10;&#10;&#10;Parágrafo Primeiro. As horas excepcionalmente laboradas aos domingos e&#10;feriados, poderão ser compensadas com folga em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15E" w:rsidRPr="002450C9">
        <w:rPr>
          <w:color w:val="4F81BD" w:themeColor="accent1"/>
        </w:rPr>
        <w:t xml:space="preserve"> </w:t>
      </w:r>
    </w:p>
    <w:p w14:paraId="7D936B64" w14:textId="394BEB08" w:rsidR="00154918" w:rsidRPr="002450C9" w:rsidRDefault="005A415E" w:rsidP="00154918">
      <w:pPr>
        <w:tabs>
          <w:tab w:val="left" w:pos="2955"/>
        </w:tabs>
        <w:rPr>
          <w:noProof/>
          <w:color w:val="4F81BD" w:themeColor="accent1"/>
        </w:rPr>
      </w:pPr>
      <w:r w:rsidRPr="002450C9">
        <w:rPr>
          <w:color w:val="4F81BD" w:themeColor="accent1"/>
        </w:rPr>
        <w:lastRenderedPageBreak/>
        <w:t xml:space="preserve">           </w:t>
      </w:r>
      <w:r w:rsidRPr="002450C9">
        <w:rPr>
          <w:noProof/>
          <w:color w:val="4F81BD" w:themeColor="accent1"/>
        </w:rPr>
        <w:drawing>
          <wp:inline distT="0" distB="0" distL="0" distR="0" wp14:anchorId="71ADDD90" wp14:editId="48986D5C">
            <wp:extent cx="2034000" cy="2880000"/>
            <wp:effectExtent l="0" t="0" r="0" b="0"/>
            <wp:docPr id="13" name="Imagem 13" descr="3&#10;&#10;&#10;&#10;        Cláusula 12ª. Caso a EMPREGADA se manifeste a respeito do desejo de&#10;sair, proporcionará o prazo de 30 dias ao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3&#10;&#10;&#10;&#10;        Cláusula 12ª. Caso a EMPREGADA se manifeste a respeito do desejo de&#10;sair, proporcionará o prazo de 30 dias ao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50C9">
        <w:rPr>
          <w:color w:val="4F81BD" w:themeColor="accent1"/>
        </w:rPr>
        <w:t xml:space="preserve"> </w:t>
      </w:r>
      <w:r w:rsidRPr="002450C9">
        <w:rPr>
          <w:noProof/>
          <w:color w:val="4F81BD" w:themeColor="accent1"/>
        </w:rPr>
        <w:drawing>
          <wp:inline distT="0" distB="0" distL="0" distR="0" wp14:anchorId="5A7C7C9A" wp14:editId="724C2487">
            <wp:extent cx="2034000" cy="2880000"/>
            <wp:effectExtent l="0" t="0" r="0" b="0"/>
            <wp:docPr id="14" name="Imagem 14" descr="4&#10;&#10;&#10;&#10;&#10;________&#10;Nota:&#10;        1. Art. 1º, da Lei nº 5.859/72.&#10;        2. Direitos previstos para a Empregada Doméstica - A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&#10;&#10;&#10;&#10;&#10;________&#10;Nota:&#10;        1. Art. 1º, da Lei nº 5.859/72.&#10;        2. Direitos previstos para a Empregada Doméstica - Ar..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DE16" w14:textId="1EC8DA25" w:rsidR="00154918" w:rsidRPr="002450C9" w:rsidRDefault="00154918" w:rsidP="00154918">
      <w:pPr>
        <w:rPr>
          <w:color w:val="4F81BD" w:themeColor="accent1"/>
        </w:rPr>
      </w:pPr>
    </w:p>
    <w:p w14:paraId="1A65835A" w14:textId="436CD93B" w:rsidR="00154918" w:rsidRPr="00154918" w:rsidRDefault="00154918" w:rsidP="00154918"/>
    <w:p w14:paraId="46AB4B64" w14:textId="77777777" w:rsidR="00154918" w:rsidRDefault="00154918" w:rsidP="00154918">
      <w:pPr>
        <w:ind w:left="-709"/>
        <w:rPr>
          <w:rFonts w:ascii="Calibri" w:hAnsi="Calibri" w:cs="Calibri"/>
          <w:sz w:val="16"/>
        </w:rPr>
      </w:pPr>
    </w:p>
    <w:p w14:paraId="347817F1" w14:textId="77777777" w:rsidR="00154918" w:rsidRDefault="00154918" w:rsidP="00154918">
      <w:pPr>
        <w:rPr>
          <w:rFonts w:ascii="Calibri" w:hAnsi="Calibri" w:cs="Calibri"/>
          <w:sz w:val="16"/>
        </w:rPr>
      </w:pPr>
    </w:p>
    <w:p w14:paraId="7E3B3F81" w14:textId="77777777" w:rsidR="00154918" w:rsidRDefault="00154918" w:rsidP="00154918">
      <w:pPr>
        <w:rPr>
          <w:rFonts w:ascii="Calibri" w:hAnsi="Calibri" w:cs="Calibri"/>
          <w:sz w:val="16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21"/>
        <w:gridCol w:w="3099"/>
      </w:tblGrid>
      <w:tr w:rsidR="00154918" w14:paraId="1D87D518" w14:textId="77777777" w:rsidTr="00154918">
        <w:trPr>
          <w:jc w:val="center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2003897" w14:textId="77777777" w:rsidR="00154918" w:rsidRDefault="00CF4165">
            <w:pPr>
              <w:spacing w:before="100" w:beforeAutospacing="1" w:after="100" w:afterAutospacing="1"/>
              <w:jc w:val="center"/>
              <w:outlineLvl w:val="2"/>
            </w:pPr>
            <w:hyperlink r:id="rId24" w:history="1">
              <w:r w:rsidR="00154918">
                <w:rPr>
                  <w:rStyle w:val="Hiperligao"/>
                  <w:rFonts w:ascii="Calibri" w:hAnsi="Calibri" w:cs="Calibri"/>
                  <w:b/>
                  <w:bCs/>
                  <w:i/>
                  <w:sz w:val="22"/>
                  <w:szCs w:val="27"/>
                </w:rPr>
                <w:t>Validação de Resultados de Aprendizagens / Objetivos</w:t>
              </w:r>
            </w:hyperlink>
          </w:p>
        </w:tc>
      </w:tr>
      <w:tr w:rsidR="00154918" w14:paraId="70AF6FA3" w14:textId="77777777" w:rsidTr="00154918">
        <w:trPr>
          <w:jc w:val="center"/>
        </w:trPr>
        <w:tc>
          <w:tcPr>
            <w:tcW w:w="5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6C432" w14:textId="77777777" w:rsidR="00154918" w:rsidRDefault="00154918" w:rsidP="00154918">
            <w:pPr>
              <w:pStyle w:val="PargrafodaLista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Enunciar os princípios de organização e as tarefas administrativas da empresa.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1A122" w14:textId="77777777" w:rsidR="00154918" w:rsidRDefault="00154918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Theme="minorHAnsi" w:eastAsia="Calibri" w:hAnsiTheme="minorHAnsi" w:cstheme="minorHAnsi"/>
                <w:sz w:val="20"/>
                <w:szCs w:val="20"/>
              </w:rPr>
            </w:pPr>
          </w:p>
        </w:tc>
      </w:tr>
      <w:tr w:rsidR="00154918" w14:paraId="54DF82B1" w14:textId="77777777" w:rsidTr="00154918">
        <w:trPr>
          <w:trHeight w:val="570"/>
          <w:jc w:val="center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ABBB3" w14:textId="77777777" w:rsidR="00154918" w:rsidRDefault="00154918">
            <w:pPr>
              <w:spacing w:before="240" w:after="100" w:afterAutospacing="1" w:line="360" w:lineRule="auto"/>
              <w:outlineLvl w:val="2"/>
              <w:rPr>
                <w:rFonts w:ascii="Calibri" w:hAnsi="Calibri" w:cs="Calibri"/>
                <w:bCs/>
                <w:i/>
                <w:sz w:val="20"/>
                <w:szCs w:val="27"/>
              </w:rPr>
            </w:pPr>
            <w:r>
              <w:rPr>
                <w:rFonts w:ascii="Calibri" w:hAnsi="Calibri" w:cs="Calibri"/>
                <w:bCs/>
                <w:i/>
                <w:sz w:val="20"/>
                <w:szCs w:val="27"/>
              </w:rPr>
              <w:t>O(A) Formador(a):</w:t>
            </w:r>
            <w:r>
              <w:rPr>
                <w:rFonts w:ascii="Calibri" w:hAnsi="Calibri" w:cs="Calibri"/>
                <w:bCs/>
                <w:i/>
                <w:color w:val="FF0000"/>
                <w:sz w:val="20"/>
                <w:szCs w:val="27"/>
              </w:rPr>
              <w:t xml:space="preserve">                      </w:t>
            </w:r>
            <w:r>
              <w:rPr>
                <w:rFonts w:ascii="Calibri" w:hAnsi="Calibri" w:cs="Calibri"/>
                <w:bCs/>
                <w:iCs/>
                <w:sz w:val="20"/>
                <w:szCs w:val="27"/>
              </w:rPr>
              <w:t xml:space="preserve">                                          </w:t>
            </w:r>
            <w:r>
              <w:rPr>
                <w:rFonts w:ascii="Calibri" w:hAnsi="Calibri" w:cs="Calibri"/>
                <w:bCs/>
                <w:i/>
                <w:sz w:val="20"/>
                <w:szCs w:val="27"/>
              </w:rPr>
              <w:t xml:space="preserve">                                                       Data: ____ /___/2022</w:t>
            </w:r>
          </w:p>
        </w:tc>
      </w:tr>
    </w:tbl>
    <w:p w14:paraId="1DA590C7" w14:textId="77777777" w:rsidR="00154918" w:rsidRDefault="00154918" w:rsidP="00154918">
      <w:pPr>
        <w:rPr>
          <w:rFonts w:ascii="Calibri" w:hAnsi="Calibri" w:cs="Calibri"/>
          <w:sz w:val="16"/>
        </w:rPr>
      </w:pPr>
    </w:p>
    <w:p w14:paraId="41D6757D" w14:textId="5B661A12" w:rsidR="00154918" w:rsidRPr="00154918" w:rsidRDefault="00154918" w:rsidP="00154918"/>
    <w:p w14:paraId="77030053" w14:textId="49305D8C" w:rsidR="00154918" w:rsidRPr="00154918" w:rsidRDefault="00154918" w:rsidP="00154918"/>
    <w:p w14:paraId="5F81A531" w14:textId="0BAB20C5" w:rsidR="00154918" w:rsidRPr="00154918" w:rsidRDefault="00154918" w:rsidP="00154918"/>
    <w:p w14:paraId="3F14E27C" w14:textId="1F417C60" w:rsidR="00154918" w:rsidRPr="00154918" w:rsidRDefault="00154918" w:rsidP="00154918"/>
    <w:p w14:paraId="2E4D33BC" w14:textId="62C68A5D" w:rsidR="00154918" w:rsidRPr="00154918" w:rsidRDefault="00154918" w:rsidP="00154918"/>
    <w:p w14:paraId="75B6EE2B" w14:textId="05DBE667" w:rsidR="00154918" w:rsidRDefault="00154918" w:rsidP="00154918">
      <w:pPr>
        <w:rPr>
          <w:noProof/>
        </w:rPr>
      </w:pPr>
    </w:p>
    <w:p w14:paraId="6022BDC8" w14:textId="2FD77C9F" w:rsidR="00154918" w:rsidRDefault="00154918" w:rsidP="00154918">
      <w:pPr>
        <w:rPr>
          <w:noProof/>
        </w:rPr>
      </w:pPr>
    </w:p>
    <w:p w14:paraId="78D4A6DE" w14:textId="11127AF4" w:rsidR="00154918" w:rsidRPr="00154918" w:rsidRDefault="00154918" w:rsidP="00154918">
      <w:pPr>
        <w:tabs>
          <w:tab w:val="left" w:pos="2745"/>
        </w:tabs>
      </w:pPr>
      <w:r>
        <w:tab/>
      </w:r>
    </w:p>
    <w:sectPr w:rsidR="00154918" w:rsidRPr="00154918" w:rsidSect="002A1B6F">
      <w:footerReference w:type="default" r:id="rId25"/>
      <w:pgSz w:w="11906" w:h="16838"/>
      <w:pgMar w:top="993" w:right="1416" w:bottom="851" w:left="1560" w:header="426" w:footer="4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29829" w14:textId="77777777" w:rsidR="00B00860" w:rsidRDefault="00B00860" w:rsidP="00C93A16">
      <w:r>
        <w:separator/>
      </w:r>
    </w:p>
  </w:endnote>
  <w:endnote w:type="continuationSeparator" w:id="0">
    <w:p w14:paraId="2B6DB1CF" w14:textId="77777777" w:rsidR="00B00860" w:rsidRDefault="00B00860" w:rsidP="00C93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eriGarmnd BT">
    <w:altName w:val="Times New Roman"/>
    <w:charset w:val="00"/>
    <w:family w:val="roman"/>
    <w:pitch w:val="variable"/>
  </w:font>
  <w:font w:name="ArialMT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6800214"/>
      <w:docPartObj>
        <w:docPartGallery w:val="Page Numbers (Bottom of Page)"/>
        <w:docPartUnique/>
      </w:docPartObj>
    </w:sdtPr>
    <w:sdtEndPr/>
    <w:sdtContent>
      <w:p w14:paraId="30C51389" w14:textId="5F39F3B1" w:rsidR="002E16A9" w:rsidRDefault="002E16A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D5EF25" w14:textId="77777777" w:rsidR="00BB0E3E" w:rsidRDefault="00BB0E3E" w:rsidP="0055538C">
    <w:pPr>
      <w:pStyle w:val="Rodap"/>
      <w:jc w:val="center"/>
      <w:rPr>
        <w:rFonts w:ascii="Arial" w:hAnsi="Arial" w:cs="Arial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BA7A7" w14:textId="77777777" w:rsidR="00B00860" w:rsidRDefault="00B00860" w:rsidP="00C93A16">
      <w:r>
        <w:separator/>
      </w:r>
    </w:p>
  </w:footnote>
  <w:footnote w:type="continuationSeparator" w:id="0">
    <w:p w14:paraId="0E616CA9" w14:textId="77777777" w:rsidR="00B00860" w:rsidRDefault="00B00860" w:rsidP="00C93A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151C"/>
    <w:multiLevelType w:val="hybridMultilevel"/>
    <w:tmpl w:val="F29866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34749"/>
    <w:multiLevelType w:val="hybridMultilevel"/>
    <w:tmpl w:val="FF040AD4"/>
    <w:lvl w:ilvl="0" w:tplc="CD42F16C">
      <w:start w:val="1"/>
      <w:numFmt w:val="bullet"/>
      <w:lvlText w:val="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7393C"/>
    <w:multiLevelType w:val="hybridMultilevel"/>
    <w:tmpl w:val="F5A0ADC0"/>
    <w:lvl w:ilvl="0" w:tplc="85F22C98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 w:val="0"/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24292"/>
    <w:multiLevelType w:val="hybridMultilevel"/>
    <w:tmpl w:val="2760F5D6"/>
    <w:lvl w:ilvl="0" w:tplc="CF1045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DCDC3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AA56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6A0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46A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DE9D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8AD5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065C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3C4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B1E029A"/>
    <w:multiLevelType w:val="hybridMultilevel"/>
    <w:tmpl w:val="0BAAD9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346B5"/>
    <w:multiLevelType w:val="hybridMultilevel"/>
    <w:tmpl w:val="C37CE606"/>
    <w:lvl w:ilvl="0" w:tplc="25462FF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B092D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EE4C5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EE5E6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F0B3D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FE90A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A234C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064F4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1204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2D469D0"/>
    <w:multiLevelType w:val="hybridMultilevel"/>
    <w:tmpl w:val="4D7299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D413D"/>
    <w:multiLevelType w:val="hybridMultilevel"/>
    <w:tmpl w:val="E29874F0"/>
    <w:lvl w:ilvl="0" w:tplc="85F22C98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 w:val="0"/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CF3283"/>
    <w:multiLevelType w:val="multilevel"/>
    <w:tmpl w:val="0B587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8706B0"/>
    <w:multiLevelType w:val="hybridMultilevel"/>
    <w:tmpl w:val="E160C3B6"/>
    <w:lvl w:ilvl="0" w:tplc="9BDCF1E4">
      <w:start w:val="1"/>
      <w:numFmt w:val="decimal"/>
      <w:lvlText w:val="%1."/>
      <w:lvlJc w:val="left"/>
      <w:pPr>
        <w:ind w:left="785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3D580FAF"/>
    <w:multiLevelType w:val="multilevel"/>
    <w:tmpl w:val="BBAE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8C5431"/>
    <w:multiLevelType w:val="hybridMultilevel"/>
    <w:tmpl w:val="5A40DB4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D2961"/>
    <w:multiLevelType w:val="hybridMultilevel"/>
    <w:tmpl w:val="684CC31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6D1F8E"/>
    <w:multiLevelType w:val="hybridMultilevel"/>
    <w:tmpl w:val="F874248E"/>
    <w:lvl w:ilvl="0" w:tplc="869A4BD0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" w:hint="default"/>
        <w:b w:val="0"/>
        <w:color w:val="auto"/>
        <w:sz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4F1183"/>
    <w:multiLevelType w:val="hybridMultilevel"/>
    <w:tmpl w:val="0E92346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318AE"/>
    <w:multiLevelType w:val="hybridMultilevel"/>
    <w:tmpl w:val="1C30E5DC"/>
    <w:lvl w:ilvl="0" w:tplc="20CC949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6" w15:restartNumberingAfterBreak="0">
    <w:nsid w:val="57005827"/>
    <w:multiLevelType w:val="hybridMultilevel"/>
    <w:tmpl w:val="3F642D6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855B83"/>
    <w:multiLevelType w:val="hybridMultilevel"/>
    <w:tmpl w:val="00DC5C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2306EA"/>
    <w:multiLevelType w:val="hybridMultilevel"/>
    <w:tmpl w:val="E9D4275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DB5B40"/>
    <w:multiLevelType w:val="hybridMultilevel"/>
    <w:tmpl w:val="3E661C34"/>
    <w:lvl w:ilvl="0" w:tplc="84DA00FC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8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5F0D3152"/>
    <w:multiLevelType w:val="hybridMultilevel"/>
    <w:tmpl w:val="E432F638"/>
    <w:lvl w:ilvl="0" w:tplc="85F22C98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 w:val="0"/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602C3432"/>
    <w:multiLevelType w:val="hybridMultilevel"/>
    <w:tmpl w:val="1F5A20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FB5789"/>
    <w:multiLevelType w:val="hybridMultilevel"/>
    <w:tmpl w:val="F9E6B6A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DD62B9"/>
    <w:multiLevelType w:val="hybridMultilevel"/>
    <w:tmpl w:val="1FB6E6CE"/>
    <w:lvl w:ilvl="0" w:tplc="85F22C98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 w:val="0"/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6E1F7D44"/>
    <w:multiLevelType w:val="hybridMultilevel"/>
    <w:tmpl w:val="E3D285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0D7A9C"/>
    <w:multiLevelType w:val="hybridMultilevel"/>
    <w:tmpl w:val="1054B624"/>
    <w:lvl w:ilvl="0" w:tplc="85F22C98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 w:val="0"/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880937"/>
    <w:multiLevelType w:val="hybridMultilevel"/>
    <w:tmpl w:val="58B21E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F1127"/>
    <w:multiLevelType w:val="hybridMultilevel"/>
    <w:tmpl w:val="5C2A198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E65A7F"/>
    <w:multiLevelType w:val="hybridMultilevel"/>
    <w:tmpl w:val="762ABE1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6F5AEA"/>
    <w:multiLevelType w:val="hybridMultilevel"/>
    <w:tmpl w:val="FC2E26B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27"/>
  </w:num>
  <w:num w:numId="4">
    <w:abstractNumId w:val="16"/>
  </w:num>
  <w:num w:numId="5">
    <w:abstractNumId w:val="1"/>
  </w:num>
  <w:num w:numId="6">
    <w:abstractNumId w:val="26"/>
  </w:num>
  <w:num w:numId="7">
    <w:abstractNumId w:val="10"/>
  </w:num>
  <w:num w:numId="8">
    <w:abstractNumId w:val="11"/>
  </w:num>
  <w:num w:numId="9">
    <w:abstractNumId w:val="13"/>
  </w:num>
  <w:num w:numId="10">
    <w:abstractNumId w:val="8"/>
  </w:num>
  <w:num w:numId="11">
    <w:abstractNumId w:val="15"/>
  </w:num>
  <w:num w:numId="12">
    <w:abstractNumId w:val="3"/>
  </w:num>
  <w:num w:numId="13">
    <w:abstractNumId w:val="5"/>
  </w:num>
  <w:num w:numId="14">
    <w:abstractNumId w:val="9"/>
  </w:num>
  <w:num w:numId="15">
    <w:abstractNumId w:val="19"/>
  </w:num>
  <w:num w:numId="16">
    <w:abstractNumId w:val="20"/>
  </w:num>
  <w:num w:numId="17">
    <w:abstractNumId w:val="7"/>
  </w:num>
  <w:num w:numId="18">
    <w:abstractNumId w:val="23"/>
  </w:num>
  <w:num w:numId="19">
    <w:abstractNumId w:val="2"/>
  </w:num>
  <w:num w:numId="20">
    <w:abstractNumId w:val="25"/>
  </w:num>
  <w:num w:numId="21">
    <w:abstractNumId w:val="18"/>
  </w:num>
  <w:num w:numId="22">
    <w:abstractNumId w:val="24"/>
  </w:num>
  <w:num w:numId="23">
    <w:abstractNumId w:val="17"/>
  </w:num>
  <w:num w:numId="24">
    <w:abstractNumId w:val="22"/>
  </w:num>
  <w:num w:numId="25">
    <w:abstractNumId w:val="14"/>
  </w:num>
  <w:num w:numId="26">
    <w:abstractNumId w:val="0"/>
  </w:num>
  <w:num w:numId="27">
    <w:abstractNumId w:val="21"/>
  </w:num>
  <w:num w:numId="28">
    <w:abstractNumId w:val="4"/>
  </w:num>
  <w:num w:numId="29">
    <w:abstractNumId w:val="12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4482"/>
    <w:rsid w:val="00010782"/>
    <w:rsid w:val="00017C8B"/>
    <w:rsid w:val="00053087"/>
    <w:rsid w:val="0006271A"/>
    <w:rsid w:val="00067378"/>
    <w:rsid w:val="000A14BC"/>
    <w:rsid w:val="000A7F79"/>
    <w:rsid w:val="000C729E"/>
    <w:rsid w:val="000D0C68"/>
    <w:rsid w:val="000E6816"/>
    <w:rsid w:val="000E6D8C"/>
    <w:rsid w:val="00121CF8"/>
    <w:rsid w:val="00121E40"/>
    <w:rsid w:val="001345E3"/>
    <w:rsid w:val="00154918"/>
    <w:rsid w:val="00166F0A"/>
    <w:rsid w:val="00176FA9"/>
    <w:rsid w:val="00184EC8"/>
    <w:rsid w:val="00187A2B"/>
    <w:rsid w:val="001948EB"/>
    <w:rsid w:val="001A32B5"/>
    <w:rsid w:val="00224482"/>
    <w:rsid w:val="002450C9"/>
    <w:rsid w:val="00253844"/>
    <w:rsid w:val="002559B2"/>
    <w:rsid w:val="00256AEA"/>
    <w:rsid w:val="00257C11"/>
    <w:rsid w:val="00267CBA"/>
    <w:rsid w:val="00272455"/>
    <w:rsid w:val="0028028C"/>
    <w:rsid w:val="00285E71"/>
    <w:rsid w:val="00294ECE"/>
    <w:rsid w:val="002A1B6F"/>
    <w:rsid w:val="002A687F"/>
    <w:rsid w:val="002A6E05"/>
    <w:rsid w:val="002C329C"/>
    <w:rsid w:val="002E13FA"/>
    <w:rsid w:val="002E16A9"/>
    <w:rsid w:val="002F61D5"/>
    <w:rsid w:val="00306DE3"/>
    <w:rsid w:val="00311511"/>
    <w:rsid w:val="00313B10"/>
    <w:rsid w:val="00316D21"/>
    <w:rsid w:val="003252ED"/>
    <w:rsid w:val="00330803"/>
    <w:rsid w:val="00331BF0"/>
    <w:rsid w:val="00332695"/>
    <w:rsid w:val="003333C3"/>
    <w:rsid w:val="00334416"/>
    <w:rsid w:val="0035754E"/>
    <w:rsid w:val="00385813"/>
    <w:rsid w:val="00390BCF"/>
    <w:rsid w:val="003B2343"/>
    <w:rsid w:val="003B2E96"/>
    <w:rsid w:val="003F3FBC"/>
    <w:rsid w:val="004154F3"/>
    <w:rsid w:val="00415701"/>
    <w:rsid w:val="004279C8"/>
    <w:rsid w:val="004453C7"/>
    <w:rsid w:val="00454792"/>
    <w:rsid w:val="0046252E"/>
    <w:rsid w:val="00467E29"/>
    <w:rsid w:val="00473C41"/>
    <w:rsid w:val="00494870"/>
    <w:rsid w:val="004B7DFD"/>
    <w:rsid w:val="004D2335"/>
    <w:rsid w:val="004D7DF6"/>
    <w:rsid w:val="004E580F"/>
    <w:rsid w:val="004F5D8F"/>
    <w:rsid w:val="004F79A5"/>
    <w:rsid w:val="00503FF2"/>
    <w:rsid w:val="00505C4E"/>
    <w:rsid w:val="0054187A"/>
    <w:rsid w:val="0055538C"/>
    <w:rsid w:val="005616F4"/>
    <w:rsid w:val="005A415E"/>
    <w:rsid w:val="005C5286"/>
    <w:rsid w:val="005C6F9D"/>
    <w:rsid w:val="005D0FC4"/>
    <w:rsid w:val="005D371C"/>
    <w:rsid w:val="005E4084"/>
    <w:rsid w:val="005E56B7"/>
    <w:rsid w:val="00651EA8"/>
    <w:rsid w:val="00663744"/>
    <w:rsid w:val="00685E09"/>
    <w:rsid w:val="0069440B"/>
    <w:rsid w:val="00694424"/>
    <w:rsid w:val="00696038"/>
    <w:rsid w:val="00697F12"/>
    <w:rsid w:val="006A198F"/>
    <w:rsid w:val="006A34DC"/>
    <w:rsid w:val="006A359D"/>
    <w:rsid w:val="006D4919"/>
    <w:rsid w:val="006F52CE"/>
    <w:rsid w:val="0071089B"/>
    <w:rsid w:val="00717CC6"/>
    <w:rsid w:val="0072420F"/>
    <w:rsid w:val="007363D7"/>
    <w:rsid w:val="0074307B"/>
    <w:rsid w:val="00751EAB"/>
    <w:rsid w:val="007541CC"/>
    <w:rsid w:val="00765353"/>
    <w:rsid w:val="007B0993"/>
    <w:rsid w:val="007E398C"/>
    <w:rsid w:val="007E5DEC"/>
    <w:rsid w:val="007E7392"/>
    <w:rsid w:val="0081183E"/>
    <w:rsid w:val="008302F8"/>
    <w:rsid w:val="008350CB"/>
    <w:rsid w:val="00846E90"/>
    <w:rsid w:val="00860A6A"/>
    <w:rsid w:val="008817E8"/>
    <w:rsid w:val="0089320B"/>
    <w:rsid w:val="008B0370"/>
    <w:rsid w:val="008C3943"/>
    <w:rsid w:val="008D0D7A"/>
    <w:rsid w:val="008D452A"/>
    <w:rsid w:val="00903961"/>
    <w:rsid w:val="0091569F"/>
    <w:rsid w:val="00976AE2"/>
    <w:rsid w:val="00982D0F"/>
    <w:rsid w:val="009860B1"/>
    <w:rsid w:val="0098651E"/>
    <w:rsid w:val="009933C9"/>
    <w:rsid w:val="009A4ECC"/>
    <w:rsid w:val="009B74ED"/>
    <w:rsid w:val="009C2AFD"/>
    <w:rsid w:val="009D1CFE"/>
    <w:rsid w:val="009E3DDE"/>
    <w:rsid w:val="009E5C93"/>
    <w:rsid w:val="009F276D"/>
    <w:rsid w:val="009F37D0"/>
    <w:rsid w:val="00A027D3"/>
    <w:rsid w:val="00A2705C"/>
    <w:rsid w:val="00A2770B"/>
    <w:rsid w:val="00A52A69"/>
    <w:rsid w:val="00A531AF"/>
    <w:rsid w:val="00A61235"/>
    <w:rsid w:val="00AA5A3F"/>
    <w:rsid w:val="00AA6B50"/>
    <w:rsid w:val="00AC23AB"/>
    <w:rsid w:val="00AD5FA2"/>
    <w:rsid w:val="00AE7686"/>
    <w:rsid w:val="00AF5341"/>
    <w:rsid w:val="00B00860"/>
    <w:rsid w:val="00B06B95"/>
    <w:rsid w:val="00B36E04"/>
    <w:rsid w:val="00B43801"/>
    <w:rsid w:val="00B45B34"/>
    <w:rsid w:val="00B568D5"/>
    <w:rsid w:val="00B62285"/>
    <w:rsid w:val="00B63B92"/>
    <w:rsid w:val="00B7368F"/>
    <w:rsid w:val="00B85A69"/>
    <w:rsid w:val="00BA77E6"/>
    <w:rsid w:val="00BB0E3E"/>
    <w:rsid w:val="00BC5E09"/>
    <w:rsid w:val="00BD4886"/>
    <w:rsid w:val="00BD726D"/>
    <w:rsid w:val="00C15770"/>
    <w:rsid w:val="00C240F9"/>
    <w:rsid w:val="00C27088"/>
    <w:rsid w:val="00C4009C"/>
    <w:rsid w:val="00C740AA"/>
    <w:rsid w:val="00C77422"/>
    <w:rsid w:val="00C77640"/>
    <w:rsid w:val="00C7799E"/>
    <w:rsid w:val="00C865C1"/>
    <w:rsid w:val="00C90E51"/>
    <w:rsid w:val="00C93A16"/>
    <w:rsid w:val="00C948F1"/>
    <w:rsid w:val="00C950B4"/>
    <w:rsid w:val="00CA1EEA"/>
    <w:rsid w:val="00CD5286"/>
    <w:rsid w:val="00CE7200"/>
    <w:rsid w:val="00CF2FDA"/>
    <w:rsid w:val="00CF4165"/>
    <w:rsid w:val="00D05CC8"/>
    <w:rsid w:val="00D17477"/>
    <w:rsid w:val="00D37420"/>
    <w:rsid w:val="00D60ABA"/>
    <w:rsid w:val="00D6750D"/>
    <w:rsid w:val="00D776F9"/>
    <w:rsid w:val="00D86FE8"/>
    <w:rsid w:val="00D87014"/>
    <w:rsid w:val="00D87E09"/>
    <w:rsid w:val="00DA5B0C"/>
    <w:rsid w:val="00DB2692"/>
    <w:rsid w:val="00DB5F97"/>
    <w:rsid w:val="00DD1930"/>
    <w:rsid w:val="00DD717D"/>
    <w:rsid w:val="00DE5C78"/>
    <w:rsid w:val="00DF1511"/>
    <w:rsid w:val="00DF30B5"/>
    <w:rsid w:val="00DF42D5"/>
    <w:rsid w:val="00DF7D7A"/>
    <w:rsid w:val="00E158EC"/>
    <w:rsid w:val="00E15F1D"/>
    <w:rsid w:val="00E2252E"/>
    <w:rsid w:val="00E5448D"/>
    <w:rsid w:val="00E6155D"/>
    <w:rsid w:val="00E66CD1"/>
    <w:rsid w:val="00E87002"/>
    <w:rsid w:val="00EB4C28"/>
    <w:rsid w:val="00EB6913"/>
    <w:rsid w:val="00EC6652"/>
    <w:rsid w:val="00ED0E7F"/>
    <w:rsid w:val="00ED22EB"/>
    <w:rsid w:val="00EE4DB0"/>
    <w:rsid w:val="00EF0515"/>
    <w:rsid w:val="00EF47FE"/>
    <w:rsid w:val="00EF58E0"/>
    <w:rsid w:val="00F05FC0"/>
    <w:rsid w:val="00F1018F"/>
    <w:rsid w:val="00F26CEE"/>
    <w:rsid w:val="00F84A96"/>
    <w:rsid w:val="00F84E0D"/>
    <w:rsid w:val="00F96664"/>
    <w:rsid w:val="00FB0C04"/>
    <w:rsid w:val="00FC759D"/>
    <w:rsid w:val="00FC761C"/>
    <w:rsid w:val="00FD1A4A"/>
    <w:rsid w:val="47E347A2"/>
    <w:rsid w:val="7A278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0E8C08"/>
  <w15:docId w15:val="{54CF3F93-1CC8-4692-9D1B-11CC4F4C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482"/>
    <w:rPr>
      <w:rFonts w:ascii="Times New Roman" w:eastAsia="Times New Roman" w:hAnsi="Times New Roman"/>
      <w:sz w:val="24"/>
      <w:szCs w:val="24"/>
    </w:rPr>
  </w:style>
  <w:style w:type="paragraph" w:styleId="Ttulo2">
    <w:name w:val="heading 2"/>
    <w:basedOn w:val="Normal"/>
    <w:next w:val="Normal"/>
    <w:link w:val="Ttulo2Carter"/>
    <w:semiHidden/>
    <w:unhideWhenUsed/>
    <w:qFormat/>
    <w:rsid w:val="009E3DD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6">
    <w:name w:val="heading 6"/>
    <w:basedOn w:val="Normal"/>
    <w:next w:val="Normal"/>
    <w:link w:val="Ttulo6Carter"/>
    <w:qFormat/>
    <w:rsid w:val="006A198F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ter"/>
    <w:uiPriority w:val="9"/>
    <w:qFormat/>
    <w:rsid w:val="00D60ABA"/>
    <w:pPr>
      <w:keepNext/>
      <w:keepLines/>
      <w:spacing w:before="200" w:line="276" w:lineRule="auto"/>
      <w:outlineLvl w:val="6"/>
    </w:pPr>
    <w:rPr>
      <w:rFonts w:ascii="Cambria" w:hAnsi="Cambria"/>
      <w:i/>
      <w:iCs/>
      <w:color w:val="404040"/>
      <w:sz w:val="22"/>
      <w:szCs w:val="22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93A1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3A16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Rodap">
    <w:name w:val="footer"/>
    <w:basedOn w:val="Normal"/>
    <w:link w:val="RodapCarter"/>
    <w:uiPriority w:val="99"/>
    <w:unhideWhenUsed/>
    <w:rsid w:val="00C93A1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3A16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93A16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3A16"/>
    <w:rPr>
      <w:rFonts w:ascii="Tahoma" w:eastAsia="Times New Roman" w:hAnsi="Tahoma" w:cs="Tahoma"/>
      <w:sz w:val="16"/>
      <w:szCs w:val="16"/>
      <w:lang w:eastAsia="pt-PT"/>
    </w:rPr>
  </w:style>
  <w:style w:type="character" w:styleId="Forte">
    <w:name w:val="Strong"/>
    <w:basedOn w:val="Tipodeletrapredefinidodopargrafo"/>
    <w:uiPriority w:val="22"/>
    <w:qFormat/>
    <w:rsid w:val="00A61235"/>
    <w:rPr>
      <w:b/>
      <w:bCs/>
    </w:rPr>
  </w:style>
  <w:style w:type="paragraph" w:styleId="Corpodetexto">
    <w:name w:val="Body Text"/>
    <w:basedOn w:val="Normal"/>
    <w:link w:val="CorpodetextoCarter"/>
    <w:rsid w:val="00A61235"/>
    <w:pPr>
      <w:spacing w:line="360" w:lineRule="auto"/>
      <w:jc w:val="both"/>
    </w:pPr>
    <w:rPr>
      <w:color w:val="000000"/>
      <w:szCs w:val="18"/>
    </w:rPr>
  </w:style>
  <w:style w:type="character" w:customStyle="1" w:styleId="CorpodetextoCarter">
    <w:name w:val="Corpo de texto Caráter"/>
    <w:basedOn w:val="Tipodeletrapredefinidodopargrafo"/>
    <w:link w:val="Corpodetexto"/>
    <w:rsid w:val="00A61235"/>
    <w:rPr>
      <w:rFonts w:ascii="Times New Roman" w:eastAsia="Times New Roman" w:hAnsi="Times New Roman" w:cs="Times New Roman"/>
      <w:color w:val="000000"/>
      <w:sz w:val="24"/>
      <w:szCs w:val="18"/>
      <w:lang w:eastAsia="pt-PT"/>
    </w:rPr>
  </w:style>
  <w:style w:type="paragraph" w:styleId="NormalWeb">
    <w:name w:val="Normal (Web)"/>
    <w:basedOn w:val="Normal"/>
    <w:uiPriority w:val="99"/>
    <w:unhideWhenUsed/>
    <w:rsid w:val="00A61235"/>
    <w:pPr>
      <w:spacing w:before="100" w:beforeAutospacing="1" w:after="100" w:afterAutospacing="1"/>
    </w:pPr>
  </w:style>
  <w:style w:type="character" w:customStyle="1" w:styleId="Ttulo6Carter">
    <w:name w:val="Título 6 Caráter"/>
    <w:basedOn w:val="Tipodeletrapredefinidodopargrafo"/>
    <w:link w:val="Ttulo6"/>
    <w:rsid w:val="006A198F"/>
    <w:rPr>
      <w:rFonts w:ascii="Times New Roman" w:eastAsia="Times New Roman" w:hAnsi="Times New Roman" w:cs="Times New Roman"/>
      <w:b/>
      <w:bCs/>
      <w:lang w:eastAsia="pt-PT"/>
    </w:rPr>
  </w:style>
  <w:style w:type="paragraph" w:styleId="Corpodetexto2">
    <w:name w:val="Body Text 2"/>
    <w:basedOn w:val="Normal"/>
    <w:link w:val="Corpodetexto2Carter"/>
    <w:rsid w:val="006A198F"/>
    <w:pPr>
      <w:suppressAutoHyphens/>
      <w:jc w:val="both"/>
    </w:pPr>
    <w:rPr>
      <w:rFonts w:ascii="AmeriGarmnd BT" w:hAnsi="AmeriGarmnd BT"/>
      <w:szCs w:val="20"/>
      <w:lang w:eastAsia="ar-SA"/>
    </w:rPr>
  </w:style>
  <w:style w:type="character" w:customStyle="1" w:styleId="Corpodetexto2Carter">
    <w:name w:val="Corpo de texto 2 Caráter"/>
    <w:basedOn w:val="Tipodeletrapredefinidodopargrafo"/>
    <w:link w:val="Corpodetexto2"/>
    <w:rsid w:val="006A198F"/>
    <w:rPr>
      <w:rFonts w:ascii="AmeriGarmnd BT" w:eastAsia="Times New Roman" w:hAnsi="AmeriGarmnd BT" w:cs="Times New Roman"/>
      <w:sz w:val="24"/>
      <w:szCs w:val="20"/>
      <w:lang w:eastAsia="ar-SA"/>
    </w:rPr>
  </w:style>
  <w:style w:type="paragraph" w:customStyle="1" w:styleId="Default">
    <w:name w:val="Default"/>
    <w:rsid w:val="006A198F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F84E0D"/>
    <w:rPr>
      <w:color w:val="0000FF"/>
      <w:u w:val="single"/>
    </w:rPr>
  </w:style>
  <w:style w:type="character" w:styleId="Nmerodepgina">
    <w:name w:val="page number"/>
    <w:basedOn w:val="Tipodeletrapredefinidodopargrafo"/>
    <w:uiPriority w:val="99"/>
    <w:unhideWhenUsed/>
    <w:rsid w:val="009E5C93"/>
    <w:rPr>
      <w:rFonts w:eastAsia="Times New Roman" w:cs="Times New Roman"/>
      <w:bCs w:val="0"/>
      <w:iCs w:val="0"/>
      <w:szCs w:val="22"/>
      <w:lang w:val="pt-PT"/>
    </w:rPr>
  </w:style>
  <w:style w:type="paragraph" w:styleId="PargrafodaLista">
    <w:name w:val="List Paragraph"/>
    <w:basedOn w:val="Normal"/>
    <w:uiPriority w:val="72"/>
    <w:qFormat/>
    <w:rsid w:val="00CF2FDA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semiHidden/>
    <w:rsid w:val="009E3DDE"/>
    <w:rPr>
      <w:rFonts w:ascii="Cambria" w:eastAsia="Times New Roman" w:hAnsi="Cambria" w:cs="Times New Roman"/>
      <w:b/>
      <w:bCs/>
      <w:i/>
      <w:iCs/>
      <w:sz w:val="28"/>
      <w:szCs w:val="28"/>
      <w:lang w:eastAsia="pt-PT"/>
    </w:rPr>
  </w:style>
  <w:style w:type="character" w:styleId="nfase">
    <w:name w:val="Emphasis"/>
    <w:basedOn w:val="Tipodeletrapredefinidodopargrafo"/>
    <w:uiPriority w:val="20"/>
    <w:qFormat/>
    <w:rsid w:val="005C6F9D"/>
    <w:rPr>
      <w:i/>
      <w:iCs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D60ABA"/>
    <w:rPr>
      <w:rFonts w:ascii="Cambria" w:eastAsia="Times New Roman" w:hAnsi="Cambria"/>
      <w:i/>
      <w:iCs/>
      <w:color w:val="404040"/>
      <w:sz w:val="22"/>
      <w:szCs w:val="22"/>
      <w:lang w:eastAsia="en-US"/>
    </w:rPr>
  </w:style>
  <w:style w:type="character" w:customStyle="1" w:styleId="varpt">
    <w:name w:val="varpt"/>
    <w:basedOn w:val="Tipodeletrapredefinidodopargrafo"/>
    <w:rsid w:val="007B0993"/>
  </w:style>
  <w:style w:type="character" w:customStyle="1" w:styleId="wordwrap">
    <w:name w:val="word_wrap"/>
    <w:basedOn w:val="Tipodeletrapredefinidodopargrafo"/>
    <w:rsid w:val="007B0993"/>
  </w:style>
  <w:style w:type="character" w:customStyle="1" w:styleId="word">
    <w:name w:val="word"/>
    <w:basedOn w:val="Tipodeletrapredefinidodopargrafo"/>
    <w:rsid w:val="007B0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4427">
          <w:marLeft w:val="1210"/>
          <w:marRight w:val="0"/>
          <w:marTop w:val="1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2319">
          <w:marLeft w:val="1210"/>
          <w:marRight w:val="0"/>
          <w:marTop w:val="1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7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0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0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5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72748">
                              <w:blockQuote w:val="1"/>
                              <w:marLeft w:val="72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0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8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5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3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02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536687">
                                  <w:marLeft w:val="0"/>
                                  <w:marRight w:val="0"/>
                                  <w:marTop w:val="0"/>
                                  <w:marBottom w:val="2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46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941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303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313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350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9679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6621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2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1822">
          <w:marLeft w:val="504"/>
          <w:marRight w:val="0"/>
          <w:marTop w:val="1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7801">
          <w:marLeft w:val="504"/>
          <w:marRight w:val="0"/>
          <w:marTop w:val="1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6989">
          <w:marLeft w:val="504"/>
          <w:marRight w:val="0"/>
          <w:marTop w:val="1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2048">
          <w:marLeft w:val="504"/>
          <w:marRight w:val="0"/>
          <w:marTop w:val="1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739">
          <w:marLeft w:val="504"/>
          <w:marRight w:val="0"/>
          <w:marTop w:val="1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9370">
          <w:marLeft w:val="504"/>
          <w:marRight w:val="0"/>
          <w:marTop w:val="1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2926">
          <w:marLeft w:val="504"/>
          <w:marRight w:val="0"/>
          <w:marTop w:val="2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18947">
          <w:marLeft w:val="504"/>
          <w:marRight w:val="0"/>
          <w:marTop w:val="1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2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5" w:color="CCD2D9"/>
                    <w:right w:val="none" w:sz="0" w:space="0" w:color="auto"/>
                  </w:divBdr>
                  <w:divsChild>
                    <w:div w:id="125373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64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43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9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yperlink" Target="http://aconspirata.blogspot.com/2009/04/pre-conceitos-estereotipos-e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C805B86E0221644948F1AA8DA368995" ma:contentTypeVersion="3" ma:contentTypeDescription="Criar um novo documento." ma:contentTypeScope="" ma:versionID="b5799f8c6bd1a6d812a08488f1042826">
  <xsd:schema xmlns:xsd="http://www.w3.org/2001/XMLSchema" xmlns:xs="http://www.w3.org/2001/XMLSchema" xmlns:p="http://schemas.microsoft.com/office/2006/metadata/properties" xmlns:ns2="f90f009f-ab3c-458f-8943-beb6cefb6c2a" targetNamespace="http://schemas.microsoft.com/office/2006/metadata/properties" ma:root="true" ma:fieldsID="55b04bdff9c388e36dc73d69117faeb9" ns2:_="">
    <xsd:import namespace="f90f009f-ab3c-458f-8943-beb6cefb6c2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0f009f-ab3c-458f-8943-beb6cefb6c2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90f009f-ab3c-458f-8943-beb6cefb6c2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4BD614-51C6-4C03-BA13-E1846BA76D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0f009f-ab3c-458f-8943-beb6cefb6c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1E4C16-7830-4976-A45F-313CBA4F56B5}">
  <ds:schemaRefs>
    <ds:schemaRef ds:uri="http://schemas.microsoft.com/office/2006/metadata/properties"/>
    <ds:schemaRef ds:uri="http://schemas.microsoft.com/office/infopath/2007/PartnerControls"/>
    <ds:schemaRef ds:uri="f90f009f-ab3c-458f-8943-beb6cefb6c2a"/>
  </ds:schemaRefs>
</ds:datastoreItem>
</file>

<file path=customXml/itemProps3.xml><?xml version="1.0" encoding="utf-8"?>
<ds:datastoreItem xmlns:ds="http://schemas.openxmlformats.org/officeDocument/2006/customXml" ds:itemID="{D93EB2E3-D951-4B16-9971-46CBD6C3AF4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693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</dc:creator>
  <cp:keywords/>
  <dc:description/>
  <cp:lastModifiedBy>Daniel Magno Travessas Abreu</cp:lastModifiedBy>
  <cp:revision>12</cp:revision>
  <cp:lastPrinted>2010-11-24T18:59:00Z</cp:lastPrinted>
  <dcterms:created xsi:type="dcterms:W3CDTF">2021-10-18T23:32:00Z</dcterms:created>
  <dcterms:modified xsi:type="dcterms:W3CDTF">2022-02-17T14:11:00Z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0x0101005C805B86E0221644948F1AA8DA368995</vt:lpwstr>
  </property>
</Properties>
</file>