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541E" w14:textId="2430CBA7" w:rsidR="00961EAD" w:rsidRDefault="00891D13" w:rsidP="00891D13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891D13">
        <w:rPr>
          <w:rFonts w:ascii="Arial" w:hAnsi="Arial" w:cs="Arial"/>
          <w:b/>
          <w:bCs/>
          <w:sz w:val="72"/>
          <w:szCs w:val="72"/>
        </w:rPr>
        <w:t>Project Statement</w:t>
      </w:r>
    </w:p>
    <w:p w14:paraId="668330FB" w14:textId="3D7763DF" w:rsidR="00C8243A" w:rsidRDefault="00C8243A" w:rsidP="00C8243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Date:</w:t>
      </w:r>
      <w:r w:rsidR="009B090E">
        <w:rPr>
          <w:rFonts w:ascii="Arial" w:hAnsi="Arial" w:cs="Arial"/>
          <w:b/>
          <w:bCs/>
          <w:sz w:val="24"/>
          <w:szCs w:val="24"/>
        </w:rPr>
        <w:t xml:space="preserve"> </w:t>
      </w:r>
      <w:r w:rsidR="009B090E" w:rsidRPr="009B090E">
        <w:rPr>
          <w:rFonts w:ascii="Arial" w:hAnsi="Arial" w:cs="Arial"/>
          <w:sz w:val="24"/>
          <w:szCs w:val="24"/>
        </w:rPr>
        <w:t>10/25/2021</w:t>
      </w:r>
    </w:p>
    <w:p w14:paraId="3B6ABB5C" w14:textId="72C23B81" w:rsidR="00C8243A" w:rsidRDefault="00C8243A" w:rsidP="00C8243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Version: </w:t>
      </w:r>
      <w:r w:rsidRPr="009B090E">
        <w:rPr>
          <w:rFonts w:ascii="Arial" w:hAnsi="Arial" w:cs="Arial"/>
          <w:sz w:val="24"/>
          <w:szCs w:val="24"/>
        </w:rPr>
        <w:t>1.0</w:t>
      </w:r>
    </w:p>
    <w:p w14:paraId="2071C9C3" w14:textId="547E8322" w:rsidR="00C8243A" w:rsidRDefault="00C8243A" w:rsidP="00C8243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Contributors: </w:t>
      </w:r>
      <w:r>
        <w:rPr>
          <w:rFonts w:ascii="Arial" w:hAnsi="Arial" w:cs="Arial"/>
          <w:sz w:val="24"/>
          <w:szCs w:val="24"/>
        </w:rPr>
        <w:t>Dustin Savage</w:t>
      </w:r>
    </w:p>
    <w:p w14:paraId="28B79B9F" w14:textId="26D9ECCB" w:rsidR="00312188" w:rsidRDefault="00312188" w:rsidP="00C8243A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960"/>
        <w:gridCol w:w="4140"/>
      </w:tblGrid>
      <w:tr w:rsidR="00F00648" w14:paraId="0C97F90B" w14:textId="77777777" w:rsidTr="005212B0">
        <w:tc>
          <w:tcPr>
            <w:tcW w:w="3960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5B9BD5" w:themeFill="accent5"/>
          </w:tcPr>
          <w:p w14:paraId="7D67A2EE" w14:textId="5B8C51F7" w:rsidR="00F00648" w:rsidRPr="002B7706" w:rsidRDefault="00FB3E07" w:rsidP="00173042">
            <w:pPr>
              <w:rPr>
                <w:rFonts w:ascii="Arial" w:hAnsi="Arial" w:cs="Arial"/>
                <w:sz w:val="32"/>
                <w:szCs w:val="32"/>
              </w:rPr>
            </w:pPr>
            <w:r w:rsidRPr="002B7706">
              <w:rPr>
                <w:rFonts w:ascii="Arial" w:hAnsi="Arial" w:cs="Arial"/>
                <w:sz w:val="32"/>
                <w:szCs w:val="32"/>
              </w:rPr>
              <w:t>Project Title</w:t>
            </w:r>
          </w:p>
        </w:tc>
        <w:tc>
          <w:tcPr>
            <w:tcW w:w="41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E2886A" w14:textId="0F84E838" w:rsidR="00F00648" w:rsidRPr="002B7706" w:rsidRDefault="005212B0" w:rsidP="0017304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Personal </w:t>
            </w:r>
            <w:r w:rsidR="00F00648" w:rsidRPr="002B7706">
              <w:rPr>
                <w:rFonts w:ascii="Arial" w:hAnsi="Arial" w:cs="Arial"/>
                <w:sz w:val="32"/>
                <w:szCs w:val="32"/>
              </w:rPr>
              <w:t>Digital Itinerary</w:t>
            </w:r>
          </w:p>
        </w:tc>
      </w:tr>
      <w:tr w:rsidR="00F00648" w14:paraId="20996424" w14:textId="77777777" w:rsidTr="005212B0">
        <w:tc>
          <w:tcPr>
            <w:tcW w:w="39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5B9BD5" w:themeFill="accent5"/>
          </w:tcPr>
          <w:p w14:paraId="3D39C6C1" w14:textId="5D3883E1" w:rsidR="00F00648" w:rsidRPr="002B7706" w:rsidRDefault="00CD3B7F" w:rsidP="00173042">
            <w:pPr>
              <w:rPr>
                <w:rFonts w:ascii="Arial" w:hAnsi="Arial" w:cs="Arial"/>
                <w:sz w:val="32"/>
                <w:szCs w:val="32"/>
              </w:rPr>
            </w:pPr>
            <w:r w:rsidRPr="002B7706">
              <w:rPr>
                <w:rFonts w:ascii="Arial" w:hAnsi="Arial" w:cs="Arial"/>
                <w:sz w:val="32"/>
                <w:szCs w:val="32"/>
              </w:rPr>
              <w:t>Start Date</w:t>
            </w:r>
          </w:p>
        </w:tc>
        <w:tc>
          <w:tcPr>
            <w:tcW w:w="41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8AB6F2" w14:textId="38ABAA92" w:rsidR="00F00648" w:rsidRPr="002B7706" w:rsidRDefault="00FB469F" w:rsidP="00173042">
            <w:pPr>
              <w:rPr>
                <w:rFonts w:ascii="Arial" w:hAnsi="Arial" w:cs="Arial"/>
                <w:sz w:val="32"/>
                <w:szCs w:val="32"/>
              </w:rPr>
            </w:pPr>
            <w:r w:rsidRPr="002B7706">
              <w:rPr>
                <w:rFonts w:ascii="Arial" w:hAnsi="Arial" w:cs="Arial"/>
                <w:sz w:val="32"/>
                <w:szCs w:val="32"/>
              </w:rPr>
              <w:t>10/20/2021</w:t>
            </w:r>
          </w:p>
        </w:tc>
      </w:tr>
      <w:tr w:rsidR="00F00648" w14:paraId="4A26DF71" w14:textId="77777777" w:rsidTr="005212B0">
        <w:tc>
          <w:tcPr>
            <w:tcW w:w="39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5B9BD5" w:themeFill="accent5"/>
          </w:tcPr>
          <w:p w14:paraId="37A3873B" w14:textId="4CFAEAB1" w:rsidR="00F00648" w:rsidRPr="002B7706" w:rsidRDefault="00CD3B7F" w:rsidP="00173042">
            <w:pPr>
              <w:rPr>
                <w:rFonts w:ascii="Arial" w:hAnsi="Arial" w:cs="Arial"/>
                <w:sz w:val="32"/>
                <w:szCs w:val="32"/>
              </w:rPr>
            </w:pPr>
            <w:r w:rsidRPr="002B7706">
              <w:rPr>
                <w:rFonts w:ascii="Arial" w:hAnsi="Arial" w:cs="Arial"/>
                <w:sz w:val="32"/>
                <w:szCs w:val="32"/>
              </w:rPr>
              <w:t>End Date</w:t>
            </w:r>
          </w:p>
        </w:tc>
        <w:tc>
          <w:tcPr>
            <w:tcW w:w="41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87A738" w14:textId="7DA34D0F" w:rsidR="00F00648" w:rsidRPr="002B7706" w:rsidRDefault="00FB469F" w:rsidP="00173042">
            <w:pPr>
              <w:rPr>
                <w:rFonts w:ascii="Arial" w:hAnsi="Arial" w:cs="Arial"/>
                <w:sz w:val="32"/>
                <w:szCs w:val="32"/>
              </w:rPr>
            </w:pPr>
            <w:r w:rsidRPr="002B7706">
              <w:rPr>
                <w:rFonts w:ascii="Arial" w:hAnsi="Arial" w:cs="Arial"/>
                <w:sz w:val="32"/>
                <w:szCs w:val="32"/>
              </w:rPr>
              <w:t>11/22/2021</w:t>
            </w:r>
          </w:p>
        </w:tc>
      </w:tr>
    </w:tbl>
    <w:p w14:paraId="756EBC0B" w14:textId="70B70260" w:rsidR="00F00648" w:rsidRDefault="00F00648" w:rsidP="00173042">
      <w:pPr>
        <w:spacing w:line="240" w:lineRule="auto"/>
        <w:rPr>
          <w:rFonts w:ascii="Arial" w:hAnsi="Arial" w:cs="Arial"/>
          <w:sz w:val="24"/>
          <w:szCs w:val="24"/>
        </w:rPr>
      </w:pPr>
    </w:p>
    <w:p w14:paraId="37E300E8" w14:textId="7228D153" w:rsidR="00217038" w:rsidRDefault="00217038" w:rsidP="0017304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Background</w:t>
      </w:r>
    </w:p>
    <w:p w14:paraId="22F34335" w14:textId="3D778AD5" w:rsidR="00217038" w:rsidRDefault="00DD1873" w:rsidP="0017304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Keeping up with all the plans for a vacation can be difficult and time-consuming. </w:t>
      </w:r>
      <w:r w:rsidR="00E90C71">
        <w:rPr>
          <w:rFonts w:ascii="Arial" w:hAnsi="Arial" w:cs="Arial"/>
          <w:sz w:val="24"/>
          <w:szCs w:val="24"/>
        </w:rPr>
        <w:t xml:space="preserve">A virtual planning solution is needed to </w:t>
      </w:r>
      <w:r w:rsidR="004D65C4">
        <w:rPr>
          <w:rFonts w:ascii="Arial" w:hAnsi="Arial" w:cs="Arial"/>
          <w:sz w:val="24"/>
          <w:szCs w:val="24"/>
        </w:rPr>
        <w:t xml:space="preserve">keep track of all </w:t>
      </w:r>
      <w:r w:rsidR="00DA5899">
        <w:rPr>
          <w:rFonts w:ascii="Arial" w:hAnsi="Arial" w:cs="Arial"/>
          <w:sz w:val="24"/>
          <w:szCs w:val="24"/>
        </w:rPr>
        <w:t xml:space="preserve">the </w:t>
      </w:r>
      <w:r w:rsidR="004D65C4">
        <w:rPr>
          <w:rFonts w:ascii="Arial" w:hAnsi="Arial" w:cs="Arial"/>
          <w:sz w:val="24"/>
          <w:szCs w:val="24"/>
        </w:rPr>
        <w:t>possible activities for vacations.</w:t>
      </w:r>
    </w:p>
    <w:p w14:paraId="2C0E97F2" w14:textId="3D429C6A" w:rsidR="0038685A" w:rsidRDefault="00AD6D28" w:rsidP="0017304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AD6D28">
        <w:rPr>
          <w:rFonts w:ascii="Arial" w:hAnsi="Arial" w:cs="Arial"/>
          <w:b/>
          <w:bCs/>
          <w:sz w:val="32"/>
          <w:szCs w:val="32"/>
        </w:rPr>
        <w:t>Project Objectives</w:t>
      </w:r>
    </w:p>
    <w:p w14:paraId="3F775098" w14:textId="457A6842" w:rsidR="0008408A" w:rsidRDefault="001B6742" w:rsidP="00CB69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</w:t>
      </w:r>
      <w:r w:rsidR="00A64E87">
        <w:rPr>
          <w:rFonts w:ascii="Arial" w:hAnsi="Arial" w:cs="Arial"/>
          <w:sz w:val="24"/>
          <w:szCs w:val="24"/>
        </w:rPr>
        <w:t xml:space="preserve"> a functional digital itinerary</w:t>
      </w:r>
      <w:r w:rsidR="003A488B">
        <w:rPr>
          <w:rFonts w:ascii="Arial" w:hAnsi="Arial" w:cs="Arial"/>
          <w:sz w:val="24"/>
          <w:szCs w:val="24"/>
        </w:rPr>
        <w:t xml:space="preserve"> for personal use</w:t>
      </w:r>
      <w:r w:rsidR="00A64E87">
        <w:rPr>
          <w:rFonts w:ascii="Arial" w:hAnsi="Arial" w:cs="Arial"/>
          <w:sz w:val="24"/>
          <w:szCs w:val="24"/>
        </w:rPr>
        <w:t>.</w:t>
      </w:r>
    </w:p>
    <w:p w14:paraId="52960E7F" w14:textId="6C920EEE" w:rsidR="005E4BD1" w:rsidRDefault="00BB34DF" w:rsidP="005E4BD1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Definition of Success</w:t>
      </w:r>
    </w:p>
    <w:p w14:paraId="7D00D5DB" w14:textId="720F63CA" w:rsidR="00621D6B" w:rsidRDefault="00FF1AAD" w:rsidP="00DD025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is provided with </w:t>
      </w:r>
      <w:r w:rsidR="00DC1CD6">
        <w:rPr>
          <w:rFonts w:ascii="Arial" w:hAnsi="Arial" w:cs="Arial"/>
          <w:sz w:val="24"/>
          <w:szCs w:val="24"/>
        </w:rPr>
        <w:t xml:space="preserve">a </w:t>
      </w:r>
      <w:r w:rsidR="00F42A28">
        <w:rPr>
          <w:rFonts w:ascii="Arial" w:hAnsi="Arial" w:cs="Arial"/>
          <w:sz w:val="24"/>
          <w:szCs w:val="24"/>
        </w:rPr>
        <w:t>tool</w:t>
      </w:r>
      <w:r w:rsidR="00DC1CD6">
        <w:rPr>
          <w:rFonts w:ascii="Arial" w:hAnsi="Arial" w:cs="Arial"/>
          <w:sz w:val="24"/>
          <w:szCs w:val="24"/>
        </w:rPr>
        <w:t xml:space="preserve"> to keep</w:t>
      </w:r>
      <w:r>
        <w:rPr>
          <w:rFonts w:ascii="Arial" w:hAnsi="Arial" w:cs="Arial"/>
          <w:sz w:val="24"/>
          <w:szCs w:val="24"/>
        </w:rPr>
        <w:t xml:space="preserve"> up with</w:t>
      </w:r>
      <w:r w:rsidR="00032EA9">
        <w:rPr>
          <w:rFonts w:ascii="Arial" w:hAnsi="Arial" w:cs="Arial"/>
          <w:sz w:val="24"/>
          <w:szCs w:val="24"/>
        </w:rPr>
        <w:t xml:space="preserve"> details about their vacation and </w:t>
      </w:r>
      <w:r>
        <w:rPr>
          <w:rFonts w:ascii="Arial" w:hAnsi="Arial" w:cs="Arial"/>
          <w:sz w:val="24"/>
          <w:szCs w:val="24"/>
        </w:rPr>
        <w:t xml:space="preserve">planned activities </w:t>
      </w:r>
      <w:r w:rsidR="00B45225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</w:t>
      </w:r>
      <w:r w:rsidR="00032EA9"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z w:val="24"/>
          <w:szCs w:val="24"/>
        </w:rPr>
        <w:t xml:space="preserve"> vacation</w:t>
      </w:r>
      <w:r w:rsidR="00A00EE8">
        <w:rPr>
          <w:rFonts w:ascii="Arial" w:hAnsi="Arial" w:cs="Arial"/>
          <w:sz w:val="24"/>
          <w:szCs w:val="24"/>
        </w:rPr>
        <w:t xml:space="preserve"> to make planning less difficult</w:t>
      </w:r>
      <w:r w:rsidR="00366122">
        <w:rPr>
          <w:rFonts w:ascii="Arial" w:hAnsi="Arial" w:cs="Arial"/>
          <w:sz w:val="24"/>
          <w:szCs w:val="24"/>
        </w:rPr>
        <w:t xml:space="preserve">. </w:t>
      </w:r>
    </w:p>
    <w:p w14:paraId="5374291A" w14:textId="007B23D0" w:rsidR="00F9143C" w:rsidRDefault="00F9143C" w:rsidP="00F9143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 go over activity names, categories, and prices</w:t>
      </w:r>
      <w:r w:rsidR="007306A6">
        <w:rPr>
          <w:rFonts w:ascii="Arial" w:hAnsi="Arial" w:cs="Arial"/>
          <w:sz w:val="24"/>
          <w:szCs w:val="24"/>
        </w:rPr>
        <w:t xml:space="preserve">, as well as </w:t>
      </w:r>
      <w:r>
        <w:rPr>
          <w:rFonts w:ascii="Arial" w:hAnsi="Arial" w:cs="Arial"/>
          <w:sz w:val="24"/>
          <w:szCs w:val="24"/>
        </w:rPr>
        <w:t>the time needed to complete the activity and whether or not tickets are required.</w:t>
      </w:r>
      <w:r w:rsidR="007306A6">
        <w:rPr>
          <w:rFonts w:ascii="Arial" w:hAnsi="Arial" w:cs="Arial"/>
          <w:sz w:val="24"/>
          <w:szCs w:val="24"/>
        </w:rPr>
        <w:t xml:space="preserve"> </w:t>
      </w:r>
      <w:r w:rsidR="004B73F7">
        <w:rPr>
          <w:rFonts w:ascii="Arial" w:hAnsi="Arial" w:cs="Arial"/>
          <w:sz w:val="24"/>
          <w:szCs w:val="24"/>
        </w:rPr>
        <w:t xml:space="preserve">These give the user an overall outlook on potential activities </w:t>
      </w:r>
      <w:r w:rsidR="00EC3478">
        <w:rPr>
          <w:rFonts w:ascii="Arial" w:hAnsi="Arial" w:cs="Arial"/>
          <w:sz w:val="24"/>
          <w:szCs w:val="24"/>
        </w:rPr>
        <w:t xml:space="preserve">to complete </w:t>
      </w:r>
      <w:r w:rsidR="004B73F7">
        <w:rPr>
          <w:rFonts w:ascii="Arial" w:hAnsi="Arial" w:cs="Arial"/>
          <w:sz w:val="24"/>
          <w:szCs w:val="24"/>
        </w:rPr>
        <w:t>during their vacation.</w:t>
      </w:r>
    </w:p>
    <w:p w14:paraId="220BB80B" w14:textId="190CF0C6" w:rsidR="00015CCA" w:rsidRDefault="00015CCA" w:rsidP="00DD025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is provided with the option to view a summary of their vacation</w:t>
      </w:r>
      <w:r w:rsidR="00AB7994">
        <w:rPr>
          <w:rFonts w:ascii="Arial" w:hAnsi="Arial" w:cs="Arial"/>
          <w:sz w:val="24"/>
          <w:szCs w:val="24"/>
        </w:rPr>
        <w:t xml:space="preserve"> to allow the</w:t>
      </w:r>
      <w:r w:rsidR="00AA5466">
        <w:rPr>
          <w:rFonts w:ascii="Arial" w:hAnsi="Arial" w:cs="Arial"/>
          <w:sz w:val="24"/>
          <w:szCs w:val="24"/>
        </w:rPr>
        <w:t>m to see how their vacation went</w:t>
      </w:r>
      <w:r>
        <w:rPr>
          <w:rFonts w:ascii="Arial" w:hAnsi="Arial" w:cs="Arial"/>
          <w:sz w:val="24"/>
          <w:szCs w:val="24"/>
        </w:rPr>
        <w:t>.</w:t>
      </w:r>
    </w:p>
    <w:p w14:paraId="207D8AFD" w14:textId="196FE225" w:rsidR="002A593F" w:rsidRDefault="002A593F" w:rsidP="002A593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437576" w14:textId="64114909" w:rsidR="005D03E5" w:rsidRPr="005D03E5" w:rsidRDefault="005D03E5" w:rsidP="002A593F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Statement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43F" w14:paraId="0DF4E79C" w14:textId="77777777" w:rsidTr="00C6543F">
        <w:tc>
          <w:tcPr>
            <w:tcW w:w="4675" w:type="dxa"/>
            <w:shd w:val="clear" w:color="auto" w:fill="5B9BD5" w:themeFill="accent5"/>
          </w:tcPr>
          <w:p w14:paraId="78FB442B" w14:textId="172C44E1" w:rsidR="00C6543F" w:rsidRPr="00C6543F" w:rsidRDefault="00C6543F" w:rsidP="00C654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543F">
              <w:rPr>
                <w:rFonts w:ascii="Arial" w:hAnsi="Arial" w:cs="Arial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675" w:type="dxa"/>
            <w:shd w:val="clear" w:color="auto" w:fill="5B9BD5" w:themeFill="accent5"/>
          </w:tcPr>
          <w:p w14:paraId="5A73223A" w14:textId="504440D8" w:rsidR="00C6543F" w:rsidRPr="00C6543F" w:rsidRDefault="00C6543F" w:rsidP="00C654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543F">
              <w:rPr>
                <w:rFonts w:ascii="Arial" w:hAnsi="Arial" w:cs="Arial"/>
                <w:b/>
                <w:bCs/>
                <w:sz w:val="24"/>
                <w:szCs w:val="24"/>
              </w:rPr>
              <w:t>Details of Scope</w:t>
            </w:r>
          </w:p>
        </w:tc>
      </w:tr>
      <w:tr w:rsidR="00C6543F" w14:paraId="7D920372" w14:textId="77777777" w:rsidTr="00C6543F">
        <w:tc>
          <w:tcPr>
            <w:tcW w:w="4675" w:type="dxa"/>
          </w:tcPr>
          <w:p w14:paraId="07660BAA" w14:textId="105D3361" w:rsidR="00C6543F" w:rsidRDefault="00990F10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</w:t>
            </w:r>
            <w:r w:rsidR="005212B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A47DDC">
              <w:rPr>
                <w:rFonts w:ascii="Arial" w:hAnsi="Arial" w:cs="Arial"/>
                <w:sz w:val="24"/>
                <w:szCs w:val="24"/>
              </w:rPr>
              <w:t>functional personal itinerary to reduce the difficulty and time needed for vacation planning.</w:t>
            </w:r>
          </w:p>
        </w:tc>
        <w:tc>
          <w:tcPr>
            <w:tcW w:w="4675" w:type="dxa"/>
          </w:tcPr>
          <w:p w14:paraId="70DA30E0" w14:textId="75D69B25" w:rsidR="00827188" w:rsidRPr="00A62D68" w:rsidRDefault="00FE638E" w:rsidP="00A62D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console application to keep track of vacation and activity details will be delivered. </w:t>
            </w:r>
          </w:p>
        </w:tc>
      </w:tr>
      <w:tr w:rsidR="00EC6095" w14:paraId="139CFA08" w14:textId="77777777" w:rsidTr="00C6543F">
        <w:tc>
          <w:tcPr>
            <w:tcW w:w="4675" w:type="dxa"/>
          </w:tcPr>
          <w:p w14:paraId="4A4213F4" w14:textId="78371EDE" w:rsidR="00EC6095" w:rsidRDefault="00EC6095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Provide a </w:t>
            </w:r>
            <w:r w:rsidR="00BD3E09">
              <w:rPr>
                <w:rFonts w:ascii="Arial" w:hAnsi="Arial" w:cs="Arial"/>
                <w:sz w:val="24"/>
                <w:szCs w:val="24"/>
              </w:rPr>
              <w:t>way</w:t>
            </w:r>
            <w:r>
              <w:rPr>
                <w:rFonts w:ascii="Arial" w:hAnsi="Arial" w:cs="Arial"/>
                <w:sz w:val="24"/>
                <w:szCs w:val="24"/>
              </w:rPr>
              <w:t xml:space="preserve"> for the user to </w:t>
            </w:r>
            <w:r w:rsidR="006E14A1">
              <w:rPr>
                <w:rFonts w:ascii="Arial" w:hAnsi="Arial" w:cs="Arial"/>
                <w:sz w:val="24"/>
                <w:szCs w:val="24"/>
              </w:rPr>
              <w:t xml:space="preserve">view and </w:t>
            </w:r>
            <w:r>
              <w:rPr>
                <w:rFonts w:ascii="Arial" w:hAnsi="Arial" w:cs="Arial"/>
                <w:sz w:val="24"/>
                <w:szCs w:val="24"/>
              </w:rPr>
              <w:t>manipulate vacation details.</w:t>
            </w:r>
          </w:p>
        </w:tc>
        <w:tc>
          <w:tcPr>
            <w:tcW w:w="4675" w:type="dxa"/>
          </w:tcPr>
          <w:p w14:paraId="317C2A1A" w14:textId="28CDC560" w:rsidR="00882C57" w:rsidRDefault="00882C57" w:rsidP="003D05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tool that allows the user to add, edit, or delete various </w:t>
            </w:r>
            <w:r w:rsidR="00040195">
              <w:rPr>
                <w:rFonts w:ascii="Arial" w:hAnsi="Arial" w:cs="Arial"/>
                <w:sz w:val="24"/>
                <w:szCs w:val="24"/>
              </w:rPr>
              <w:t xml:space="preserve">vacation </w:t>
            </w:r>
            <w:r>
              <w:rPr>
                <w:rFonts w:ascii="Arial" w:hAnsi="Arial" w:cs="Arial"/>
                <w:sz w:val="24"/>
                <w:szCs w:val="24"/>
              </w:rPr>
              <w:t xml:space="preserve">details will be implemented. </w:t>
            </w:r>
            <w:r w:rsidR="003D0593">
              <w:rPr>
                <w:rFonts w:ascii="Arial" w:hAnsi="Arial" w:cs="Arial"/>
                <w:sz w:val="24"/>
                <w:szCs w:val="24"/>
              </w:rPr>
              <w:t>Vacation d</w:t>
            </w:r>
            <w:r>
              <w:rPr>
                <w:rFonts w:ascii="Arial" w:hAnsi="Arial" w:cs="Arial"/>
                <w:sz w:val="24"/>
                <w:szCs w:val="24"/>
              </w:rPr>
              <w:t>etails included:</w:t>
            </w:r>
          </w:p>
          <w:p w14:paraId="60A2186C" w14:textId="77777777" w:rsidR="003D0593" w:rsidRDefault="003D0593" w:rsidP="003D05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IDs</w:t>
            </w:r>
          </w:p>
          <w:p w14:paraId="3FFC71BE" w14:textId="77777777" w:rsidR="003D0593" w:rsidRDefault="003D0593" w:rsidP="003D05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Destinations</w:t>
            </w:r>
          </w:p>
          <w:p w14:paraId="129D967C" w14:textId="77777777" w:rsidR="003D0593" w:rsidRDefault="003D0593" w:rsidP="003D05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and end dates</w:t>
            </w:r>
          </w:p>
          <w:p w14:paraId="64044A23" w14:textId="4032E106" w:rsidR="003D0593" w:rsidRPr="003D0593" w:rsidRDefault="003D0593" w:rsidP="003D05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Budgets</w:t>
            </w:r>
          </w:p>
        </w:tc>
      </w:tr>
      <w:tr w:rsidR="001A47BF" w14:paraId="5501EAE9" w14:textId="77777777" w:rsidTr="00C6543F">
        <w:tc>
          <w:tcPr>
            <w:tcW w:w="4675" w:type="dxa"/>
          </w:tcPr>
          <w:p w14:paraId="0543166D" w14:textId="73F1B1EA" w:rsidR="001A47BF" w:rsidRDefault="006E14A1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a way for the user to view and manipulate a list of activities, as well as the details of each activity.</w:t>
            </w:r>
          </w:p>
        </w:tc>
        <w:tc>
          <w:tcPr>
            <w:tcW w:w="4675" w:type="dxa"/>
          </w:tcPr>
          <w:p w14:paraId="223D5C3B" w14:textId="77777777" w:rsidR="001A47BF" w:rsidRDefault="00040195" w:rsidP="003D05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tool that allows the user to add, edit, or delete various activities and activity details will be implemented. Activity details included: </w:t>
            </w:r>
          </w:p>
          <w:p w14:paraId="3FCCE68E" w14:textId="77777777" w:rsidR="00040195" w:rsidRDefault="009E4CE9" w:rsidP="00E562C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IDs</w:t>
            </w:r>
          </w:p>
          <w:p w14:paraId="21C0E372" w14:textId="77777777" w:rsidR="009E4CE9" w:rsidRDefault="009E4CE9" w:rsidP="00E562C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Names</w:t>
            </w:r>
          </w:p>
          <w:p w14:paraId="612588A4" w14:textId="77777777" w:rsidR="009E4CE9" w:rsidRDefault="009E4CE9" w:rsidP="00E562C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Categories</w:t>
            </w:r>
          </w:p>
          <w:p w14:paraId="37F44D08" w14:textId="77777777" w:rsidR="009E4CE9" w:rsidRDefault="009E4CE9" w:rsidP="00E562C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Price ranges</w:t>
            </w:r>
          </w:p>
          <w:p w14:paraId="2F3D9E6F" w14:textId="77777777" w:rsidR="009E4CE9" w:rsidRDefault="009E4CE9" w:rsidP="00E562C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constraints</w:t>
            </w:r>
          </w:p>
          <w:p w14:paraId="79BFFAB5" w14:textId="5DE39476" w:rsidR="009E4CE9" w:rsidRPr="00E562CF" w:rsidRDefault="009E4CE9" w:rsidP="00E562C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requirements</w:t>
            </w:r>
          </w:p>
        </w:tc>
      </w:tr>
      <w:tr w:rsidR="00E9010D" w14:paraId="67FD4C25" w14:textId="77777777" w:rsidTr="00C6543F">
        <w:tc>
          <w:tcPr>
            <w:tcW w:w="4675" w:type="dxa"/>
          </w:tcPr>
          <w:p w14:paraId="3EFA5649" w14:textId="72DFF0B3" w:rsidR="00E9010D" w:rsidRDefault="00993FE7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a way for the user to view activities that have not been completed.</w:t>
            </w:r>
          </w:p>
        </w:tc>
        <w:tc>
          <w:tcPr>
            <w:tcW w:w="4675" w:type="dxa"/>
          </w:tcPr>
          <w:p w14:paraId="15F54868" w14:textId="77777777" w:rsidR="006C4308" w:rsidRDefault="00466BB6" w:rsidP="006C4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tool that displays all remaining activities will be implemented. </w:t>
            </w:r>
            <w:r w:rsidR="00A92A46">
              <w:rPr>
                <w:rFonts w:ascii="Arial" w:hAnsi="Arial" w:cs="Arial"/>
                <w:sz w:val="24"/>
                <w:szCs w:val="24"/>
              </w:rPr>
              <w:t xml:space="preserve">The tool will allow the user to choose how remaining activities are sorted. </w:t>
            </w:r>
            <w:r w:rsidR="006C4308">
              <w:rPr>
                <w:rFonts w:ascii="Arial" w:hAnsi="Arial" w:cs="Arial"/>
                <w:sz w:val="24"/>
                <w:szCs w:val="24"/>
              </w:rPr>
              <w:t>Activities may be sorted by:</w:t>
            </w:r>
          </w:p>
          <w:p w14:paraId="4A46D81A" w14:textId="77777777" w:rsidR="006C4308" w:rsidRDefault="00B42324" w:rsidP="006C430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  <w:p w14:paraId="01E5B31B" w14:textId="77777777" w:rsidR="00B42324" w:rsidRDefault="00B42324" w:rsidP="006C430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  <w:p w14:paraId="3E678597" w14:textId="77777777" w:rsidR="00B42324" w:rsidRDefault="00B42324" w:rsidP="006C430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needed</w:t>
            </w:r>
          </w:p>
          <w:p w14:paraId="0B54305E" w14:textId="77777777" w:rsidR="00B42324" w:rsidRDefault="00B42324" w:rsidP="006C430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Price range</w:t>
            </w:r>
          </w:p>
          <w:p w14:paraId="24CD031E" w14:textId="3753B6DE" w:rsidR="00B42324" w:rsidRPr="006C4308" w:rsidRDefault="00B42324" w:rsidP="006C430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Whether or not tickets are needed</w:t>
            </w:r>
          </w:p>
        </w:tc>
      </w:tr>
      <w:tr w:rsidR="00FF148A" w14:paraId="0D40631C" w14:textId="77777777" w:rsidTr="00C6543F">
        <w:tc>
          <w:tcPr>
            <w:tcW w:w="4675" w:type="dxa"/>
          </w:tcPr>
          <w:p w14:paraId="7F66F796" w14:textId="0F4852AC" w:rsidR="00FF148A" w:rsidRDefault="0083076C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a way for the user to mark an activity as completed.</w:t>
            </w:r>
          </w:p>
        </w:tc>
        <w:tc>
          <w:tcPr>
            <w:tcW w:w="4675" w:type="dxa"/>
          </w:tcPr>
          <w:p w14:paraId="082305CC" w14:textId="77777777" w:rsidR="00FF148A" w:rsidRDefault="005834DE" w:rsidP="006C4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tool that</w:t>
            </w:r>
            <w:r w:rsidR="001744F6">
              <w:rPr>
                <w:rFonts w:ascii="Arial" w:hAnsi="Arial" w:cs="Arial"/>
                <w:sz w:val="24"/>
                <w:szCs w:val="24"/>
              </w:rPr>
              <w:t xml:space="preserve"> allows the </w:t>
            </w:r>
            <w:r w:rsidR="00DD1903">
              <w:rPr>
                <w:rFonts w:ascii="Arial" w:hAnsi="Arial" w:cs="Arial"/>
                <w:sz w:val="24"/>
                <w:szCs w:val="24"/>
              </w:rPr>
              <w:t>user to select an activity for processing will be implemented. The tool</w:t>
            </w:r>
            <w:r w:rsidR="003C1B31">
              <w:rPr>
                <w:rFonts w:ascii="Arial" w:hAnsi="Arial" w:cs="Arial"/>
                <w:sz w:val="24"/>
                <w:szCs w:val="24"/>
              </w:rPr>
              <w:t xml:space="preserve"> will also allow the user to provide relevant information about the selected activity. Relevant information includes:</w:t>
            </w:r>
          </w:p>
          <w:p w14:paraId="60F0D748" w14:textId="77777777" w:rsidR="003C1B31" w:rsidRDefault="004B218C" w:rsidP="003C1B3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completed</w:t>
            </w:r>
          </w:p>
          <w:p w14:paraId="74857461" w14:textId="77777777" w:rsidR="004B218C" w:rsidRDefault="004B218C" w:rsidP="003C1B3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Money spent</w:t>
            </w:r>
          </w:p>
          <w:p w14:paraId="5C9966D4" w14:textId="77777777" w:rsidR="004B218C" w:rsidRDefault="004B218C" w:rsidP="003C1B3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rating</w:t>
            </w:r>
          </w:p>
          <w:p w14:paraId="3C17B7D6" w14:textId="77777777" w:rsidR="004B218C" w:rsidRDefault="004B218C" w:rsidP="003C1B3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review</w:t>
            </w:r>
          </w:p>
          <w:p w14:paraId="2C352104" w14:textId="1F626F40" w:rsidR="004B218C" w:rsidRPr="003C1B31" w:rsidRDefault="004B218C" w:rsidP="003C1B3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Whether or not the user recommends this activity to others</w:t>
            </w:r>
          </w:p>
        </w:tc>
      </w:tr>
    </w:tbl>
    <w:p w14:paraId="1DB1A589" w14:textId="1FC93F5E" w:rsidR="008D125F" w:rsidRDefault="008D125F" w:rsidP="002A593F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E6A" w14:paraId="5F67DFE5" w14:textId="77777777" w:rsidTr="00CD7E6A">
        <w:tc>
          <w:tcPr>
            <w:tcW w:w="4675" w:type="dxa"/>
            <w:shd w:val="clear" w:color="auto" w:fill="5B9BD5" w:themeFill="accent5"/>
          </w:tcPr>
          <w:p w14:paraId="54BA8D30" w14:textId="0FCE4641" w:rsidR="00CD7E6A" w:rsidRPr="00CD7E6A" w:rsidRDefault="00CD7E6A" w:rsidP="00CD7E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E6A">
              <w:rPr>
                <w:rFonts w:ascii="Arial" w:hAnsi="Arial" w:cs="Arial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675" w:type="dxa"/>
            <w:shd w:val="clear" w:color="auto" w:fill="5B9BD5" w:themeFill="accent5"/>
          </w:tcPr>
          <w:p w14:paraId="13C749D3" w14:textId="7769DC3D" w:rsidR="00CD7E6A" w:rsidRPr="00CD7E6A" w:rsidRDefault="00CD7E6A" w:rsidP="00CD7E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E6A">
              <w:rPr>
                <w:rFonts w:ascii="Arial" w:hAnsi="Arial" w:cs="Arial"/>
                <w:b/>
                <w:bCs/>
                <w:sz w:val="24"/>
                <w:szCs w:val="24"/>
              </w:rPr>
              <w:t>Details of Scope</w:t>
            </w:r>
          </w:p>
        </w:tc>
      </w:tr>
      <w:tr w:rsidR="00B33F80" w14:paraId="3159DEF8" w14:textId="77777777" w:rsidTr="00B33F80">
        <w:tc>
          <w:tcPr>
            <w:tcW w:w="4675" w:type="dxa"/>
          </w:tcPr>
          <w:p w14:paraId="2F052F88" w14:textId="6134A526" w:rsidR="00B33F80" w:rsidRDefault="00A83181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a</w:t>
            </w:r>
            <w:r w:rsidR="00BA4E3B">
              <w:rPr>
                <w:rFonts w:ascii="Arial" w:hAnsi="Arial" w:cs="Arial"/>
                <w:sz w:val="24"/>
                <w:szCs w:val="24"/>
              </w:rPr>
              <w:t xml:space="preserve"> way for the user to see summarized information about various aspects of their vacation.</w:t>
            </w:r>
          </w:p>
        </w:tc>
        <w:tc>
          <w:tcPr>
            <w:tcW w:w="4675" w:type="dxa"/>
          </w:tcPr>
          <w:p w14:paraId="5761A984" w14:textId="77777777" w:rsidR="007E5218" w:rsidRDefault="00C94CA2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tool that allows the user to view different summaries will be implemented.</w:t>
            </w:r>
            <w:r w:rsidR="007E5218">
              <w:rPr>
                <w:rFonts w:ascii="Arial" w:hAnsi="Arial" w:cs="Arial"/>
                <w:sz w:val="24"/>
                <w:szCs w:val="24"/>
              </w:rPr>
              <w:t xml:space="preserve"> Summaries included:</w:t>
            </w:r>
          </w:p>
          <w:p w14:paraId="6014C5C0" w14:textId="77777777" w:rsidR="00726F71" w:rsidRDefault="00726F71" w:rsidP="00726F7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day-by-day of activities</w:t>
            </w:r>
          </w:p>
          <w:p w14:paraId="0C04C847" w14:textId="77777777" w:rsidR="00726F71" w:rsidRDefault="005C40AC" w:rsidP="00726F7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Favorite activities</w:t>
            </w:r>
          </w:p>
          <w:p w14:paraId="3CCC2B8E" w14:textId="77777777" w:rsidR="00231730" w:rsidRDefault="00231730" w:rsidP="00726F7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Incomplete activities</w:t>
            </w:r>
          </w:p>
          <w:p w14:paraId="06DB1BCE" w14:textId="77777777" w:rsidR="00231730" w:rsidRDefault="00386586" w:rsidP="00726F7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Recommended activities</w:t>
            </w:r>
          </w:p>
          <w:p w14:paraId="74FD37FD" w14:textId="574E2E9F" w:rsidR="00386586" w:rsidRPr="00726F71" w:rsidRDefault="00F37A99" w:rsidP="00726F7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Spending report</w:t>
            </w:r>
          </w:p>
        </w:tc>
      </w:tr>
    </w:tbl>
    <w:p w14:paraId="46B1181D" w14:textId="77777777" w:rsidR="00F95342" w:rsidRDefault="00F95342" w:rsidP="002A593F">
      <w:pPr>
        <w:spacing w:line="240" w:lineRule="auto"/>
        <w:rPr>
          <w:rFonts w:ascii="Arial" w:hAnsi="Arial" w:cs="Arial"/>
          <w:sz w:val="24"/>
          <w:szCs w:val="24"/>
        </w:rPr>
      </w:pPr>
    </w:p>
    <w:p w14:paraId="5E76A282" w14:textId="04932AA8" w:rsidR="00AE311C" w:rsidRDefault="00AE311C" w:rsidP="002A593F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AE311C">
        <w:rPr>
          <w:rFonts w:ascii="Arial" w:hAnsi="Arial" w:cs="Arial"/>
          <w:b/>
          <w:bCs/>
          <w:sz w:val="32"/>
          <w:szCs w:val="32"/>
        </w:rP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5099F" w14:paraId="2624466F" w14:textId="77777777" w:rsidTr="000B42E9">
        <w:tc>
          <w:tcPr>
            <w:tcW w:w="4674" w:type="dxa"/>
            <w:gridSpan w:val="4"/>
            <w:shd w:val="clear" w:color="auto" w:fill="5B9BD5" w:themeFill="accent5"/>
          </w:tcPr>
          <w:p w14:paraId="0FAA54CD" w14:textId="3D586BB5" w:rsidR="00F5099F" w:rsidRPr="000B42E9" w:rsidRDefault="00F5099F" w:rsidP="00F50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42E9">
              <w:rPr>
                <w:rFonts w:ascii="Arial" w:hAnsi="Arial" w:cs="Arial"/>
                <w:b/>
                <w:bCs/>
                <w:sz w:val="24"/>
                <w:szCs w:val="24"/>
              </w:rPr>
              <w:t>October</w:t>
            </w:r>
          </w:p>
        </w:tc>
        <w:tc>
          <w:tcPr>
            <w:tcW w:w="4676" w:type="dxa"/>
            <w:gridSpan w:val="4"/>
            <w:shd w:val="clear" w:color="auto" w:fill="5B9BD5" w:themeFill="accent5"/>
          </w:tcPr>
          <w:p w14:paraId="319116CB" w14:textId="29A80782" w:rsidR="00F5099F" w:rsidRPr="000B42E9" w:rsidRDefault="00F5099F" w:rsidP="00F50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42E9">
              <w:rPr>
                <w:rFonts w:ascii="Arial" w:hAnsi="Arial" w:cs="Arial"/>
                <w:b/>
                <w:bCs/>
                <w:sz w:val="24"/>
                <w:szCs w:val="24"/>
              </w:rPr>
              <w:t>November</w:t>
            </w:r>
          </w:p>
        </w:tc>
      </w:tr>
      <w:tr w:rsidR="005F368F" w14:paraId="2686BEFC" w14:textId="77777777" w:rsidTr="00F5099F">
        <w:tc>
          <w:tcPr>
            <w:tcW w:w="1168" w:type="dxa"/>
          </w:tcPr>
          <w:p w14:paraId="58AEDE40" w14:textId="3C7F2F16" w:rsidR="005F368F" w:rsidRPr="000B42E9" w:rsidRDefault="005F368F" w:rsidP="000B42E9">
            <w:pPr>
              <w:jc w:val="center"/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</w:pPr>
            <w:r w:rsidRPr="000B42E9"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  <w:t>Week 1</w:t>
            </w:r>
          </w:p>
        </w:tc>
        <w:tc>
          <w:tcPr>
            <w:tcW w:w="1168" w:type="dxa"/>
          </w:tcPr>
          <w:p w14:paraId="4791137E" w14:textId="797B58D8" w:rsidR="005F368F" w:rsidRPr="000B42E9" w:rsidRDefault="005F368F" w:rsidP="000B42E9">
            <w:pPr>
              <w:jc w:val="center"/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</w:pPr>
            <w:r w:rsidRPr="000B42E9"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  <w:t>Week 2</w:t>
            </w:r>
          </w:p>
        </w:tc>
        <w:tc>
          <w:tcPr>
            <w:tcW w:w="1169" w:type="dxa"/>
          </w:tcPr>
          <w:p w14:paraId="23A5A53D" w14:textId="4CD059D8" w:rsidR="005F368F" w:rsidRPr="000B42E9" w:rsidRDefault="005F368F" w:rsidP="000B42E9">
            <w:pPr>
              <w:jc w:val="center"/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</w:pPr>
            <w:r w:rsidRPr="000B42E9"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  <w:t>Week 3</w:t>
            </w:r>
          </w:p>
        </w:tc>
        <w:tc>
          <w:tcPr>
            <w:tcW w:w="1169" w:type="dxa"/>
          </w:tcPr>
          <w:p w14:paraId="24C0CE2F" w14:textId="3B8AFF93" w:rsidR="005F368F" w:rsidRPr="000B42E9" w:rsidRDefault="005F368F" w:rsidP="000B42E9">
            <w:pPr>
              <w:jc w:val="center"/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</w:pPr>
            <w:r w:rsidRPr="000B42E9"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  <w:t>Week 4</w:t>
            </w:r>
          </w:p>
        </w:tc>
        <w:tc>
          <w:tcPr>
            <w:tcW w:w="1169" w:type="dxa"/>
          </w:tcPr>
          <w:p w14:paraId="13B29D52" w14:textId="75D015FE" w:rsidR="005F368F" w:rsidRPr="000B42E9" w:rsidRDefault="005F368F" w:rsidP="000B42E9">
            <w:pPr>
              <w:jc w:val="center"/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</w:pPr>
            <w:r w:rsidRPr="000B42E9"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  <w:t>Week 1</w:t>
            </w:r>
          </w:p>
        </w:tc>
        <w:tc>
          <w:tcPr>
            <w:tcW w:w="1169" w:type="dxa"/>
          </w:tcPr>
          <w:p w14:paraId="464A07C3" w14:textId="4AE8B05A" w:rsidR="005F368F" w:rsidRPr="000B42E9" w:rsidRDefault="005F368F" w:rsidP="000B42E9">
            <w:pPr>
              <w:jc w:val="center"/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</w:pPr>
            <w:r w:rsidRPr="000B42E9"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  <w:t>Week 2</w:t>
            </w:r>
          </w:p>
        </w:tc>
        <w:tc>
          <w:tcPr>
            <w:tcW w:w="1169" w:type="dxa"/>
          </w:tcPr>
          <w:p w14:paraId="2118ADCA" w14:textId="5BC248EE" w:rsidR="005F368F" w:rsidRPr="000B42E9" w:rsidRDefault="005F368F" w:rsidP="000B42E9">
            <w:pPr>
              <w:jc w:val="center"/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</w:pPr>
            <w:r w:rsidRPr="000B42E9"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  <w:t>Week 3</w:t>
            </w:r>
          </w:p>
        </w:tc>
        <w:tc>
          <w:tcPr>
            <w:tcW w:w="1169" w:type="dxa"/>
          </w:tcPr>
          <w:p w14:paraId="4ACFF214" w14:textId="4774C34E" w:rsidR="005F368F" w:rsidRPr="000B42E9" w:rsidRDefault="005F368F" w:rsidP="000B42E9">
            <w:pPr>
              <w:jc w:val="center"/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</w:pPr>
            <w:r w:rsidRPr="000B42E9">
              <w:rPr>
                <w:rFonts w:ascii="Calibri Light" w:hAnsi="Calibri Light" w:cs="Calibri Light"/>
                <w:color w:val="5B9BD5" w:themeColor="accent5"/>
                <w:sz w:val="24"/>
                <w:szCs w:val="24"/>
              </w:rPr>
              <w:t>Week 4</w:t>
            </w:r>
          </w:p>
        </w:tc>
      </w:tr>
      <w:tr w:rsidR="004A71BE" w14:paraId="4F59F59E" w14:textId="77777777" w:rsidTr="00D07EA3">
        <w:tc>
          <w:tcPr>
            <w:tcW w:w="1168" w:type="dxa"/>
            <w:vMerge w:val="restart"/>
          </w:tcPr>
          <w:p w14:paraId="1A599B99" w14:textId="77777777" w:rsidR="004A71BE" w:rsidRPr="005F368F" w:rsidRDefault="004A71BE" w:rsidP="002A59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8" w:type="dxa"/>
            <w:vMerge w:val="restart"/>
          </w:tcPr>
          <w:p w14:paraId="7AB2EC15" w14:textId="77777777" w:rsidR="004A71BE" w:rsidRPr="005F368F" w:rsidRDefault="004A71BE" w:rsidP="002A59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7" w:type="dxa"/>
            <w:gridSpan w:val="3"/>
            <w:shd w:val="clear" w:color="auto" w:fill="A6A6A6" w:themeFill="background1" w:themeFillShade="A6"/>
          </w:tcPr>
          <w:p w14:paraId="68CAE904" w14:textId="3C2D03F0" w:rsidR="004A71BE" w:rsidRPr="005F368F" w:rsidRDefault="004A71BE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Planning (Oct. 20 – Nov. 3)</w:t>
            </w:r>
          </w:p>
        </w:tc>
        <w:tc>
          <w:tcPr>
            <w:tcW w:w="1169" w:type="dxa"/>
          </w:tcPr>
          <w:p w14:paraId="4B5A2747" w14:textId="77777777" w:rsidR="004A71BE" w:rsidRPr="005F368F" w:rsidRDefault="004A71BE" w:rsidP="002A59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CA1AD0D" w14:textId="77777777" w:rsidR="004A71BE" w:rsidRPr="005F368F" w:rsidRDefault="004A71BE" w:rsidP="002A59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178B8E5" w14:textId="77777777" w:rsidR="004A71BE" w:rsidRPr="005F368F" w:rsidRDefault="004A71BE" w:rsidP="002A59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1BE" w14:paraId="7B89766D" w14:textId="77777777" w:rsidTr="004A71BE">
        <w:tc>
          <w:tcPr>
            <w:tcW w:w="1168" w:type="dxa"/>
            <w:vMerge/>
          </w:tcPr>
          <w:p w14:paraId="493092BA" w14:textId="77777777" w:rsidR="004A71BE" w:rsidRPr="005F368F" w:rsidRDefault="004A71BE" w:rsidP="002A59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</w:tcPr>
          <w:p w14:paraId="6779CBB9" w14:textId="77777777" w:rsidR="004A71BE" w:rsidRPr="005F368F" w:rsidRDefault="004A71BE" w:rsidP="002A59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6897676" w14:textId="77777777" w:rsidR="004A71BE" w:rsidRPr="005F368F" w:rsidRDefault="004A71BE" w:rsidP="002A59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292692E" w14:textId="77777777" w:rsidR="004A71BE" w:rsidRPr="005F368F" w:rsidRDefault="004A71BE" w:rsidP="002A59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6" w:type="dxa"/>
            <w:gridSpan w:val="4"/>
            <w:shd w:val="clear" w:color="auto" w:fill="A6A6A6" w:themeFill="background1" w:themeFillShade="A6"/>
          </w:tcPr>
          <w:p w14:paraId="4508BEB8" w14:textId="4C7124CF" w:rsidR="004A71BE" w:rsidRPr="005F368F" w:rsidRDefault="004A71BE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(Nov. 3 – Nov. 22)</w:t>
            </w:r>
          </w:p>
        </w:tc>
      </w:tr>
    </w:tbl>
    <w:p w14:paraId="5FD103AC" w14:textId="77777777" w:rsidR="00F95342" w:rsidRDefault="00F95342" w:rsidP="002A593F">
      <w:pPr>
        <w:spacing w:line="240" w:lineRule="auto"/>
        <w:rPr>
          <w:rFonts w:ascii="Arial" w:hAnsi="Arial" w:cs="Arial"/>
          <w:sz w:val="32"/>
          <w:szCs w:val="32"/>
        </w:rPr>
      </w:pPr>
    </w:p>
    <w:p w14:paraId="13769140" w14:textId="7D12A6D7" w:rsidR="00351196" w:rsidRDefault="00D71F62" w:rsidP="002A593F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71F62">
        <w:rPr>
          <w:rFonts w:ascii="Arial" w:hAnsi="Arial" w:cs="Arial"/>
          <w:b/>
          <w:bCs/>
          <w:sz w:val="32"/>
          <w:szCs w:val="32"/>
        </w:rPr>
        <w:t>Project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</w:tblGrid>
      <w:tr w:rsidR="00021624" w14:paraId="6B93B616" w14:textId="77777777" w:rsidTr="00263938">
        <w:tc>
          <w:tcPr>
            <w:tcW w:w="2337" w:type="dxa"/>
            <w:shd w:val="clear" w:color="auto" w:fill="5B9BD5" w:themeFill="accent5"/>
          </w:tcPr>
          <w:p w14:paraId="7A9D177E" w14:textId="445CE007" w:rsidR="00021624" w:rsidRPr="00AD32E7" w:rsidRDefault="00021624" w:rsidP="00AD32E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2E7">
              <w:rPr>
                <w:rFonts w:ascii="Arial" w:hAnsi="Arial" w:cs="Arial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2337" w:type="dxa"/>
            <w:shd w:val="clear" w:color="auto" w:fill="5B9BD5" w:themeFill="accent5"/>
          </w:tcPr>
          <w:p w14:paraId="779B2419" w14:textId="34270157" w:rsidR="00021624" w:rsidRPr="00AD32E7" w:rsidRDefault="00021624" w:rsidP="00AD32E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2E7">
              <w:rPr>
                <w:rFonts w:ascii="Arial" w:hAnsi="Arial" w:cs="Arial"/>
                <w:b/>
                <w:bCs/>
                <w:sz w:val="24"/>
                <w:szCs w:val="24"/>
              </w:rPr>
              <w:t>What</w:t>
            </w:r>
          </w:p>
        </w:tc>
        <w:tc>
          <w:tcPr>
            <w:tcW w:w="2971" w:type="dxa"/>
            <w:shd w:val="clear" w:color="auto" w:fill="5B9BD5" w:themeFill="accent5"/>
          </w:tcPr>
          <w:p w14:paraId="39AE377E" w14:textId="3C6A466B" w:rsidR="00021624" w:rsidRPr="00AD32E7" w:rsidRDefault="00021624" w:rsidP="00AD32E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Notes</w:t>
            </w:r>
          </w:p>
        </w:tc>
      </w:tr>
      <w:tr w:rsidR="00021624" w14:paraId="736DCC35" w14:textId="77777777" w:rsidTr="00263938">
        <w:tc>
          <w:tcPr>
            <w:tcW w:w="2337" w:type="dxa"/>
          </w:tcPr>
          <w:p w14:paraId="1CBD579D" w14:textId="7810FC8D" w:rsidR="00021624" w:rsidRDefault="00021624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Jeff Lucas</w:t>
            </w:r>
          </w:p>
        </w:tc>
        <w:tc>
          <w:tcPr>
            <w:tcW w:w="2337" w:type="dxa"/>
          </w:tcPr>
          <w:p w14:paraId="26D6F1FC" w14:textId="2637D8A2" w:rsidR="00021624" w:rsidRDefault="00021624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2971" w:type="dxa"/>
          </w:tcPr>
          <w:p w14:paraId="7C66162E" w14:textId="1D9D20E3" w:rsidR="002416B2" w:rsidRDefault="002416B2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021624" w14:paraId="32ACAE14" w14:textId="77777777" w:rsidTr="00263938">
        <w:tc>
          <w:tcPr>
            <w:tcW w:w="2337" w:type="dxa"/>
          </w:tcPr>
          <w:p w14:paraId="4C2ECAC2" w14:textId="4DD435DF" w:rsidR="00021624" w:rsidRDefault="00021624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Jamie Hillman</w:t>
            </w:r>
          </w:p>
        </w:tc>
        <w:tc>
          <w:tcPr>
            <w:tcW w:w="2337" w:type="dxa"/>
          </w:tcPr>
          <w:p w14:paraId="3A256120" w14:textId="335E512D" w:rsidR="00021624" w:rsidRDefault="00021624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2971" w:type="dxa"/>
          </w:tcPr>
          <w:p w14:paraId="2A69AA08" w14:textId="6DBEEA3F" w:rsidR="00021624" w:rsidRDefault="002416B2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021624" w14:paraId="5DA8BBDE" w14:textId="77777777" w:rsidTr="00263938">
        <w:tc>
          <w:tcPr>
            <w:tcW w:w="2337" w:type="dxa"/>
          </w:tcPr>
          <w:p w14:paraId="5F226824" w14:textId="41244113" w:rsidR="00021624" w:rsidRDefault="00021624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Moye</w:t>
            </w:r>
            <w:proofErr w:type="spellEnd"/>
          </w:p>
        </w:tc>
        <w:tc>
          <w:tcPr>
            <w:tcW w:w="2337" w:type="dxa"/>
          </w:tcPr>
          <w:p w14:paraId="46020904" w14:textId="3D900080" w:rsidR="00021624" w:rsidRDefault="00263938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Mentor</w:t>
            </w:r>
          </w:p>
        </w:tc>
        <w:tc>
          <w:tcPr>
            <w:tcW w:w="2971" w:type="dxa"/>
          </w:tcPr>
          <w:p w14:paraId="1C900F54" w14:textId="76976807" w:rsidR="00021624" w:rsidRDefault="00263938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 Teaching Assistant</w:t>
            </w:r>
          </w:p>
        </w:tc>
      </w:tr>
      <w:tr w:rsidR="00021624" w14:paraId="3A498BD8" w14:textId="77777777" w:rsidTr="00263938">
        <w:tc>
          <w:tcPr>
            <w:tcW w:w="2337" w:type="dxa"/>
          </w:tcPr>
          <w:p w14:paraId="32066881" w14:textId="3C551036" w:rsidR="00021624" w:rsidRDefault="00021624" w:rsidP="00857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Preston Gates</w:t>
            </w:r>
          </w:p>
        </w:tc>
        <w:tc>
          <w:tcPr>
            <w:tcW w:w="2337" w:type="dxa"/>
          </w:tcPr>
          <w:p w14:paraId="3AE3E47F" w14:textId="5DB1FA70" w:rsidR="00021624" w:rsidRDefault="00021624" w:rsidP="00857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Mentor</w:t>
            </w:r>
          </w:p>
        </w:tc>
        <w:tc>
          <w:tcPr>
            <w:tcW w:w="2971" w:type="dxa"/>
          </w:tcPr>
          <w:p w14:paraId="4769A0C5" w14:textId="6B99EF78" w:rsidR="00021624" w:rsidRDefault="00021624" w:rsidP="00857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Teaching Assistant</w:t>
            </w:r>
          </w:p>
        </w:tc>
      </w:tr>
      <w:tr w:rsidR="00021624" w14:paraId="525F8EC2" w14:textId="77777777" w:rsidTr="00263938">
        <w:tc>
          <w:tcPr>
            <w:tcW w:w="2337" w:type="dxa"/>
          </w:tcPr>
          <w:p w14:paraId="3FFC6A92" w14:textId="2AC8A3C7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Anne Larimer</w:t>
            </w:r>
          </w:p>
        </w:tc>
        <w:tc>
          <w:tcPr>
            <w:tcW w:w="2337" w:type="dxa"/>
          </w:tcPr>
          <w:p w14:paraId="519146C5" w14:textId="01A9D8CC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 w:rsidRPr="00A275FB">
              <w:rPr>
                <w:rFonts w:ascii="Arial" w:hAnsi="Arial" w:cs="Arial"/>
                <w:sz w:val="24"/>
                <w:szCs w:val="24"/>
              </w:rPr>
              <w:t>Class Mentor</w:t>
            </w:r>
          </w:p>
        </w:tc>
        <w:tc>
          <w:tcPr>
            <w:tcW w:w="2971" w:type="dxa"/>
          </w:tcPr>
          <w:p w14:paraId="47FD101A" w14:textId="577767BB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 w:rsidRPr="00CA71E6">
              <w:rPr>
                <w:rFonts w:ascii="Arial" w:hAnsi="Arial" w:cs="Arial"/>
                <w:sz w:val="24"/>
                <w:szCs w:val="24"/>
              </w:rPr>
              <w:t>Teaching Assistant</w:t>
            </w:r>
          </w:p>
        </w:tc>
      </w:tr>
      <w:tr w:rsidR="00021624" w14:paraId="08BB0BFF" w14:textId="77777777" w:rsidTr="00263938">
        <w:tc>
          <w:tcPr>
            <w:tcW w:w="2337" w:type="dxa"/>
          </w:tcPr>
          <w:p w14:paraId="3EDF633E" w14:textId="2341694D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Katie Mulholland</w:t>
            </w:r>
          </w:p>
        </w:tc>
        <w:tc>
          <w:tcPr>
            <w:tcW w:w="2337" w:type="dxa"/>
          </w:tcPr>
          <w:p w14:paraId="1AEF154C" w14:textId="6BEEB916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 w:rsidRPr="00A275FB">
              <w:rPr>
                <w:rFonts w:ascii="Arial" w:hAnsi="Arial" w:cs="Arial"/>
                <w:sz w:val="24"/>
                <w:szCs w:val="24"/>
              </w:rPr>
              <w:t>Class Mentor</w:t>
            </w:r>
          </w:p>
        </w:tc>
        <w:tc>
          <w:tcPr>
            <w:tcW w:w="2971" w:type="dxa"/>
          </w:tcPr>
          <w:p w14:paraId="59E030C0" w14:textId="1AD3514B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 w:rsidRPr="00CA71E6">
              <w:rPr>
                <w:rFonts w:ascii="Arial" w:hAnsi="Arial" w:cs="Arial"/>
                <w:sz w:val="24"/>
                <w:szCs w:val="24"/>
              </w:rPr>
              <w:t>Teaching Assistant</w:t>
            </w:r>
          </w:p>
        </w:tc>
      </w:tr>
      <w:tr w:rsidR="00021624" w14:paraId="4BDE19F5" w14:textId="77777777" w:rsidTr="00263938">
        <w:tc>
          <w:tcPr>
            <w:tcW w:w="2337" w:type="dxa"/>
          </w:tcPr>
          <w:p w14:paraId="2E71BC5D" w14:textId="60D6EE07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 Reeves</w:t>
            </w:r>
          </w:p>
        </w:tc>
        <w:tc>
          <w:tcPr>
            <w:tcW w:w="2337" w:type="dxa"/>
          </w:tcPr>
          <w:p w14:paraId="5C541672" w14:textId="403F7CED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 w:rsidRPr="00A275FB">
              <w:rPr>
                <w:rFonts w:ascii="Arial" w:hAnsi="Arial" w:cs="Arial"/>
                <w:sz w:val="24"/>
                <w:szCs w:val="24"/>
              </w:rPr>
              <w:t>Class Mentor</w:t>
            </w:r>
          </w:p>
        </w:tc>
        <w:tc>
          <w:tcPr>
            <w:tcW w:w="2971" w:type="dxa"/>
          </w:tcPr>
          <w:p w14:paraId="6737344B" w14:textId="37E2745A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 w:rsidRPr="00CA71E6">
              <w:rPr>
                <w:rFonts w:ascii="Arial" w:hAnsi="Arial" w:cs="Arial"/>
                <w:sz w:val="24"/>
                <w:szCs w:val="24"/>
              </w:rPr>
              <w:t>Teaching Assistant</w:t>
            </w:r>
          </w:p>
        </w:tc>
      </w:tr>
      <w:tr w:rsidR="00021624" w14:paraId="3CC620C0" w14:textId="77777777" w:rsidTr="00263938">
        <w:tc>
          <w:tcPr>
            <w:tcW w:w="2337" w:type="dxa"/>
          </w:tcPr>
          <w:p w14:paraId="61C93DD3" w14:textId="497219E0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Hanna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Rosenmertz</w:t>
            </w:r>
            <w:proofErr w:type="spellEnd"/>
          </w:p>
        </w:tc>
        <w:tc>
          <w:tcPr>
            <w:tcW w:w="2337" w:type="dxa"/>
          </w:tcPr>
          <w:p w14:paraId="0055AD09" w14:textId="5EA85FBF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 w:rsidRPr="00A275FB">
              <w:rPr>
                <w:rFonts w:ascii="Arial" w:hAnsi="Arial" w:cs="Arial"/>
                <w:sz w:val="24"/>
                <w:szCs w:val="24"/>
              </w:rPr>
              <w:t>Class Mentor</w:t>
            </w:r>
          </w:p>
        </w:tc>
        <w:tc>
          <w:tcPr>
            <w:tcW w:w="2971" w:type="dxa"/>
          </w:tcPr>
          <w:p w14:paraId="1AA811F8" w14:textId="05966CD4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 w:rsidRPr="00CA71E6">
              <w:rPr>
                <w:rFonts w:ascii="Arial" w:hAnsi="Arial" w:cs="Arial"/>
                <w:sz w:val="24"/>
                <w:szCs w:val="24"/>
              </w:rPr>
              <w:t>Teaching Assistant</w:t>
            </w:r>
          </w:p>
        </w:tc>
      </w:tr>
      <w:tr w:rsidR="00021624" w14:paraId="02CD95BB" w14:textId="77777777" w:rsidTr="00263938">
        <w:tc>
          <w:tcPr>
            <w:tcW w:w="2337" w:type="dxa"/>
          </w:tcPr>
          <w:p w14:paraId="07F05DFB" w14:textId="39577B6B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Makayla Townsend</w:t>
            </w:r>
          </w:p>
        </w:tc>
        <w:tc>
          <w:tcPr>
            <w:tcW w:w="2337" w:type="dxa"/>
          </w:tcPr>
          <w:p w14:paraId="2B521A56" w14:textId="7C6DFF72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 w:rsidRPr="00A275FB">
              <w:rPr>
                <w:rFonts w:ascii="Arial" w:hAnsi="Arial" w:cs="Arial"/>
                <w:sz w:val="24"/>
                <w:szCs w:val="24"/>
              </w:rPr>
              <w:t>Class Mentor</w:t>
            </w:r>
          </w:p>
        </w:tc>
        <w:tc>
          <w:tcPr>
            <w:tcW w:w="2971" w:type="dxa"/>
          </w:tcPr>
          <w:p w14:paraId="48CD3095" w14:textId="76D9A31B" w:rsidR="00021624" w:rsidRDefault="00021624" w:rsidP="00021624">
            <w:pPr>
              <w:rPr>
                <w:rFonts w:ascii="Arial" w:hAnsi="Arial" w:cs="Arial"/>
                <w:sz w:val="24"/>
                <w:szCs w:val="24"/>
              </w:rPr>
            </w:pPr>
            <w:r w:rsidRPr="00CA71E6">
              <w:rPr>
                <w:rFonts w:ascii="Arial" w:hAnsi="Arial" w:cs="Arial"/>
                <w:sz w:val="24"/>
                <w:szCs w:val="24"/>
              </w:rPr>
              <w:t>Teaching Assistant</w:t>
            </w:r>
          </w:p>
        </w:tc>
      </w:tr>
    </w:tbl>
    <w:p w14:paraId="4F977AFE" w14:textId="3BBCB789" w:rsidR="00D71F62" w:rsidRDefault="00D71F62" w:rsidP="002A593F">
      <w:pPr>
        <w:spacing w:line="240" w:lineRule="auto"/>
        <w:rPr>
          <w:rFonts w:ascii="Arial" w:hAnsi="Arial" w:cs="Arial"/>
          <w:sz w:val="24"/>
          <w:szCs w:val="24"/>
        </w:rPr>
      </w:pPr>
    </w:p>
    <w:p w14:paraId="17A32ABF" w14:textId="77777777" w:rsidR="004B453B" w:rsidRDefault="00E44665" w:rsidP="002A593F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Assumptions and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780"/>
        <w:gridCol w:w="2160"/>
      </w:tblGrid>
      <w:tr w:rsidR="00D855A6" w14:paraId="3EAE1504" w14:textId="77777777" w:rsidTr="005A3093">
        <w:tc>
          <w:tcPr>
            <w:tcW w:w="3235" w:type="dxa"/>
            <w:shd w:val="clear" w:color="auto" w:fill="5B9BD5" w:themeFill="accent5"/>
          </w:tcPr>
          <w:p w14:paraId="52D91F5F" w14:textId="3FE6849A" w:rsidR="00D855A6" w:rsidRPr="005A3093" w:rsidRDefault="00D855A6" w:rsidP="00D855A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3093">
              <w:rPr>
                <w:rFonts w:ascii="Arial" w:hAnsi="Arial" w:cs="Arial"/>
                <w:b/>
                <w:bCs/>
                <w:sz w:val="24"/>
                <w:szCs w:val="24"/>
              </w:rPr>
              <w:t>Assumption/Constraint ID</w:t>
            </w:r>
          </w:p>
        </w:tc>
        <w:tc>
          <w:tcPr>
            <w:tcW w:w="3780" w:type="dxa"/>
            <w:shd w:val="clear" w:color="auto" w:fill="5B9BD5" w:themeFill="accent5"/>
          </w:tcPr>
          <w:p w14:paraId="6E956915" w14:textId="3830B29F" w:rsidR="00D855A6" w:rsidRPr="005A3093" w:rsidRDefault="00D855A6" w:rsidP="00D855A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3093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shd w:val="clear" w:color="auto" w:fill="5B9BD5" w:themeFill="accent5"/>
          </w:tcPr>
          <w:p w14:paraId="74ED4835" w14:textId="73701B4D" w:rsidR="00D855A6" w:rsidRPr="005A3093" w:rsidRDefault="00D855A6" w:rsidP="00D855A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3093">
              <w:rPr>
                <w:rFonts w:ascii="Arial" w:hAnsi="Arial" w:cs="Arial"/>
                <w:b/>
                <w:bCs/>
                <w:sz w:val="24"/>
                <w:szCs w:val="24"/>
              </w:rPr>
              <w:t>Importance</w:t>
            </w:r>
          </w:p>
        </w:tc>
      </w:tr>
      <w:tr w:rsidR="00D855A6" w14:paraId="3840AA8D" w14:textId="77777777" w:rsidTr="005A3093">
        <w:tc>
          <w:tcPr>
            <w:tcW w:w="3235" w:type="dxa"/>
          </w:tcPr>
          <w:p w14:paraId="37690289" w14:textId="7855AE3C" w:rsidR="00D855A6" w:rsidRDefault="00C86EA5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</w:t>
            </w:r>
          </w:p>
        </w:tc>
        <w:tc>
          <w:tcPr>
            <w:tcW w:w="3780" w:type="dxa"/>
          </w:tcPr>
          <w:p w14:paraId="52931191" w14:textId="71C8E3F0" w:rsidR="00D855A6" w:rsidRDefault="00994341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cannot continue beyond the specified end date.</w:t>
            </w:r>
          </w:p>
        </w:tc>
        <w:tc>
          <w:tcPr>
            <w:tcW w:w="2160" w:type="dxa"/>
          </w:tcPr>
          <w:p w14:paraId="6F15D2AC" w14:textId="59AB3C2C" w:rsidR="00D855A6" w:rsidRDefault="00BF4AA6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A518EC" w14:paraId="6AE28CA7" w14:textId="77777777" w:rsidTr="005A3093">
        <w:tc>
          <w:tcPr>
            <w:tcW w:w="3235" w:type="dxa"/>
          </w:tcPr>
          <w:p w14:paraId="5583B939" w14:textId="24CE51FF" w:rsidR="00A518EC" w:rsidRDefault="00A518EC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</w:p>
        </w:tc>
        <w:tc>
          <w:tcPr>
            <w:tcW w:w="3780" w:type="dxa"/>
          </w:tcPr>
          <w:p w14:paraId="3965B45F" w14:textId="592A0CBD" w:rsidR="00A518EC" w:rsidRDefault="008B5D87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Application </w:t>
            </w:r>
            <w:r w:rsidR="00624B06">
              <w:rPr>
                <w:rFonts w:ascii="Arial" w:hAnsi="Arial" w:cs="Arial"/>
                <w:sz w:val="24"/>
                <w:szCs w:val="24"/>
              </w:rPr>
              <w:t xml:space="preserve">core </w:t>
            </w:r>
            <w:r>
              <w:rPr>
                <w:rFonts w:ascii="Arial" w:hAnsi="Arial" w:cs="Arial"/>
                <w:sz w:val="24"/>
                <w:szCs w:val="24"/>
              </w:rPr>
              <w:t xml:space="preserve">must be written in </w:t>
            </w:r>
            <w:r w:rsidR="00C22784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C#</w:t>
            </w:r>
            <w:r w:rsidR="00C22784">
              <w:rPr>
                <w:rFonts w:ascii="Arial" w:hAnsi="Arial" w:cs="Arial"/>
                <w:sz w:val="24"/>
                <w:szCs w:val="24"/>
              </w:rPr>
              <w:t xml:space="preserve"> language</w:t>
            </w:r>
          </w:p>
        </w:tc>
        <w:tc>
          <w:tcPr>
            <w:tcW w:w="2160" w:type="dxa"/>
          </w:tcPr>
          <w:p w14:paraId="0DC5733C" w14:textId="5F2721C4" w:rsidR="00A518EC" w:rsidRDefault="00A518EC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600483" w14:paraId="472614B2" w14:textId="77777777" w:rsidTr="005A3093">
        <w:tc>
          <w:tcPr>
            <w:tcW w:w="3235" w:type="dxa"/>
          </w:tcPr>
          <w:p w14:paraId="3F8BE72F" w14:textId="544A8D22" w:rsidR="00600483" w:rsidRDefault="00600483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</w:p>
        </w:tc>
        <w:tc>
          <w:tcPr>
            <w:tcW w:w="3780" w:type="dxa"/>
          </w:tcPr>
          <w:p w14:paraId="7530DB99" w14:textId="31AEDC22" w:rsidR="00600483" w:rsidRDefault="00F53CBD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must be developed independently</w:t>
            </w:r>
          </w:p>
        </w:tc>
        <w:tc>
          <w:tcPr>
            <w:tcW w:w="2160" w:type="dxa"/>
          </w:tcPr>
          <w:p w14:paraId="6E658181" w14:textId="59BB553F" w:rsidR="00600483" w:rsidRDefault="00CD6653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A62AC6" w14:paraId="183EA82F" w14:textId="77777777" w:rsidTr="005A3093">
        <w:tc>
          <w:tcPr>
            <w:tcW w:w="3235" w:type="dxa"/>
          </w:tcPr>
          <w:p w14:paraId="0C1861B5" w14:textId="5B01C2BC" w:rsidR="00A62AC6" w:rsidRDefault="00A62AC6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C4</w:t>
            </w:r>
          </w:p>
        </w:tc>
        <w:tc>
          <w:tcPr>
            <w:tcW w:w="3780" w:type="dxa"/>
          </w:tcPr>
          <w:p w14:paraId="1E690AC3" w14:textId="1B55966C" w:rsidR="00A62AC6" w:rsidRDefault="00A62AC6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Once given, requirements cannot change.</w:t>
            </w:r>
          </w:p>
        </w:tc>
        <w:tc>
          <w:tcPr>
            <w:tcW w:w="2160" w:type="dxa"/>
          </w:tcPr>
          <w:p w14:paraId="3ECEA28C" w14:textId="32BC6509" w:rsidR="00A62AC6" w:rsidRDefault="00A62AC6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</w:tbl>
    <w:p w14:paraId="1C2AE1D3" w14:textId="77777777" w:rsidR="00096184" w:rsidRDefault="00096184" w:rsidP="002A593F">
      <w:pPr>
        <w:spacing w:line="240" w:lineRule="auto"/>
        <w:rPr>
          <w:rFonts w:ascii="Arial" w:hAnsi="Arial" w:cs="Arial"/>
          <w:sz w:val="24"/>
          <w:szCs w:val="24"/>
        </w:rPr>
      </w:pPr>
    </w:p>
    <w:p w14:paraId="38047E46" w14:textId="77777777" w:rsidR="00096184" w:rsidRDefault="00096184" w:rsidP="002A593F">
      <w:pPr>
        <w:spacing w:line="240" w:lineRule="auto"/>
        <w:rPr>
          <w:rFonts w:ascii="Arial" w:hAnsi="Arial" w:cs="Arial"/>
          <w:sz w:val="24"/>
          <w:szCs w:val="24"/>
        </w:rPr>
      </w:pPr>
    </w:p>
    <w:p w14:paraId="38E8E7A7" w14:textId="77777777" w:rsidR="00096184" w:rsidRDefault="00096184" w:rsidP="002A593F">
      <w:pPr>
        <w:spacing w:line="240" w:lineRule="auto"/>
        <w:rPr>
          <w:rFonts w:ascii="Arial" w:hAnsi="Arial" w:cs="Arial"/>
          <w:sz w:val="24"/>
          <w:szCs w:val="24"/>
        </w:rPr>
      </w:pPr>
    </w:p>
    <w:p w14:paraId="0F4C25C4" w14:textId="77777777" w:rsidR="00096184" w:rsidRDefault="00096184" w:rsidP="002A593F">
      <w:pPr>
        <w:spacing w:line="240" w:lineRule="auto"/>
        <w:rPr>
          <w:rFonts w:ascii="Arial" w:hAnsi="Arial" w:cs="Arial"/>
          <w:sz w:val="24"/>
          <w:szCs w:val="24"/>
        </w:rPr>
      </w:pPr>
    </w:p>
    <w:p w14:paraId="51D9CF45" w14:textId="28328F12" w:rsidR="00472FD5" w:rsidRDefault="00472FD5" w:rsidP="002A593F">
      <w:pPr>
        <w:spacing w:line="240" w:lineRule="auto"/>
        <w:rPr>
          <w:rFonts w:ascii="Arial" w:hAnsi="Arial" w:cs="Arial"/>
          <w:sz w:val="24"/>
          <w:szCs w:val="24"/>
        </w:rPr>
      </w:pPr>
    </w:p>
    <w:p w14:paraId="36A7690D" w14:textId="627C196F" w:rsidR="00096184" w:rsidRDefault="00096184" w:rsidP="002A593F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Reporting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657"/>
        <w:gridCol w:w="1974"/>
        <w:gridCol w:w="2508"/>
      </w:tblGrid>
      <w:tr w:rsidR="004D3B07" w14:paraId="032A35BC" w14:textId="77777777" w:rsidTr="009633D6">
        <w:tc>
          <w:tcPr>
            <w:tcW w:w="2337" w:type="dxa"/>
            <w:shd w:val="clear" w:color="auto" w:fill="5B9BD5" w:themeFill="accent5"/>
          </w:tcPr>
          <w:p w14:paraId="166394D5" w14:textId="5FEC5363" w:rsidR="004D3B07" w:rsidRPr="009633D6" w:rsidRDefault="009633D6" w:rsidP="00F960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3D6">
              <w:rPr>
                <w:rFonts w:ascii="Arial" w:hAnsi="Arial" w:cs="Arial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337" w:type="dxa"/>
            <w:shd w:val="clear" w:color="auto" w:fill="5B9BD5" w:themeFill="accent5"/>
          </w:tcPr>
          <w:p w14:paraId="05516448" w14:textId="446D295F" w:rsidR="004D3B07" w:rsidRPr="009633D6" w:rsidRDefault="004D3B07" w:rsidP="00F960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3D6">
              <w:rPr>
                <w:rFonts w:ascii="Arial" w:hAnsi="Arial" w:cs="Arial"/>
                <w:b/>
                <w:bCs/>
                <w:sz w:val="24"/>
                <w:szCs w:val="24"/>
              </w:rPr>
              <w:t>Recipients</w:t>
            </w:r>
            <w:r w:rsidR="00C412ED" w:rsidRPr="009633D6">
              <w:rPr>
                <w:rFonts w:ascii="Arial" w:hAnsi="Arial" w:cs="Arial"/>
                <w:b/>
                <w:bCs/>
                <w:sz w:val="24"/>
                <w:szCs w:val="24"/>
              </w:rPr>
              <w:t>/Attendees</w:t>
            </w:r>
          </w:p>
        </w:tc>
        <w:tc>
          <w:tcPr>
            <w:tcW w:w="2071" w:type="dxa"/>
            <w:shd w:val="clear" w:color="auto" w:fill="5B9BD5" w:themeFill="accent5"/>
          </w:tcPr>
          <w:p w14:paraId="1E80DAC7" w14:textId="1728937F" w:rsidR="004D3B07" w:rsidRPr="009633D6" w:rsidRDefault="004D3B07" w:rsidP="00F960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3D6">
              <w:rPr>
                <w:rFonts w:ascii="Arial" w:hAnsi="Arial" w:cs="Arial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2605" w:type="dxa"/>
            <w:shd w:val="clear" w:color="auto" w:fill="5B9BD5" w:themeFill="accent5"/>
          </w:tcPr>
          <w:p w14:paraId="5055B5BF" w14:textId="0A58F872" w:rsidR="004D3B07" w:rsidRPr="009633D6" w:rsidRDefault="004D3B07" w:rsidP="00F960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3D6">
              <w:rPr>
                <w:rFonts w:ascii="Arial" w:hAnsi="Arial" w:cs="Arial"/>
                <w:b/>
                <w:bCs/>
                <w:sz w:val="24"/>
                <w:szCs w:val="24"/>
              </w:rPr>
              <w:t>Frequency</w:t>
            </w:r>
          </w:p>
        </w:tc>
      </w:tr>
      <w:tr w:rsidR="004D3B07" w14:paraId="5451E18F" w14:textId="77777777" w:rsidTr="00272E0C">
        <w:tc>
          <w:tcPr>
            <w:tcW w:w="2337" w:type="dxa"/>
          </w:tcPr>
          <w:p w14:paraId="055C1C81" w14:textId="6474FE4F" w:rsidR="004D3B07" w:rsidRDefault="004D3B07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Meetings</w:t>
            </w:r>
          </w:p>
        </w:tc>
        <w:tc>
          <w:tcPr>
            <w:tcW w:w="2337" w:type="dxa"/>
          </w:tcPr>
          <w:p w14:paraId="39BE44FA" w14:textId="2000F246" w:rsidR="004D3B07" w:rsidRDefault="004D3B07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Jeff Lucas, Jamie Hillman, Emily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Moye</w:t>
            </w:r>
            <w:proofErr w:type="spellEnd"/>
            <w:r w:rsidR="00C57022">
              <w:rPr>
                <w:rFonts w:ascii="Arial" w:hAnsi="Arial" w:cs="Arial"/>
                <w:sz w:val="24"/>
                <w:szCs w:val="24"/>
              </w:rPr>
              <w:t xml:space="preserve">, Preston Gates, Anne Larimer, Katie Mulholland, Ben Reeves, Hanna </w:t>
            </w:r>
            <w:proofErr w:type="spellStart"/>
            <w:r w:rsidR="00C57022">
              <w:rPr>
                <w:rFonts w:ascii="Arial" w:hAnsi="Arial" w:cs="Arial"/>
                <w:sz w:val="24"/>
                <w:szCs w:val="24"/>
              </w:rPr>
              <w:t>Rosenmertz</w:t>
            </w:r>
            <w:proofErr w:type="spellEnd"/>
            <w:r w:rsidR="00C57022">
              <w:rPr>
                <w:rFonts w:ascii="Arial" w:hAnsi="Arial" w:cs="Arial"/>
                <w:sz w:val="24"/>
                <w:szCs w:val="24"/>
              </w:rPr>
              <w:t>, Makayla Townsend</w:t>
            </w:r>
          </w:p>
        </w:tc>
        <w:tc>
          <w:tcPr>
            <w:tcW w:w="2071" w:type="dxa"/>
          </w:tcPr>
          <w:p w14:paraId="5368F98F" w14:textId="115D162F" w:rsidR="004D3B07" w:rsidRDefault="0026692B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Questions, </w:t>
            </w:r>
            <w:r w:rsidR="005B7C04">
              <w:rPr>
                <w:rFonts w:ascii="Arial" w:hAnsi="Arial" w:cs="Arial"/>
                <w:sz w:val="24"/>
                <w:szCs w:val="24"/>
              </w:rPr>
              <w:t xml:space="preserve">planning </w:t>
            </w:r>
            <w:r>
              <w:rPr>
                <w:rFonts w:ascii="Arial" w:hAnsi="Arial" w:cs="Arial"/>
                <w:sz w:val="24"/>
                <w:szCs w:val="24"/>
              </w:rPr>
              <w:t>discussions</w:t>
            </w:r>
          </w:p>
        </w:tc>
        <w:tc>
          <w:tcPr>
            <w:tcW w:w="2605" w:type="dxa"/>
          </w:tcPr>
          <w:p w14:paraId="7D3AD031" w14:textId="256B7605" w:rsidR="004D3B07" w:rsidRDefault="004D3B07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Twice weekly</w:t>
            </w:r>
          </w:p>
        </w:tc>
      </w:tr>
      <w:tr w:rsidR="00BE463D" w14:paraId="50C4855A" w14:textId="77777777" w:rsidTr="00272E0C">
        <w:tc>
          <w:tcPr>
            <w:tcW w:w="2337" w:type="dxa"/>
          </w:tcPr>
          <w:p w14:paraId="497EACDF" w14:textId="3C768A10" w:rsidR="00BE463D" w:rsidRDefault="00BE463D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Deliverables</w:t>
            </w:r>
          </w:p>
        </w:tc>
        <w:tc>
          <w:tcPr>
            <w:tcW w:w="2337" w:type="dxa"/>
          </w:tcPr>
          <w:p w14:paraId="1BBAC8CC" w14:textId="349396FA" w:rsidR="00BE463D" w:rsidRDefault="009854D6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Jeff Lucas, Jamie Hillman, Emily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Moye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Preston Gates, Anne Larimer, Katie Mulholland, Ben Reeves, Hanna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Rosenmertz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Makayla Townsend</w:t>
            </w:r>
          </w:p>
        </w:tc>
        <w:tc>
          <w:tcPr>
            <w:tcW w:w="2071" w:type="dxa"/>
          </w:tcPr>
          <w:p w14:paraId="67B5EF28" w14:textId="3AD802D7" w:rsidR="00BE463D" w:rsidRDefault="00080EB0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plans</w:t>
            </w:r>
          </w:p>
        </w:tc>
        <w:tc>
          <w:tcPr>
            <w:tcW w:w="2605" w:type="dxa"/>
          </w:tcPr>
          <w:p w14:paraId="49A4C273" w14:textId="7F7C2AF3" w:rsidR="00BE463D" w:rsidRDefault="00272E0C" w:rsidP="002A59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 completion/twice</w:t>
            </w:r>
          </w:p>
        </w:tc>
      </w:tr>
    </w:tbl>
    <w:p w14:paraId="4DE89A9B" w14:textId="77777777" w:rsidR="00096184" w:rsidRPr="00096184" w:rsidRDefault="00096184" w:rsidP="002A593F">
      <w:pPr>
        <w:spacing w:line="240" w:lineRule="auto"/>
        <w:rPr>
          <w:rFonts w:ascii="Arial" w:hAnsi="Arial" w:cs="Arial"/>
          <w:sz w:val="24"/>
          <w:szCs w:val="24"/>
        </w:rPr>
      </w:pPr>
    </w:p>
    <w:p w14:paraId="7D4CA68D" w14:textId="77777777" w:rsidR="00472FD5" w:rsidRPr="00D71F62" w:rsidRDefault="00472FD5" w:rsidP="002A593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472FD5" w:rsidRPr="00D71F62" w:rsidSect="004006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AC99" w14:textId="77777777" w:rsidR="003E7372" w:rsidRDefault="003E7372" w:rsidP="00BD714D">
      <w:pPr>
        <w:spacing w:after="0" w:line="240" w:lineRule="auto"/>
      </w:pPr>
      <w:r>
        <w:separator/>
      </w:r>
    </w:p>
  </w:endnote>
  <w:endnote w:type="continuationSeparator" w:id="0">
    <w:p w14:paraId="2B51B44A" w14:textId="77777777" w:rsidR="003E7372" w:rsidRDefault="003E7372" w:rsidP="00BD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3BA1" w14:textId="77777777" w:rsidR="003E7372" w:rsidRDefault="003E7372" w:rsidP="00BD714D">
      <w:pPr>
        <w:spacing w:after="0" w:line="240" w:lineRule="auto"/>
      </w:pPr>
      <w:r>
        <w:separator/>
      </w:r>
    </w:p>
  </w:footnote>
  <w:footnote w:type="continuationSeparator" w:id="0">
    <w:p w14:paraId="235DB481" w14:textId="77777777" w:rsidR="003E7372" w:rsidRDefault="003E7372" w:rsidP="00BD7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BCAE" w14:textId="16A10649" w:rsidR="00BD714D" w:rsidRPr="00BD714D" w:rsidRDefault="00BD714D" w:rsidP="00BD714D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85A"/>
    <w:multiLevelType w:val="hybridMultilevel"/>
    <w:tmpl w:val="3FE6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489D"/>
    <w:multiLevelType w:val="hybridMultilevel"/>
    <w:tmpl w:val="04F6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E8B"/>
    <w:multiLevelType w:val="hybridMultilevel"/>
    <w:tmpl w:val="026E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47E8B"/>
    <w:multiLevelType w:val="hybridMultilevel"/>
    <w:tmpl w:val="6B9A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73CC5"/>
    <w:multiLevelType w:val="hybridMultilevel"/>
    <w:tmpl w:val="1896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A22BB"/>
    <w:multiLevelType w:val="hybridMultilevel"/>
    <w:tmpl w:val="4C74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16093"/>
    <w:multiLevelType w:val="hybridMultilevel"/>
    <w:tmpl w:val="46A0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01C15"/>
    <w:multiLevelType w:val="hybridMultilevel"/>
    <w:tmpl w:val="36C0E9B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 w15:restartNumberingAfterBreak="0">
    <w:nsid w:val="59347614"/>
    <w:multiLevelType w:val="hybridMultilevel"/>
    <w:tmpl w:val="7B86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63215"/>
    <w:multiLevelType w:val="hybridMultilevel"/>
    <w:tmpl w:val="3900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74"/>
    <w:rsid w:val="00014F59"/>
    <w:rsid w:val="00015CCA"/>
    <w:rsid w:val="00021624"/>
    <w:rsid w:val="00032EA9"/>
    <w:rsid w:val="00040195"/>
    <w:rsid w:val="00080EB0"/>
    <w:rsid w:val="0008408A"/>
    <w:rsid w:val="000949FF"/>
    <w:rsid w:val="00096184"/>
    <w:rsid w:val="000B42E9"/>
    <w:rsid w:val="000F0FFF"/>
    <w:rsid w:val="00103F84"/>
    <w:rsid w:val="00173042"/>
    <w:rsid w:val="001744F6"/>
    <w:rsid w:val="00190263"/>
    <w:rsid w:val="00194975"/>
    <w:rsid w:val="001A47BF"/>
    <w:rsid w:val="001B6742"/>
    <w:rsid w:val="001D4CD3"/>
    <w:rsid w:val="00217038"/>
    <w:rsid w:val="00231730"/>
    <w:rsid w:val="00236C93"/>
    <w:rsid w:val="002416B2"/>
    <w:rsid w:val="002521E7"/>
    <w:rsid w:val="0025245E"/>
    <w:rsid w:val="00263938"/>
    <w:rsid w:val="0026692B"/>
    <w:rsid w:val="00272E0C"/>
    <w:rsid w:val="00274AB4"/>
    <w:rsid w:val="002A593F"/>
    <w:rsid w:val="002A7F40"/>
    <w:rsid w:val="002B4D84"/>
    <w:rsid w:val="002B7706"/>
    <w:rsid w:val="002D2D27"/>
    <w:rsid w:val="00312188"/>
    <w:rsid w:val="00313A7B"/>
    <w:rsid w:val="003300F0"/>
    <w:rsid w:val="00345BFA"/>
    <w:rsid w:val="00351196"/>
    <w:rsid w:val="00366122"/>
    <w:rsid w:val="00385A04"/>
    <w:rsid w:val="00386586"/>
    <w:rsid w:val="0038685A"/>
    <w:rsid w:val="003A488B"/>
    <w:rsid w:val="003B61D5"/>
    <w:rsid w:val="003B6B8A"/>
    <w:rsid w:val="003C1B31"/>
    <w:rsid w:val="003C600F"/>
    <w:rsid w:val="003D0593"/>
    <w:rsid w:val="003D076E"/>
    <w:rsid w:val="003E670B"/>
    <w:rsid w:val="003E7372"/>
    <w:rsid w:val="0040069C"/>
    <w:rsid w:val="004042FF"/>
    <w:rsid w:val="00466BB6"/>
    <w:rsid w:val="004705D3"/>
    <w:rsid w:val="00472FD5"/>
    <w:rsid w:val="004A0BFE"/>
    <w:rsid w:val="004A71BE"/>
    <w:rsid w:val="004B218C"/>
    <w:rsid w:val="004B453B"/>
    <w:rsid w:val="004B73F7"/>
    <w:rsid w:val="004D3B07"/>
    <w:rsid w:val="004D65C4"/>
    <w:rsid w:val="004D73F5"/>
    <w:rsid w:val="005212B0"/>
    <w:rsid w:val="00523860"/>
    <w:rsid w:val="005834DE"/>
    <w:rsid w:val="00586249"/>
    <w:rsid w:val="00596969"/>
    <w:rsid w:val="005A3093"/>
    <w:rsid w:val="005B7C04"/>
    <w:rsid w:val="005C40AC"/>
    <w:rsid w:val="005D03E5"/>
    <w:rsid w:val="005D230A"/>
    <w:rsid w:val="005E4BD1"/>
    <w:rsid w:val="005F368F"/>
    <w:rsid w:val="005F5B06"/>
    <w:rsid w:val="00600483"/>
    <w:rsid w:val="00621D6B"/>
    <w:rsid w:val="00624B06"/>
    <w:rsid w:val="00634F6A"/>
    <w:rsid w:val="00651CD5"/>
    <w:rsid w:val="006546EA"/>
    <w:rsid w:val="00655E17"/>
    <w:rsid w:val="006C4308"/>
    <w:rsid w:val="006E14A1"/>
    <w:rsid w:val="00726F71"/>
    <w:rsid w:val="007306A6"/>
    <w:rsid w:val="00742685"/>
    <w:rsid w:val="00795D5C"/>
    <w:rsid w:val="007E5218"/>
    <w:rsid w:val="00827188"/>
    <w:rsid w:val="0083076C"/>
    <w:rsid w:val="00857330"/>
    <w:rsid w:val="00882C57"/>
    <w:rsid w:val="00883573"/>
    <w:rsid w:val="00891D13"/>
    <w:rsid w:val="008B5D87"/>
    <w:rsid w:val="008D125F"/>
    <w:rsid w:val="00961EAD"/>
    <w:rsid w:val="009633D6"/>
    <w:rsid w:val="009854D6"/>
    <w:rsid w:val="00990F10"/>
    <w:rsid w:val="00993FE7"/>
    <w:rsid w:val="00994341"/>
    <w:rsid w:val="009B090E"/>
    <w:rsid w:val="009B699A"/>
    <w:rsid w:val="009D5FF9"/>
    <w:rsid w:val="009E4CE9"/>
    <w:rsid w:val="009F4364"/>
    <w:rsid w:val="009F6CCB"/>
    <w:rsid w:val="00A00EE8"/>
    <w:rsid w:val="00A47DDC"/>
    <w:rsid w:val="00A518EC"/>
    <w:rsid w:val="00A62AC6"/>
    <w:rsid w:val="00A62D68"/>
    <w:rsid w:val="00A64E87"/>
    <w:rsid w:val="00A83181"/>
    <w:rsid w:val="00A92A46"/>
    <w:rsid w:val="00A94E9D"/>
    <w:rsid w:val="00AA3ACE"/>
    <w:rsid w:val="00AA5466"/>
    <w:rsid w:val="00AB7994"/>
    <w:rsid w:val="00AC0177"/>
    <w:rsid w:val="00AD32E7"/>
    <w:rsid w:val="00AD6D28"/>
    <w:rsid w:val="00AE311C"/>
    <w:rsid w:val="00B04CE0"/>
    <w:rsid w:val="00B119EA"/>
    <w:rsid w:val="00B33F80"/>
    <w:rsid w:val="00B42324"/>
    <w:rsid w:val="00B45225"/>
    <w:rsid w:val="00BA4E3B"/>
    <w:rsid w:val="00BB34DF"/>
    <w:rsid w:val="00BD3E09"/>
    <w:rsid w:val="00BD714D"/>
    <w:rsid w:val="00BE463D"/>
    <w:rsid w:val="00BF4AA6"/>
    <w:rsid w:val="00BF5FD9"/>
    <w:rsid w:val="00C1590F"/>
    <w:rsid w:val="00C22784"/>
    <w:rsid w:val="00C412ED"/>
    <w:rsid w:val="00C474C0"/>
    <w:rsid w:val="00C567AD"/>
    <w:rsid w:val="00C57022"/>
    <w:rsid w:val="00C62CAC"/>
    <w:rsid w:val="00C6543F"/>
    <w:rsid w:val="00C70805"/>
    <w:rsid w:val="00C8243A"/>
    <w:rsid w:val="00C86EA5"/>
    <w:rsid w:val="00C94CA2"/>
    <w:rsid w:val="00CB695F"/>
    <w:rsid w:val="00CC4472"/>
    <w:rsid w:val="00CD3B7F"/>
    <w:rsid w:val="00CD6653"/>
    <w:rsid w:val="00CD7E6A"/>
    <w:rsid w:val="00D12BF9"/>
    <w:rsid w:val="00D71F62"/>
    <w:rsid w:val="00D855A6"/>
    <w:rsid w:val="00DA5899"/>
    <w:rsid w:val="00DA6F67"/>
    <w:rsid w:val="00DA77EB"/>
    <w:rsid w:val="00DC1CD6"/>
    <w:rsid w:val="00DC599E"/>
    <w:rsid w:val="00DD025C"/>
    <w:rsid w:val="00DD1873"/>
    <w:rsid w:val="00DD1903"/>
    <w:rsid w:val="00E44665"/>
    <w:rsid w:val="00E562CF"/>
    <w:rsid w:val="00E9010D"/>
    <w:rsid w:val="00E90C71"/>
    <w:rsid w:val="00EC3478"/>
    <w:rsid w:val="00EC6095"/>
    <w:rsid w:val="00ED1A00"/>
    <w:rsid w:val="00ED6774"/>
    <w:rsid w:val="00EE0207"/>
    <w:rsid w:val="00F00648"/>
    <w:rsid w:val="00F31BC9"/>
    <w:rsid w:val="00F35717"/>
    <w:rsid w:val="00F37A99"/>
    <w:rsid w:val="00F4175C"/>
    <w:rsid w:val="00F42A28"/>
    <w:rsid w:val="00F44201"/>
    <w:rsid w:val="00F5099F"/>
    <w:rsid w:val="00F53CBD"/>
    <w:rsid w:val="00F9143C"/>
    <w:rsid w:val="00F95342"/>
    <w:rsid w:val="00F96034"/>
    <w:rsid w:val="00FB3E07"/>
    <w:rsid w:val="00FB469F"/>
    <w:rsid w:val="00FD19BC"/>
    <w:rsid w:val="00FE638E"/>
    <w:rsid w:val="00FF148A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D340"/>
  <w15:chartTrackingRefBased/>
  <w15:docId w15:val="{53FAA729-A815-4AA8-8DF4-FC0C01BC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4D"/>
  </w:style>
  <w:style w:type="paragraph" w:styleId="Footer">
    <w:name w:val="footer"/>
    <w:basedOn w:val="Normal"/>
    <w:link w:val="FooterChar"/>
    <w:uiPriority w:val="99"/>
    <w:unhideWhenUsed/>
    <w:rsid w:val="00BD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Savage</dc:creator>
  <cp:keywords/>
  <dc:description/>
  <cp:lastModifiedBy>Dustin Savage</cp:lastModifiedBy>
  <cp:revision>194</cp:revision>
  <dcterms:created xsi:type="dcterms:W3CDTF">2021-10-25T22:54:00Z</dcterms:created>
  <dcterms:modified xsi:type="dcterms:W3CDTF">2022-03-16T22:10:00Z</dcterms:modified>
</cp:coreProperties>
</file>