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C1D2C" w14:textId="77777777" w:rsidR="00E65A2C" w:rsidRDefault="00D339E7">
      <w:r>
        <w:rPr>
          <w:noProof/>
        </w:rPr>
        <w:drawing>
          <wp:inline distT="114300" distB="114300" distL="114300" distR="114300" wp14:anchorId="61320143" wp14:editId="56675D47">
            <wp:extent cx="5731200" cy="14097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731200" cy="1409700"/>
                    </a:xfrm>
                    <a:prstGeom prst="rect">
                      <a:avLst/>
                    </a:prstGeom>
                    <a:ln/>
                  </pic:spPr>
                </pic:pic>
              </a:graphicData>
            </a:graphic>
          </wp:inline>
        </w:drawing>
      </w:r>
    </w:p>
    <w:p w14:paraId="7257E4CB" w14:textId="77777777" w:rsidR="00E65A2C" w:rsidRDefault="00D339E7">
      <w:pPr>
        <w:pStyle w:val="Ttulo"/>
      </w:pPr>
      <w:bookmarkStart w:id="0" w:name="_heading=h.1kbm8tvpom4" w:colFirst="0" w:colLast="0"/>
      <w:bookmarkEnd w:id="0"/>
      <w:r>
        <w:t>Acredittia Administración del Negocio</w:t>
      </w:r>
    </w:p>
    <w:p w14:paraId="30F12859" w14:textId="77777777" w:rsidR="00E65A2C" w:rsidRDefault="00E65A2C"/>
    <w:p w14:paraId="2EA5A7B0" w14:textId="77777777" w:rsidR="00E65A2C" w:rsidRDefault="00E65A2C">
      <w:pPr>
        <w:rPr>
          <w:b/>
          <w:bCs/>
        </w:rPr>
      </w:pPr>
      <w:r>
        <w:rPr>
          <w:b/>
          <w:bCs/>
          <w:sz w:val="32"/>
        </w:rPr>
        <w:t>Informe de avance · Fase 2</w:t>
      </w:r>
    </w:p>
    <w:p w14:paraId="241EDE1C" w14:textId="77777777" w:rsidR="00E65A2C" w:rsidRDefault="00E65A2C">
      <w:pPr>
        <w:rPr>
          <w:b/>
          <w:bCs/>
        </w:rPr>
      </w:pPr>
    </w:p>
    <w:p w14:paraId="4F3BA379" w14:textId="77777777" w:rsidR="00E65A2C" w:rsidRDefault="00E65A2C">
      <w:pPr>
        <w:rPr>
          <w:b/>
          <w:bCs/>
        </w:rPr>
      </w:pPr>
    </w:p>
    <w:p w14:paraId="3DFB47DA" w14:textId="77777777" w:rsidR="00E65A2C" w:rsidRDefault="00E65A2C">
      <w:pPr>
        <w:rPr>
          <w:b/>
          <w:bCs/>
        </w:rPr>
      </w:pPr>
    </w:p>
    <w:p w14:paraId="6C004970" w14:textId="77777777" w:rsidR="00E65A2C" w:rsidRDefault="00E65A2C">
      <w:pPr>
        <w:rPr>
          <w:b/>
          <w:bCs/>
        </w:rPr>
      </w:pPr>
    </w:p>
    <w:p w14:paraId="620E4652" w14:textId="77777777" w:rsidR="00E65A2C" w:rsidRDefault="00E65A2C">
      <w:pPr>
        <w:rPr>
          <w:b/>
          <w:bCs/>
        </w:rPr>
      </w:pPr>
    </w:p>
    <w:p w14:paraId="58ACA2B6" w14:textId="77777777" w:rsidR="00E65A2C" w:rsidRDefault="00E65A2C">
      <w:pPr>
        <w:rPr>
          <w:b/>
          <w:bCs/>
        </w:rPr>
      </w:pPr>
    </w:p>
    <w:p w14:paraId="71EB01AC" w14:textId="77777777" w:rsidR="00E65A2C" w:rsidRDefault="00E65A2C">
      <w:pPr>
        <w:rPr>
          <w:b/>
          <w:bCs/>
        </w:rPr>
      </w:pPr>
    </w:p>
    <w:p w14:paraId="5FAC105B" w14:textId="77777777" w:rsidR="00E65A2C" w:rsidRDefault="00E65A2C">
      <w:pPr>
        <w:rPr>
          <w:b/>
          <w:bCs/>
        </w:rPr>
      </w:pPr>
    </w:p>
    <w:p w14:paraId="66FC4A0C" w14:textId="77777777" w:rsidR="00E65A2C" w:rsidRDefault="00E65A2C">
      <w:pPr>
        <w:rPr>
          <w:b/>
          <w:bCs/>
        </w:rPr>
      </w:pPr>
    </w:p>
    <w:p w14:paraId="77B1AA23" w14:textId="77777777" w:rsidR="00E65A2C" w:rsidRDefault="00E65A2C">
      <w:pPr>
        <w:rPr>
          <w:b/>
          <w:bCs/>
        </w:rPr>
      </w:pPr>
    </w:p>
    <w:p w14:paraId="75D9039D" w14:textId="77777777" w:rsidR="00E65A2C" w:rsidRDefault="00E65A2C">
      <w:pPr>
        <w:rPr>
          <w:b/>
          <w:bCs/>
        </w:rPr>
      </w:pPr>
    </w:p>
    <w:p w14:paraId="216C8477" w14:textId="77777777" w:rsidR="00E65A2C" w:rsidRDefault="00E65A2C">
      <w:pPr>
        <w:rPr>
          <w:b/>
          <w:bCs/>
        </w:rPr>
      </w:pPr>
    </w:p>
    <w:p w14:paraId="5B228865" w14:textId="77777777" w:rsidR="00E65A2C" w:rsidRDefault="00E65A2C">
      <w:pPr>
        <w:rPr>
          <w:b/>
          <w:bCs/>
        </w:rPr>
      </w:pPr>
    </w:p>
    <w:p w14:paraId="56D76940" w14:textId="77777777" w:rsidR="00E65A2C" w:rsidRDefault="00E65A2C">
      <w:pPr>
        <w:rPr>
          <w:b/>
          <w:bCs/>
        </w:rPr>
      </w:pPr>
    </w:p>
    <w:p w14:paraId="20ED9EEF" w14:textId="77777777" w:rsidR="00E65A2C" w:rsidRDefault="00E65A2C">
      <w:pPr>
        <w:rPr>
          <w:b/>
          <w:bCs/>
        </w:rPr>
      </w:pPr>
    </w:p>
    <w:p w14:paraId="56F6F2C4" w14:textId="77777777" w:rsidR="00E65A2C" w:rsidRDefault="00E65A2C">
      <w:pPr>
        <w:rPr>
          <w:b/>
          <w:bCs/>
        </w:rPr>
      </w:pPr>
    </w:p>
    <w:p w14:paraId="5ACC2F08" w14:textId="77777777" w:rsidR="00E65A2C" w:rsidRDefault="00E65A2C">
      <w:pPr>
        <w:rPr>
          <w:b/>
          <w:bCs/>
        </w:rPr>
      </w:pPr>
    </w:p>
    <w:p w14:paraId="663519F9" w14:textId="77777777" w:rsidR="00E65A2C" w:rsidRDefault="00E65A2C">
      <w:pPr>
        <w:rPr>
          <w:b/>
          <w:bCs/>
        </w:rPr>
      </w:pPr>
    </w:p>
    <w:p w14:paraId="1E325E05" w14:textId="77777777" w:rsidR="00E65A2C" w:rsidRDefault="00E65A2C">
      <w:pPr>
        <w:rPr>
          <w:b/>
          <w:bCs/>
        </w:rPr>
      </w:pPr>
    </w:p>
    <w:p w14:paraId="0D4DA343" w14:textId="77777777" w:rsidR="00E65A2C" w:rsidRDefault="00E65A2C">
      <w:pPr>
        <w:rPr>
          <w:b/>
          <w:bCs/>
        </w:rPr>
      </w:pPr>
    </w:p>
    <w:p w14:paraId="767CF2B7" w14:textId="77777777" w:rsidR="00E65A2C" w:rsidRDefault="00E65A2C">
      <w:pPr>
        <w:rPr>
          <w:b/>
          <w:bCs/>
        </w:rPr>
      </w:pPr>
    </w:p>
    <w:p w14:paraId="32784B38" w14:textId="77777777" w:rsidR="00E65A2C" w:rsidRDefault="00E65A2C">
      <w:pPr>
        <w:rPr>
          <w:b/>
          <w:bCs/>
        </w:rPr>
      </w:pPr>
    </w:p>
    <w:p w14:paraId="4BEA7D2F" w14:textId="77777777" w:rsidR="00E65A2C" w:rsidRDefault="00E65A2C">
      <w:pPr>
        <w:rPr>
          <w:b/>
          <w:bCs/>
        </w:rPr>
      </w:pPr>
    </w:p>
    <w:p w14:paraId="7DD145BE" w14:textId="77777777" w:rsidR="00E65A2C" w:rsidRDefault="00E65A2C">
      <w:pPr>
        <w:rPr>
          <w:b/>
          <w:bCs/>
        </w:rPr>
      </w:pPr>
      <w:r>
        <w:rPr>
          <w:b/>
          <w:bCs/>
        </w:rPr>
        <w:t>Integrantes</w:t>
      </w:r>
      <w:r>
        <w:t>:</w:t>
      </w:r>
    </w:p>
    <w:p w14:paraId="606D89C6" w14:textId="77777777" w:rsidR="00E65A2C" w:rsidRDefault="00E65A2C">
      <w:pPr>
        <w:rPr>
          <w:b/>
          <w:bCs/>
        </w:rPr>
      </w:pPr>
      <w:r>
        <w:rPr>
          <w:b/>
          <w:bCs/>
        </w:rPr>
        <w:t>David Martinez</w:t>
      </w:r>
      <w:r>
        <w:t xml:space="preserve"> · modelo de datos, integración y despliegue</w:t>
      </w:r>
    </w:p>
    <w:p w14:paraId="654B6597" w14:textId="77777777" w:rsidR="00E65A2C" w:rsidRDefault="00E65A2C">
      <w:pPr>
        <w:rPr>
          <w:b/>
          <w:bCs/>
        </w:rPr>
      </w:pPr>
      <w:r>
        <w:rPr>
          <w:b/>
          <w:bCs/>
        </w:rPr>
        <w:t>Jean Arriagada</w:t>
      </w:r>
      <w:r>
        <w:t xml:space="preserve"> · módulo de administración</w:t>
      </w:r>
    </w:p>
    <w:p w14:paraId="18854AF1" w14:textId="77777777" w:rsidR="00E65A2C" w:rsidRDefault="00E65A2C">
      <w:pPr>
        <w:rPr>
          <w:b/>
          <w:bCs/>
        </w:rPr>
      </w:pPr>
      <w:r>
        <w:rPr>
          <w:b/>
          <w:bCs/>
        </w:rPr>
        <w:t>Oscar Bustamante</w:t>
      </w:r>
      <w:r>
        <w:t xml:space="preserve"> · módulo de suscripciones y pagos</w:t>
      </w:r>
    </w:p>
    <w:p w14:paraId="4C98C768" w14:textId="77777777" w:rsidR="00E65A2C" w:rsidRDefault="00E65A2C">
      <w:pPr>
        <w:rPr>
          <w:b/>
          <w:bCs/>
        </w:rPr>
      </w:pPr>
      <w:r>
        <w:rPr>
          <w:b/>
          <w:bCs/>
        </w:rPr>
        <w:t>Carrera</w:t>
      </w:r>
      <w:r>
        <w:t>: Ingeniería en Informática</w:t>
      </w:r>
    </w:p>
    <w:p w14:paraId="1C26C20A" w14:textId="77777777" w:rsidR="00E65A2C" w:rsidRDefault="00D339E7">
      <w:r>
        <w:rPr>
          <w:b/>
          <w:bCs/>
        </w:rPr>
        <w:t>Sede</w:t>
      </w:r>
      <w:r>
        <w:t>: San Joaquín</w:t>
      </w:r>
    </w:p>
    <w:p w14:paraId="15EECAA2" w14:textId="77777777" w:rsidR="00E65A2C" w:rsidRDefault="00D339E7">
      <w:r>
        <w:rPr>
          <w:b/>
          <w:bCs/>
        </w:rPr>
        <w:t>Asignatura</w:t>
      </w:r>
      <w:r>
        <w:t>: Capstone 300D PTY4614 · Grupo 4</w:t>
      </w:r>
    </w:p>
    <w:p w14:paraId="04E069E5" w14:textId="77777777" w:rsidR="00E65A2C" w:rsidRDefault="00D339E7">
      <w:r>
        <w:rPr>
          <w:b/>
          <w:bCs/>
        </w:rPr>
        <w:t>Docente</w:t>
      </w:r>
      <w:r>
        <w:t>: Claudia Reinoso Hurtado</w:t>
      </w:r>
    </w:p>
    <w:p w14:paraId="304B1CC8" w14:textId="77777777" w:rsidR="00E65A2C" w:rsidRDefault="00D339E7">
      <w:r>
        <w:rPr>
          <w:b/>
          <w:bCs/>
        </w:rPr>
        <w:t>Mandante</w:t>
      </w:r>
      <w:r>
        <w:t>: Alloxentric</w:t>
      </w:r>
    </w:p>
    <w:p w14:paraId="4C9BED09" w14:textId="77777777" w:rsidR="00E65A2C" w:rsidRDefault="00D339E7">
      <w:r>
        <w:rPr>
          <w:b/>
          <w:bCs/>
        </w:rPr>
        <w:t>Fecha</w:t>
      </w:r>
      <w:r>
        <w:t>: 15 de octubre de 2026</w:t>
      </w:r>
    </w:p>
    <w:p w14:paraId="14E15DF2" w14:textId="77777777" w:rsidR="00E65A2C" w:rsidRDefault="00D339E7">
      <w:r>
        <w:rPr>
          <w:b/>
          <w:bCs/>
        </w:rPr>
        <w:t>Repositorio de documentación</w:t>
      </w:r>
      <w:r>
        <w:t>: github.com/Dntex2/proyecto-capstone-acredittia-administracion</w:t>
      </w:r>
    </w:p>
    <w:p w14:paraId="24DDC111" w14:textId="77777777" w:rsidR="00E65A2C" w:rsidRDefault="00D339E7">
      <w:r>
        <w:rPr>
          <w:b/>
          <w:bCs/>
        </w:rPr>
        <w:t>Repositorio de código (privado)</w:t>
      </w:r>
      <w:r>
        <w:t>: github.com/Dntex2/Acredittia-Administracion</w:t>
      </w:r>
    </w:p>
    <w:p w14:paraId="6A446CD5" w14:textId="77777777" w:rsidR="00E65A2C" w:rsidRDefault="00D339E7">
      <w:pPr>
        <w:keepNext/>
        <w:pageBreakBefore/>
        <w:spacing w:before="400" w:after="120"/>
      </w:pPr>
      <w:bookmarkStart w:id="1" w:name="_heading=h.4wf6y8tznpeb" w:colFirst="0" w:colLast="0"/>
      <w:bookmarkEnd w:id="1"/>
      <w:r>
        <w:rPr>
          <w:sz w:val="40"/>
          <w:szCs w:val="40"/>
        </w:rPr>
        <w:lastRenderedPageBreak/>
        <w:t>ÍNDICE</w:t>
      </w:r>
    </w:p>
    <w:sdt>
      <w:sdtPr>
        <w:id w:val="-232169610"/>
        <w:docPartObj>
          <w:docPartGallery w:val="Table of Contents"/>
          <w:docPartUnique/>
        </w:docPartObj>
      </w:sdtPr>
      <w:sdtEndPr/>
      <w:sdtContent>
        <w:p w14:paraId="7286D8F8" w14:textId="7A42E765" w:rsidR="004332E1" w:rsidRDefault="00D339E7">
          <w:pPr>
            <w:pStyle w:val="TDC1"/>
            <w:tabs>
              <w:tab w:val="right" w:leader="dot" w:pos="9019"/>
            </w:tabs>
            <w:rPr>
              <w:rFonts w:asciiTheme="minorHAnsi" w:eastAsiaTheme="minorEastAsia" w:hAnsiTheme="minorHAnsi" w:cstheme="minorBidi"/>
              <w:noProof/>
              <w:kern w:val="2"/>
              <w:sz w:val="24"/>
              <w:szCs w:val="24"/>
              <w:lang w:val="es-CL"/>
              <w14:ligatures w14:val="standardContextual"/>
            </w:rPr>
          </w:pPr>
          <w:r>
            <w:fldChar w:fldCharType="begin"/>
          </w:r>
          <w:r>
            <w:instrText xml:space="preserve"> TOC \o "1-2" \h \u \z </w:instrText>
          </w:r>
          <w:r>
            <w:fldChar w:fldCharType="separate"/>
          </w:r>
          <w:hyperlink w:anchor="_Toc242915910" w:history="1">
            <w:r w:rsidR="004332E1" w:rsidRPr="00F12A75">
              <w:rPr>
                <w:rStyle w:val="Hipervnculo"/>
                <w:noProof/>
              </w:rPr>
              <w:t>Resumen</w:t>
            </w:r>
            <w:r w:rsidR="004332E1">
              <w:rPr>
                <w:noProof/>
                <w:webHidden/>
              </w:rPr>
              <w:tab/>
            </w:r>
            <w:r w:rsidR="004332E1">
              <w:rPr>
                <w:noProof/>
                <w:webHidden/>
              </w:rPr>
              <w:fldChar w:fldCharType="begin"/>
            </w:r>
            <w:r w:rsidR="004332E1">
              <w:rPr>
                <w:noProof/>
                <w:webHidden/>
              </w:rPr>
              <w:instrText xml:space="preserve"> PAGEREF _Toc242915910 \h </w:instrText>
            </w:r>
            <w:r w:rsidR="004332E1">
              <w:rPr>
                <w:noProof/>
                <w:webHidden/>
              </w:rPr>
            </w:r>
            <w:r w:rsidR="004332E1">
              <w:rPr>
                <w:noProof/>
                <w:webHidden/>
              </w:rPr>
              <w:fldChar w:fldCharType="separate"/>
            </w:r>
            <w:r w:rsidR="004332E1">
              <w:rPr>
                <w:noProof/>
                <w:webHidden/>
              </w:rPr>
              <w:t>3</w:t>
            </w:r>
            <w:r w:rsidR="004332E1">
              <w:rPr>
                <w:noProof/>
                <w:webHidden/>
              </w:rPr>
              <w:fldChar w:fldCharType="end"/>
            </w:r>
          </w:hyperlink>
        </w:p>
        <w:p w14:paraId="3A3E99D4" w14:textId="5A4A012F" w:rsidR="004332E1" w:rsidRDefault="004332E1">
          <w:pPr>
            <w:pStyle w:val="TDC1"/>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42915911" w:history="1">
            <w:r w:rsidRPr="00F12A75">
              <w:rPr>
                <w:rStyle w:val="Hipervnculo"/>
                <w:noProof/>
              </w:rPr>
              <w:t>Abstract</w:t>
            </w:r>
            <w:r>
              <w:rPr>
                <w:noProof/>
                <w:webHidden/>
              </w:rPr>
              <w:tab/>
            </w:r>
            <w:r>
              <w:rPr>
                <w:noProof/>
                <w:webHidden/>
              </w:rPr>
              <w:fldChar w:fldCharType="begin"/>
            </w:r>
            <w:r>
              <w:rPr>
                <w:noProof/>
                <w:webHidden/>
              </w:rPr>
              <w:instrText xml:space="preserve"> PAGEREF _Toc242915911 \h </w:instrText>
            </w:r>
            <w:r>
              <w:rPr>
                <w:noProof/>
                <w:webHidden/>
              </w:rPr>
            </w:r>
            <w:r>
              <w:rPr>
                <w:noProof/>
                <w:webHidden/>
              </w:rPr>
              <w:fldChar w:fldCharType="separate"/>
            </w:r>
            <w:r>
              <w:rPr>
                <w:noProof/>
                <w:webHidden/>
              </w:rPr>
              <w:t>3</w:t>
            </w:r>
            <w:r>
              <w:rPr>
                <w:noProof/>
                <w:webHidden/>
              </w:rPr>
              <w:fldChar w:fldCharType="end"/>
            </w:r>
          </w:hyperlink>
        </w:p>
        <w:p w14:paraId="0EA03E0C" w14:textId="2BBA7870" w:rsidR="004332E1" w:rsidRDefault="004332E1">
          <w:pPr>
            <w:pStyle w:val="TDC1"/>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42915912" w:history="1">
            <w:r w:rsidRPr="00F12A75">
              <w:rPr>
                <w:rStyle w:val="Hipervnculo"/>
                <w:noProof/>
              </w:rPr>
              <w:t>Recordatorio del proyecto</w:t>
            </w:r>
            <w:r>
              <w:rPr>
                <w:noProof/>
                <w:webHidden/>
              </w:rPr>
              <w:tab/>
            </w:r>
            <w:r>
              <w:rPr>
                <w:noProof/>
                <w:webHidden/>
              </w:rPr>
              <w:fldChar w:fldCharType="begin"/>
            </w:r>
            <w:r>
              <w:rPr>
                <w:noProof/>
                <w:webHidden/>
              </w:rPr>
              <w:instrText xml:space="preserve"> PAGEREF _Toc242915912 \h </w:instrText>
            </w:r>
            <w:r>
              <w:rPr>
                <w:noProof/>
                <w:webHidden/>
              </w:rPr>
            </w:r>
            <w:r>
              <w:rPr>
                <w:noProof/>
                <w:webHidden/>
              </w:rPr>
              <w:fldChar w:fldCharType="separate"/>
            </w:r>
            <w:r>
              <w:rPr>
                <w:noProof/>
                <w:webHidden/>
              </w:rPr>
              <w:t>3</w:t>
            </w:r>
            <w:r>
              <w:rPr>
                <w:noProof/>
                <w:webHidden/>
              </w:rPr>
              <w:fldChar w:fldCharType="end"/>
            </w:r>
          </w:hyperlink>
        </w:p>
        <w:p w14:paraId="347918A5" w14:textId="62C8E086" w:rsidR="004332E1" w:rsidRDefault="004332E1">
          <w:pPr>
            <w:pStyle w:val="TDC1"/>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42915913" w:history="1">
            <w:r w:rsidRPr="00F12A75">
              <w:rPr>
                <w:rStyle w:val="Hipervnculo"/>
                <w:noProof/>
              </w:rPr>
              <w:t>Avance del proyecto</w:t>
            </w:r>
            <w:r>
              <w:rPr>
                <w:noProof/>
                <w:webHidden/>
              </w:rPr>
              <w:tab/>
            </w:r>
            <w:r>
              <w:rPr>
                <w:noProof/>
                <w:webHidden/>
              </w:rPr>
              <w:fldChar w:fldCharType="begin"/>
            </w:r>
            <w:r>
              <w:rPr>
                <w:noProof/>
                <w:webHidden/>
              </w:rPr>
              <w:instrText xml:space="preserve"> PAGEREF _Toc242915913 \h </w:instrText>
            </w:r>
            <w:r>
              <w:rPr>
                <w:noProof/>
                <w:webHidden/>
              </w:rPr>
            </w:r>
            <w:r>
              <w:rPr>
                <w:noProof/>
                <w:webHidden/>
              </w:rPr>
              <w:fldChar w:fldCharType="separate"/>
            </w:r>
            <w:r>
              <w:rPr>
                <w:noProof/>
                <w:webHidden/>
              </w:rPr>
              <w:t>3</w:t>
            </w:r>
            <w:r>
              <w:rPr>
                <w:noProof/>
                <w:webHidden/>
              </w:rPr>
              <w:fldChar w:fldCharType="end"/>
            </w:r>
          </w:hyperlink>
        </w:p>
        <w:p w14:paraId="24B333F5" w14:textId="59577566" w:rsidR="004332E1" w:rsidRDefault="004332E1">
          <w:pPr>
            <w:pStyle w:val="TDC2"/>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42915914" w:history="1">
            <w:r w:rsidRPr="00F12A75">
              <w:rPr>
                <w:rStyle w:val="Hipervnculo"/>
                <w:noProof/>
              </w:rPr>
              <w:t>Avance por objetivo específico</w:t>
            </w:r>
            <w:r>
              <w:rPr>
                <w:noProof/>
                <w:webHidden/>
              </w:rPr>
              <w:tab/>
            </w:r>
            <w:r>
              <w:rPr>
                <w:noProof/>
                <w:webHidden/>
              </w:rPr>
              <w:fldChar w:fldCharType="begin"/>
            </w:r>
            <w:r>
              <w:rPr>
                <w:noProof/>
                <w:webHidden/>
              </w:rPr>
              <w:instrText xml:space="preserve"> PAGEREF _Toc242915914 \h </w:instrText>
            </w:r>
            <w:r>
              <w:rPr>
                <w:noProof/>
                <w:webHidden/>
              </w:rPr>
            </w:r>
            <w:r>
              <w:rPr>
                <w:noProof/>
                <w:webHidden/>
              </w:rPr>
              <w:fldChar w:fldCharType="separate"/>
            </w:r>
            <w:r>
              <w:rPr>
                <w:noProof/>
                <w:webHidden/>
              </w:rPr>
              <w:t>3</w:t>
            </w:r>
            <w:r>
              <w:rPr>
                <w:noProof/>
                <w:webHidden/>
              </w:rPr>
              <w:fldChar w:fldCharType="end"/>
            </w:r>
          </w:hyperlink>
        </w:p>
        <w:p w14:paraId="09DCF275" w14:textId="23069F4C" w:rsidR="004332E1" w:rsidRDefault="004332E1">
          <w:pPr>
            <w:pStyle w:val="TDC2"/>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42915915" w:history="1">
            <w:r w:rsidRPr="00F12A75">
              <w:rPr>
                <w:rStyle w:val="Hipervnculo"/>
                <w:noProof/>
              </w:rPr>
              <w:t>Objetivos</w:t>
            </w:r>
            <w:r>
              <w:rPr>
                <w:noProof/>
                <w:webHidden/>
              </w:rPr>
              <w:tab/>
            </w:r>
            <w:r>
              <w:rPr>
                <w:noProof/>
                <w:webHidden/>
              </w:rPr>
              <w:fldChar w:fldCharType="begin"/>
            </w:r>
            <w:r>
              <w:rPr>
                <w:noProof/>
                <w:webHidden/>
              </w:rPr>
              <w:instrText xml:space="preserve"> PAGEREF _Toc242915915 \h </w:instrText>
            </w:r>
            <w:r>
              <w:rPr>
                <w:noProof/>
                <w:webHidden/>
              </w:rPr>
            </w:r>
            <w:r>
              <w:rPr>
                <w:noProof/>
                <w:webHidden/>
              </w:rPr>
              <w:fldChar w:fldCharType="separate"/>
            </w:r>
            <w:r>
              <w:rPr>
                <w:noProof/>
                <w:webHidden/>
              </w:rPr>
              <w:t>4</w:t>
            </w:r>
            <w:r>
              <w:rPr>
                <w:noProof/>
                <w:webHidden/>
              </w:rPr>
              <w:fldChar w:fldCharType="end"/>
            </w:r>
          </w:hyperlink>
        </w:p>
        <w:p w14:paraId="7C4E2BAC" w14:textId="0DB02E8F" w:rsidR="004332E1" w:rsidRDefault="004332E1">
          <w:pPr>
            <w:pStyle w:val="TDC2"/>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42915916" w:history="1">
            <w:r w:rsidRPr="00F12A75">
              <w:rPr>
                <w:rStyle w:val="Hipervnculo"/>
                <w:noProof/>
              </w:rPr>
              <w:t>Funcionalidades desarrolladas</w:t>
            </w:r>
            <w:r>
              <w:rPr>
                <w:noProof/>
                <w:webHidden/>
              </w:rPr>
              <w:tab/>
            </w:r>
            <w:r>
              <w:rPr>
                <w:noProof/>
                <w:webHidden/>
              </w:rPr>
              <w:fldChar w:fldCharType="begin"/>
            </w:r>
            <w:r>
              <w:rPr>
                <w:noProof/>
                <w:webHidden/>
              </w:rPr>
              <w:instrText xml:space="preserve"> PAGEREF _Toc242915916 \h </w:instrText>
            </w:r>
            <w:r>
              <w:rPr>
                <w:noProof/>
                <w:webHidden/>
              </w:rPr>
            </w:r>
            <w:r>
              <w:rPr>
                <w:noProof/>
                <w:webHidden/>
              </w:rPr>
              <w:fldChar w:fldCharType="separate"/>
            </w:r>
            <w:r>
              <w:rPr>
                <w:noProof/>
                <w:webHidden/>
              </w:rPr>
              <w:t>5</w:t>
            </w:r>
            <w:r>
              <w:rPr>
                <w:noProof/>
                <w:webHidden/>
              </w:rPr>
              <w:fldChar w:fldCharType="end"/>
            </w:r>
          </w:hyperlink>
        </w:p>
        <w:p w14:paraId="5DEE5606" w14:textId="2D81E1F1" w:rsidR="004332E1" w:rsidRDefault="004332E1">
          <w:pPr>
            <w:pStyle w:val="TDC1"/>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42915917" w:history="1">
            <w:r w:rsidRPr="00F12A75">
              <w:rPr>
                <w:rStyle w:val="Hipervnculo"/>
                <w:noProof/>
              </w:rPr>
              <w:t>Metodología aplicada</w:t>
            </w:r>
            <w:r>
              <w:rPr>
                <w:noProof/>
                <w:webHidden/>
              </w:rPr>
              <w:tab/>
            </w:r>
            <w:r>
              <w:rPr>
                <w:noProof/>
                <w:webHidden/>
              </w:rPr>
              <w:fldChar w:fldCharType="begin"/>
            </w:r>
            <w:r>
              <w:rPr>
                <w:noProof/>
                <w:webHidden/>
              </w:rPr>
              <w:instrText xml:space="preserve"> PAGEREF _Toc242915917 \h </w:instrText>
            </w:r>
            <w:r>
              <w:rPr>
                <w:noProof/>
                <w:webHidden/>
              </w:rPr>
            </w:r>
            <w:r>
              <w:rPr>
                <w:noProof/>
                <w:webHidden/>
              </w:rPr>
              <w:fldChar w:fldCharType="separate"/>
            </w:r>
            <w:r>
              <w:rPr>
                <w:noProof/>
                <w:webHidden/>
              </w:rPr>
              <w:t>5</w:t>
            </w:r>
            <w:r>
              <w:rPr>
                <w:noProof/>
                <w:webHidden/>
              </w:rPr>
              <w:fldChar w:fldCharType="end"/>
            </w:r>
          </w:hyperlink>
        </w:p>
        <w:p w14:paraId="1B671DCA" w14:textId="38A9EB6C" w:rsidR="004332E1" w:rsidRDefault="004332E1">
          <w:pPr>
            <w:pStyle w:val="TDC1"/>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42915918" w:history="1">
            <w:r w:rsidRPr="00F12A75">
              <w:rPr>
                <w:rStyle w:val="Hipervnculo"/>
                <w:noProof/>
              </w:rPr>
              <w:t>Arquitectura y modelo de datos</w:t>
            </w:r>
            <w:r>
              <w:rPr>
                <w:noProof/>
                <w:webHidden/>
              </w:rPr>
              <w:tab/>
            </w:r>
            <w:r>
              <w:rPr>
                <w:noProof/>
                <w:webHidden/>
              </w:rPr>
              <w:fldChar w:fldCharType="begin"/>
            </w:r>
            <w:r>
              <w:rPr>
                <w:noProof/>
                <w:webHidden/>
              </w:rPr>
              <w:instrText xml:space="preserve"> PAGEREF _Toc242915918 \h </w:instrText>
            </w:r>
            <w:r>
              <w:rPr>
                <w:noProof/>
                <w:webHidden/>
              </w:rPr>
            </w:r>
            <w:r>
              <w:rPr>
                <w:noProof/>
                <w:webHidden/>
              </w:rPr>
              <w:fldChar w:fldCharType="separate"/>
            </w:r>
            <w:r>
              <w:rPr>
                <w:noProof/>
                <w:webHidden/>
              </w:rPr>
              <w:t>6</w:t>
            </w:r>
            <w:r>
              <w:rPr>
                <w:noProof/>
                <w:webHidden/>
              </w:rPr>
              <w:fldChar w:fldCharType="end"/>
            </w:r>
          </w:hyperlink>
        </w:p>
        <w:p w14:paraId="5DEEA0A7" w14:textId="070E8745" w:rsidR="004332E1" w:rsidRDefault="004332E1">
          <w:pPr>
            <w:pStyle w:val="TDC2"/>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42915919" w:history="1">
            <w:r w:rsidRPr="00F12A75">
              <w:rPr>
                <w:rStyle w:val="Hipervnculo"/>
                <w:noProof/>
              </w:rPr>
              <w:t>Arquitectura actual</w:t>
            </w:r>
            <w:r>
              <w:rPr>
                <w:noProof/>
                <w:webHidden/>
              </w:rPr>
              <w:tab/>
            </w:r>
            <w:r>
              <w:rPr>
                <w:noProof/>
                <w:webHidden/>
              </w:rPr>
              <w:fldChar w:fldCharType="begin"/>
            </w:r>
            <w:r>
              <w:rPr>
                <w:noProof/>
                <w:webHidden/>
              </w:rPr>
              <w:instrText xml:space="preserve"> PAGEREF _Toc242915919 \h </w:instrText>
            </w:r>
            <w:r>
              <w:rPr>
                <w:noProof/>
                <w:webHidden/>
              </w:rPr>
            </w:r>
            <w:r>
              <w:rPr>
                <w:noProof/>
                <w:webHidden/>
              </w:rPr>
              <w:fldChar w:fldCharType="separate"/>
            </w:r>
            <w:r>
              <w:rPr>
                <w:noProof/>
                <w:webHidden/>
              </w:rPr>
              <w:t>6</w:t>
            </w:r>
            <w:r>
              <w:rPr>
                <w:noProof/>
                <w:webHidden/>
              </w:rPr>
              <w:fldChar w:fldCharType="end"/>
            </w:r>
          </w:hyperlink>
        </w:p>
        <w:p w14:paraId="26961171" w14:textId="5C11FB87" w:rsidR="004332E1" w:rsidRDefault="004332E1">
          <w:pPr>
            <w:pStyle w:val="TDC2"/>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42915920" w:history="1">
            <w:r w:rsidRPr="00F12A75">
              <w:rPr>
                <w:rStyle w:val="Hipervnculo"/>
                <w:noProof/>
              </w:rPr>
              <w:t>Modelo de datos implementado</w:t>
            </w:r>
            <w:r>
              <w:rPr>
                <w:noProof/>
                <w:webHidden/>
              </w:rPr>
              <w:tab/>
            </w:r>
            <w:r>
              <w:rPr>
                <w:noProof/>
                <w:webHidden/>
              </w:rPr>
              <w:fldChar w:fldCharType="begin"/>
            </w:r>
            <w:r>
              <w:rPr>
                <w:noProof/>
                <w:webHidden/>
              </w:rPr>
              <w:instrText xml:space="preserve"> PAGEREF _Toc242915920 \h </w:instrText>
            </w:r>
            <w:r>
              <w:rPr>
                <w:noProof/>
                <w:webHidden/>
              </w:rPr>
            </w:r>
            <w:r>
              <w:rPr>
                <w:noProof/>
                <w:webHidden/>
              </w:rPr>
              <w:fldChar w:fldCharType="separate"/>
            </w:r>
            <w:r>
              <w:rPr>
                <w:noProof/>
                <w:webHidden/>
              </w:rPr>
              <w:t>6</w:t>
            </w:r>
            <w:r>
              <w:rPr>
                <w:noProof/>
                <w:webHidden/>
              </w:rPr>
              <w:fldChar w:fldCharType="end"/>
            </w:r>
          </w:hyperlink>
        </w:p>
        <w:p w14:paraId="6627EFAB" w14:textId="366F7191" w:rsidR="004332E1" w:rsidRDefault="004332E1">
          <w:pPr>
            <w:pStyle w:val="TDC1"/>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42915921" w:history="1">
            <w:r w:rsidRPr="00F12A75">
              <w:rPr>
                <w:rStyle w:val="Hipervnculo"/>
                <w:noProof/>
              </w:rPr>
              <w:t>Calidad y pruebas</w:t>
            </w:r>
            <w:r>
              <w:rPr>
                <w:noProof/>
                <w:webHidden/>
              </w:rPr>
              <w:tab/>
            </w:r>
            <w:r>
              <w:rPr>
                <w:noProof/>
                <w:webHidden/>
              </w:rPr>
              <w:fldChar w:fldCharType="begin"/>
            </w:r>
            <w:r>
              <w:rPr>
                <w:noProof/>
                <w:webHidden/>
              </w:rPr>
              <w:instrText xml:space="preserve"> PAGEREF _Toc242915921 \h </w:instrText>
            </w:r>
            <w:r>
              <w:rPr>
                <w:noProof/>
                <w:webHidden/>
              </w:rPr>
            </w:r>
            <w:r>
              <w:rPr>
                <w:noProof/>
                <w:webHidden/>
              </w:rPr>
              <w:fldChar w:fldCharType="separate"/>
            </w:r>
            <w:r>
              <w:rPr>
                <w:noProof/>
                <w:webHidden/>
              </w:rPr>
              <w:t>7</w:t>
            </w:r>
            <w:r>
              <w:rPr>
                <w:noProof/>
                <w:webHidden/>
              </w:rPr>
              <w:fldChar w:fldCharType="end"/>
            </w:r>
          </w:hyperlink>
        </w:p>
        <w:p w14:paraId="2522683C" w14:textId="67F78044" w:rsidR="004332E1" w:rsidRDefault="004332E1">
          <w:pPr>
            <w:pStyle w:val="TDC1"/>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42915922" w:history="1">
            <w:r w:rsidRPr="00F12A75">
              <w:rPr>
                <w:rStyle w:val="Hipervnculo"/>
                <w:noProof/>
              </w:rPr>
              <w:t>Monitoreo del plan de trabajo</w:t>
            </w:r>
            <w:r>
              <w:rPr>
                <w:noProof/>
                <w:webHidden/>
              </w:rPr>
              <w:tab/>
            </w:r>
            <w:r>
              <w:rPr>
                <w:noProof/>
                <w:webHidden/>
              </w:rPr>
              <w:fldChar w:fldCharType="begin"/>
            </w:r>
            <w:r>
              <w:rPr>
                <w:noProof/>
                <w:webHidden/>
              </w:rPr>
              <w:instrText xml:space="preserve"> PAGEREF _Toc242915922 \h </w:instrText>
            </w:r>
            <w:r>
              <w:rPr>
                <w:noProof/>
                <w:webHidden/>
              </w:rPr>
            </w:r>
            <w:r>
              <w:rPr>
                <w:noProof/>
                <w:webHidden/>
              </w:rPr>
              <w:fldChar w:fldCharType="separate"/>
            </w:r>
            <w:r>
              <w:rPr>
                <w:noProof/>
                <w:webHidden/>
              </w:rPr>
              <w:t>7</w:t>
            </w:r>
            <w:r>
              <w:rPr>
                <w:noProof/>
                <w:webHidden/>
              </w:rPr>
              <w:fldChar w:fldCharType="end"/>
            </w:r>
          </w:hyperlink>
        </w:p>
        <w:p w14:paraId="34059BF7" w14:textId="3C22A1E3" w:rsidR="004332E1" w:rsidRDefault="004332E1">
          <w:pPr>
            <w:pStyle w:val="TDC2"/>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42915923" w:history="1">
            <w:r w:rsidRPr="00F12A75">
              <w:rPr>
                <w:rStyle w:val="Hipervnculo"/>
                <w:noProof/>
              </w:rPr>
              <w:t>Hitos de verificación</w:t>
            </w:r>
            <w:r>
              <w:rPr>
                <w:noProof/>
                <w:webHidden/>
              </w:rPr>
              <w:tab/>
            </w:r>
            <w:r>
              <w:rPr>
                <w:noProof/>
                <w:webHidden/>
              </w:rPr>
              <w:fldChar w:fldCharType="begin"/>
            </w:r>
            <w:r>
              <w:rPr>
                <w:noProof/>
                <w:webHidden/>
              </w:rPr>
              <w:instrText xml:space="preserve"> PAGEREF _Toc242915923 \h </w:instrText>
            </w:r>
            <w:r>
              <w:rPr>
                <w:noProof/>
                <w:webHidden/>
              </w:rPr>
            </w:r>
            <w:r>
              <w:rPr>
                <w:noProof/>
                <w:webHidden/>
              </w:rPr>
              <w:fldChar w:fldCharType="separate"/>
            </w:r>
            <w:r>
              <w:rPr>
                <w:noProof/>
                <w:webHidden/>
              </w:rPr>
              <w:t>8</w:t>
            </w:r>
            <w:r>
              <w:rPr>
                <w:noProof/>
                <w:webHidden/>
              </w:rPr>
              <w:fldChar w:fldCharType="end"/>
            </w:r>
          </w:hyperlink>
        </w:p>
        <w:p w14:paraId="563D2839" w14:textId="583A4455" w:rsidR="004332E1" w:rsidRDefault="004332E1">
          <w:pPr>
            <w:pStyle w:val="TDC1"/>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42915924" w:history="1">
            <w:r w:rsidRPr="00F12A75">
              <w:rPr>
                <w:rStyle w:val="Hipervnculo"/>
                <w:noProof/>
              </w:rPr>
              <w:t>Ajustes a partir del monitoreo</w:t>
            </w:r>
            <w:r>
              <w:rPr>
                <w:noProof/>
                <w:webHidden/>
              </w:rPr>
              <w:tab/>
            </w:r>
            <w:r>
              <w:rPr>
                <w:noProof/>
                <w:webHidden/>
              </w:rPr>
              <w:fldChar w:fldCharType="begin"/>
            </w:r>
            <w:r>
              <w:rPr>
                <w:noProof/>
                <w:webHidden/>
              </w:rPr>
              <w:instrText xml:space="preserve"> PAGEREF _Toc242915924 \h </w:instrText>
            </w:r>
            <w:r>
              <w:rPr>
                <w:noProof/>
                <w:webHidden/>
              </w:rPr>
            </w:r>
            <w:r>
              <w:rPr>
                <w:noProof/>
                <w:webHidden/>
              </w:rPr>
              <w:fldChar w:fldCharType="separate"/>
            </w:r>
            <w:r>
              <w:rPr>
                <w:noProof/>
                <w:webHidden/>
              </w:rPr>
              <w:t>9</w:t>
            </w:r>
            <w:r>
              <w:rPr>
                <w:noProof/>
                <w:webHidden/>
              </w:rPr>
              <w:fldChar w:fldCharType="end"/>
            </w:r>
          </w:hyperlink>
        </w:p>
        <w:p w14:paraId="033CF637" w14:textId="4851A7FF" w:rsidR="004332E1" w:rsidRDefault="004332E1">
          <w:pPr>
            <w:pStyle w:val="TDC2"/>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42915925" w:history="1">
            <w:r w:rsidRPr="00F12A75">
              <w:rPr>
                <w:rStyle w:val="Hipervnculo"/>
                <w:noProof/>
              </w:rPr>
              <w:t>Retroalimentación de la Fase 1 y ajustes</w:t>
            </w:r>
            <w:r>
              <w:rPr>
                <w:noProof/>
                <w:webHidden/>
              </w:rPr>
              <w:tab/>
            </w:r>
            <w:r>
              <w:rPr>
                <w:noProof/>
                <w:webHidden/>
              </w:rPr>
              <w:fldChar w:fldCharType="begin"/>
            </w:r>
            <w:r>
              <w:rPr>
                <w:noProof/>
                <w:webHidden/>
              </w:rPr>
              <w:instrText xml:space="preserve"> PAGEREF _Toc242915925 \h </w:instrText>
            </w:r>
            <w:r>
              <w:rPr>
                <w:noProof/>
                <w:webHidden/>
              </w:rPr>
            </w:r>
            <w:r>
              <w:rPr>
                <w:noProof/>
                <w:webHidden/>
              </w:rPr>
              <w:fldChar w:fldCharType="separate"/>
            </w:r>
            <w:r>
              <w:rPr>
                <w:noProof/>
                <w:webHidden/>
              </w:rPr>
              <w:t>9</w:t>
            </w:r>
            <w:r>
              <w:rPr>
                <w:noProof/>
                <w:webHidden/>
              </w:rPr>
              <w:fldChar w:fldCharType="end"/>
            </w:r>
          </w:hyperlink>
        </w:p>
        <w:p w14:paraId="54BE57D9" w14:textId="385C610C" w:rsidR="004332E1" w:rsidRDefault="004332E1">
          <w:pPr>
            <w:pStyle w:val="TDC2"/>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42915926" w:history="1">
            <w:r w:rsidRPr="00F12A75">
              <w:rPr>
                <w:rStyle w:val="Hipervnculo"/>
                <w:noProof/>
              </w:rPr>
              <w:t>Facilitadores</w:t>
            </w:r>
            <w:r>
              <w:rPr>
                <w:noProof/>
                <w:webHidden/>
              </w:rPr>
              <w:tab/>
            </w:r>
            <w:r>
              <w:rPr>
                <w:noProof/>
                <w:webHidden/>
              </w:rPr>
              <w:fldChar w:fldCharType="begin"/>
            </w:r>
            <w:r>
              <w:rPr>
                <w:noProof/>
                <w:webHidden/>
              </w:rPr>
              <w:instrText xml:space="preserve"> PAGEREF _Toc242915926 \h </w:instrText>
            </w:r>
            <w:r>
              <w:rPr>
                <w:noProof/>
                <w:webHidden/>
              </w:rPr>
            </w:r>
            <w:r>
              <w:rPr>
                <w:noProof/>
                <w:webHidden/>
              </w:rPr>
              <w:fldChar w:fldCharType="separate"/>
            </w:r>
            <w:r>
              <w:rPr>
                <w:noProof/>
                <w:webHidden/>
              </w:rPr>
              <w:t>9</w:t>
            </w:r>
            <w:r>
              <w:rPr>
                <w:noProof/>
                <w:webHidden/>
              </w:rPr>
              <w:fldChar w:fldCharType="end"/>
            </w:r>
          </w:hyperlink>
        </w:p>
        <w:p w14:paraId="253CFEB2" w14:textId="6F01EF44" w:rsidR="004332E1" w:rsidRDefault="004332E1">
          <w:pPr>
            <w:pStyle w:val="TDC2"/>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42915927" w:history="1">
            <w:r w:rsidRPr="00F12A75">
              <w:rPr>
                <w:rStyle w:val="Hipervnculo"/>
                <w:noProof/>
              </w:rPr>
              <w:t>Dificultades y acciones</w:t>
            </w:r>
            <w:r>
              <w:rPr>
                <w:noProof/>
                <w:webHidden/>
              </w:rPr>
              <w:tab/>
            </w:r>
            <w:r>
              <w:rPr>
                <w:noProof/>
                <w:webHidden/>
              </w:rPr>
              <w:fldChar w:fldCharType="begin"/>
            </w:r>
            <w:r>
              <w:rPr>
                <w:noProof/>
                <w:webHidden/>
              </w:rPr>
              <w:instrText xml:space="preserve"> PAGEREF _Toc242915927 \h </w:instrText>
            </w:r>
            <w:r>
              <w:rPr>
                <w:noProof/>
                <w:webHidden/>
              </w:rPr>
            </w:r>
            <w:r>
              <w:rPr>
                <w:noProof/>
                <w:webHidden/>
              </w:rPr>
              <w:fldChar w:fldCharType="separate"/>
            </w:r>
            <w:r>
              <w:rPr>
                <w:noProof/>
                <w:webHidden/>
              </w:rPr>
              <w:t>10</w:t>
            </w:r>
            <w:r>
              <w:rPr>
                <w:noProof/>
                <w:webHidden/>
              </w:rPr>
              <w:fldChar w:fldCharType="end"/>
            </w:r>
          </w:hyperlink>
        </w:p>
        <w:p w14:paraId="3003BB7F" w14:textId="4904806D" w:rsidR="004332E1" w:rsidRDefault="004332E1">
          <w:pPr>
            <w:pStyle w:val="TDC2"/>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42915928" w:history="1">
            <w:r w:rsidRPr="00F12A75">
              <w:rPr>
                <w:rStyle w:val="Hipervnculo"/>
                <w:noProof/>
              </w:rPr>
              <w:t>Actividades ajustadas o eliminadas</w:t>
            </w:r>
            <w:r>
              <w:rPr>
                <w:noProof/>
                <w:webHidden/>
              </w:rPr>
              <w:tab/>
            </w:r>
            <w:r>
              <w:rPr>
                <w:noProof/>
                <w:webHidden/>
              </w:rPr>
              <w:fldChar w:fldCharType="begin"/>
            </w:r>
            <w:r>
              <w:rPr>
                <w:noProof/>
                <w:webHidden/>
              </w:rPr>
              <w:instrText xml:space="preserve"> PAGEREF _Toc242915928 \h </w:instrText>
            </w:r>
            <w:r>
              <w:rPr>
                <w:noProof/>
                <w:webHidden/>
              </w:rPr>
            </w:r>
            <w:r>
              <w:rPr>
                <w:noProof/>
                <w:webHidden/>
              </w:rPr>
              <w:fldChar w:fldCharType="separate"/>
            </w:r>
            <w:r>
              <w:rPr>
                <w:noProof/>
                <w:webHidden/>
              </w:rPr>
              <w:t>10</w:t>
            </w:r>
            <w:r>
              <w:rPr>
                <w:noProof/>
                <w:webHidden/>
              </w:rPr>
              <w:fldChar w:fldCharType="end"/>
            </w:r>
          </w:hyperlink>
        </w:p>
        <w:p w14:paraId="1A3CBFE5" w14:textId="725AFA9B" w:rsidR="004332E1" w:rsidRDefault="004332E1">
          <w:pPr>
            <w:pStyle w:val="TDC2"/>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42915929" w:history="1">
            <w:r w:rsidRPr="00F12A75">
              <w:rPr>
                <w:rStyle w:val="Hipervnculo"/>
                <w:noProof/>
              </w:rPr>
              <w:t>Actividades no iniciadas o retrasadas</w:t>
            </w:r>
            <w:r>
              <w:rPr>
                <w:noProof/>
                <w:webHidden/>
              </w:rPr>
              <w:tab/>
            </w:r>
            <w:r>
              <w:rPr>
                <w:noProof/>
                <w:webHidden/>
              </w:rPr>
              <w:fldChar w:fldCharType="begin"/>
            </w:r>
            <w:r>
              <w:rPr>
                <w:noProof/>
                <w:webHidden/>
              </w:rPr>
              <w:instrText xml:space="preserve"> PAGEREF _Toc242915929 \h </w:instrText>
            </w:r>
            <w:r>
              <w:rPr>
                <w:noProof/>
                <w:webHidden/>
              </w:rPr>
            </w:r>
            <w:r>
              <w:rPr>
                <w:noProof/>
                <w:webHidden/>
              </w:rPr>
              <w:fldChar w:fldCharType="separate"/>
            </w:r>
            <w:r>
              <w:rPr>
                <w:noProof/>
                <w:webHidden/>
              </w:rPr>
              <w:t>10</w:t>
            </w:r>
            <w:r>
              <w:rPr>
                <w:noProof/>
                <w:webHidden/>
              </w:rPr>
              <w:fldChar w:fldCharType="end"/>
            </w:r>
          </w:hyperlink>
        </w:p>
        <w:p w14:paraId="279A75FB" w14:textId="4E849657" w:rsidR="004332E1" w:rsidRDefault="004332E1">
          <w:pPr>
            <w:pStyle w:val="TDC1"/>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42915930" w:history="1">
            <w:r w:rsidRPr="00F12A75">
              <w:rPr>
                <w:rStyle w:val="Hipervnculo"/>
                <w:noProof/>
              </w:rPr>
              <w:t>Riesgos y próximos pasos</w:t>
            </w:r>
            <w:r>
              <w:rPr>
                <w:noProof/>
                <w:webHidden/>
              </w:rPr>
              <w:tab/>
            </w:r>
            <w:r>
              <w:rPr>
                <w:noProof/>
                <w:webHidden/>
              </w:rPr>
              <w:fldChar w:fldCharType="begin"/>
            </w:r>
            <w:r>
              <w:rPr>
                <w:noProof/>
                <w:webHidden/>
              </w:rPr>
              <w:instrText xml:space="preserve"> PAGEREF _Toc242915930 \h </w:instrText>
            </w:r>
            <w:r>
              <w:rPr>
                <w:noProof/>
                <w:webHidden/>
              </w:rPr>
            </w:r>
            <w:r>
              <w:rPr>
                <w:noProof/>
                <w:webHidden/>
              </w:rPr>
              <w:fldChar w:fldCharType="separate"/>
            </w:r>
            <w:r>
              <w:rPr>
                <w:noProof/>
                <w:webHidden/>
              </w:rPr>
              <w:t>11</w:t>
            </w:r>
            <w:r>
              <w:rPr>
                <w:noProof/>
                <w:webHidden/>
              </w:rPr>
              <w:fldChar w:fldCharType="end"/>
            </w:r>
          </w:hyperlink>
        </w:p>
        <w:p w14:paraId="6BACE417" w14:textId="3C4058E8" w:rsidR="004332E1" w:rsidRDefault="004332E1">
          <w:pPr>
            <w:pStyle w:val="TDC1"/>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42915931" w:history="1">
            <w:r w:rsidRPr="00F12A75">
              <w:rPr>
                <w:rStyle w:val="Hipervnculo"/>
                <w:noProof/>
              </w:rPr>
              <w:t>Individual conclusions</w:t>
            </w:r>
            <w:r>
              <w:rPr>
                <w:noProof/>
                <w:webHidden/>
              </w:rPr>
              <w:tab/>
            </w:r>
            <w:r>
              <w:rPr>
                <w:noProof/>
                <w:webHidden/>
              </w:rPr>
              <w:fldChar w:fldCharType="begin"/>
            </w:r>
            <w:r>
              <w:rPr>
                <w:noProof/>
                <w:webHidden/>
              </w:rPr>
              <w:instrText xml:space="preserve"> PAGEREF _Toc242915931 \h </w:instrText>
            </w:r>
            <w:r>
              <w:rPr>
                <w:noProof/>
                <w:webHidden/>
              </w:rPr>
            </w:r>
            <w:r>
              <w:rPr>
                <w:noProof/>
                <w:webHidden/>
              </w:rPr>
              <w:fldChar w:fldCharType="separate"/>
            </w:r>
            <w:r>
              <w:rPr>
                <w:noProof/>
                <w:webHidden/>
              </w:rPr>
              <w:t>11</w:t>
            </w:r>
            <w:r>
              <w:rPr>
                <w:noProof/>
                <w:webHidden/>
              </w:rPr>
              <w:fldChar w:fldCharType="end"/>
            </w:r>
          </w:hyperlink>
        </w:p>
        <w:p w14:paraId="62B73240" w14:textId="05EFC22F" w:rsidR="004332E1" w:rsidRDefault="004332E1">
          <w:pPr>
            <w:pStyle w:val="TDC1"/>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42915932" w:history="1">
            <w:r w:rsidRPr="00F12A75">
              <w:rPr>
                <w:rStyle w:val="Hipervnculo"/>
                <w:noProof/>
              </w:rPr>
              <w:t>Referencias</w:t>
            </w:r>
            <w:r>
              <w:rPr>
                <w:noProof/>
                <w:webHidden/>
              </w:rPr>
              <w:tab/>
            </w:r>
            <w:r>
              <w:rPr>
                <w:noProof/>
                <w:webHidden/>
              </w:rPr>
              <w:fldChar w:fldCharType="begin"/>
            </w:r>
            <w:r>
              <w:rPr>
                <w:noProof/>
                <w:webHidden/>
              </w:rPr>
              <w:instrText xml:space="preserve"> PAGEREF _Toc242915932 \h </w:instrText>
            </w:r>
            <w:r>
              <w:rPr>
                <w:noProof/>
                <w:webHidden/>
              </w:rPr>
            </w:r>
            <w:r>
              <w:rPr>
                <w:noProof/>
                <w:webHidden/>
              </w:rPr>
              <w:fldChar w:fldCharType="separate"/>
            </w:r>
            <w:r>
              <w:rPr>
                <w:noProof/>
                <w:webHidden/>
              </w:rPr>
              <w:t>11</w:t>
            </w:r>
            <w:r>
              <w:rPr>
                <w:noProof/>
                <w:webHidden/>
              </w:rPr>
              <w:fldChar w:fldCharType="end"/>
            </w:r>
          </w:hyperlink>
        </w:p>
        <w:p w14:paraId="290FB0AC" w14:textId="4B59CF9B" w:rsidR="004332E1" w:rsidRDefault="004332E1">
          <w:pPr>
            <w:pStyle w:val="TDC1"/>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42915933" w:history="1">
            <w:r w:rsidRPr="00F12A75">
              <w:rPr>
                <w:rStyle w:val="Hipervnculo"/>
                <w:noProof/>
              </w:rPr>
              <w:t>Anexo de evidencias</w:t>
            </w:r>
            <w:r>
              <w:rPr>
                <w:noProof/>
                <w:webHidden/>
              </w:rPr>
              <w:tab/>
            </w:r>
            <w:r>
              <w:rPr>
                <w:noProof/>
                <w:webHidden/>
              </w:rPr>
              <w:fldChar w:fldCharType="begin"/>
            </w:r>
            <w:r>
              <w:rPr>
                <w:noProof/>
                <w:webHidden/>
              </w:rPr>
              <w:instrText xml:space="preserve"> PAGEREF _Toc242915933 \h </w:instrText>
            </w:r>
            <w:r>
              <w:rPr>
                <w:noProof/>
                <w:webHidden/>
              </w:rPr>
            </w:r>
            <w:r>
              <w:rPr>
                <w:noProof/>
                <w:webHidden/>
              </w:rPr>
              <w:fldChar w:fldCharType="separate"/>
            </w:r>
            <w:r>
              <w:rPr>
                <w:noProof/>
                <w:webHidden/>
              </w:rPr>
              <w:t>13</w:t>
            </w:r>
            <w:r>
              <w:rPr>
                <w:noProof/>
                <w:webHidden/>
              </w:rPr>
              <w:fldChar w:fldCharType="end"/>
            </w:r>
          </w:hyperlink>
        </w:p>
        <w:p w14:paraId="4C038B00" w14:textId="59F96DC8" w:rsidR="00E65A2C" w:rsidRDefault="00D339E7">
          <w:pPr>
            <w:widowControl w:val="0"/>
            <w:tabs>
              <w:tab w:val="right" w:leader="dot" w:pos="9025"/>
            </w:tabs>
            <w:spacing w:before="60"/>
            <w:rPr>
              <w:b/>
              <w:bCs/>
            </w:rPr>
          </w:pPr>
          <w:r>
            <w:fldChar w:fldCharType="end"/>
          </w:r>
        </w:p>
      </w:sdtContent>
    </w:sdt>
    <w:p w14:paraId="3EF851A5" w14:textId="77777777" w:rsidR="008F30A1" w:rsidRDefault="00DA6557">
      <w:pPr>
        <w:pStyle w:val="Ttulo1"/>
        <w:pageBreakBefore/>
      </w:pPr>
      <w:bookmarkStart w:id="2" w:name="_Toc242915910"/>
      <w:r>
        <w:lastRenderedPageBreak/>
        <w:t>Resumen</w:t>
      </w:r>
      <w:bookmarkEnd w:id="2"/>
    </w:p>
    <w:p w14:paraId="57610E31" w14:textId="77777777" w:rsidR="008F30A1" w:rsidRDefault="00DA6557">
      <w:pPr>
        <w:spacing w:after="160"/>
        <w:jc w:val="both"/>
      </w:pPr>
      <w:r>
        <w:t>Acredittia Administración del Negocio es el backoffice de una plataforma SaaS que acredita a empresas contratistas en faenas mineras. El proyecto desarrolla su backend con FastAPI y PostgreSQL y su frontend con Next.js, sobre la plataforma base entregada por Alloxentric. A la semana 9 se completaron la extensión del modelo de datos, la API de administración, el ciclo de suscripciones con pago simulado y control de morosidad, la consola interna de administración con auditoría de accesos y las pantallas de su</w:t>
      </w:r>
      <w:r>
        <w:t>scripción del portal. El sistema corre en Docker, aprueba 339 pruebas automatizadas y se publicó como MVP accesible por internet. Quedan pendientes el despliegue en la nube, la pasarela de pago real y la documentación técnica.</w:t>
      </w:r>
    </w:p>
    <w:p w14:paraId="416A532E" w14:textId="77777777" w:rsidR="008F30A1" w:rsidRDefault="00DA6557">
      <w:pPr>
        <w:pStyle w:val="Ttulo1"/>
      </w:pPr>
      <w:bookmarkStart w:id="3" w:name="_Toc242915911"/>
      <w:r>
        <w:t>Abstract</w:t>
      </w:r>
      <w:bookmarkEnd w:id="3"/>
    </w:p>
    <w:p w14:paraId="2705DC56" w14:textId="77777777" w:rsidR="008F30A1" w:rsidRDefault="00DA6557">
      <w:pPr>
        <w:spacing w:after="160"/>
        <w:jc w:val="both"/>
      </w:pPr>
      <w:r>
        <w:rPr>
          <w:lang w:val="en-US"/>
        </w:rPr>
        <w:t>Acredittia Business Administration is the back office of a SaaS platform that accredits contractor companies at mining sites. The project builds its backend with FastAPI and PostgreSQL and its frontend with Next.js, on top of the base platform provided by Alloxentric. By week 9, the team has completed the data model extension, the administration API, the subscription cycle with simulated payments and overdue-account control, the internal administration console with access auditing, and the subscription scre</w:t>
      </w:r>
      <w:r>
        <w:rPr>
          <w:lang w:val="en-US"/>
        </w:rPr>
        <w:t>ens of the client portal. The system runs on Docker, passes 339 automated tests, and was published online as an MVP. Cloud deployment, a real payment gateway, and the technical documentation remain pending.</w:t>
      </w:r>
    </w:p>
    <w:p w14:paraId="26E293CE" w14:textId="77777777" w:rsidR="008F30A1" w:rsidRDefault="00DA6557">
      <w:pPr>
        <w:pStyle w:val="Ttulo1"/>
      </w:pPr>
      <w:bookmarkStart w:id="4" w:name="_Toc242915912"/>
      <w:r>
        <w:t>Recordatorio del proyecto</w:t>
      </w:r>
      <w:bookmarkEnd w:id="4"/>
    </w:p>
    <w:p w14:paraId="5D4D0107" w14:textId="77777777" w:rsidR="008F30A1" w:rsidRDefault="00DA6557">
      <w:pPr>
        <w:spacing w:after="160"/>
        <w:jc w:val="both"/>
      </w:pPr>
      <w:r>
        <w:rPr>
          <w:b/>
        </w:rPr>
        <w:t xml:space="preserve">Problema. </w:t>
      </w:r>
      <w:r>
        <w:t>Aprobar empresas, mantener catálogos, cobrar las suscripciones en UF y vigilar el estado de cada cliente se hace a mano. Eso genera lentitud y riesgo, como empresas que siguen operando con pagos atrasados o accesos a datos de un cliente que no quedan registrados.</w:t>
      </w:r>
    </w:p>
    <w:p w14:paraId="6E2D5669" w14:textId="77777777" w:rsidR="008F30A1" w:rsidRDefault="00DA6557">
      <w:pPr>
        <w:spacing w:after="160"/>
        <w:jc w:val="both"/>
      </w:pPr>
      <w:r>
        <w:rPr>
          <w:b/>
        </w:rPr>
        <w:t xml:space="preserve">Objetivo general. </w:t>
      </w:r>
      <w:r>
        <w:t>Desarrollar el backend y el frontend del módulo de administración del negocio de Acredittia, integrando a la plataforma la gestión de empresas y catálogos, el ciclo de suscripciones y pagos, y una consola interna de administración con auditoría de accesos.</w:t>
      </w:r>
    </w:p>
    <w:p w14:paraId="5C58F76C" w14:textId="77777777" w:rsidR="008F30A1" w:rsidRDefault="00DA6557">
      <w:pPr>
        <w:spacing w:after="160"/>
        <w:jc w:val="both"/>
      </w:pPr>
      <w:r>
        <w:rPr>
          <w:b/>
        </w:rPr>
        <w:t xml:space="preserve">Usuarios. </w:t>
      </w:r>
      <w:r>
        <w:t>El equipo interno de Acredittia, en la consola de administración, y las empresas contratistas, en las pantallas de suscripción y pago del portal.</w:t>
      </w:r>
    </w:p>
    <w:p w14:paraId="5C18DF0C" w14:textId="77777777" w:rsidR="008F30A1" w:rsidRDefault="00DA6557">
      <w:pPr>
        <w:spacing w:after="160"/>
        <w:jc w:val="both"/>
      </w:pPr>
      <w:r>
        <w:rPr>
          <w:b/>
        </w:rPr>
        <w:t xml:space="preserve">Alcance del MVP. </w:t>
      </w:r>
      <w:r>
        <w:t>Portal con suscripción, pago simulado y control de morosidad. Consola con resumen global, empresas, suscripciones y pagos, salud de clientes, usuarios y roles, auditoría y buscador. Todo corre en Docker y está publicado por internet.</w:t>
      </w:r>
    </w:p>
    <w:p w14:paraId="4131B004" w14:textId="77777777" w:rsidR="008F30A1" w:rsidRDefault="00DA6557">
      <w:pPr>
        <w:pStyle w:val="Ttulo1"/>
      </w:pPr>
      <w:bookmarkStart w:id="5" w:name="_Toc242915913"/>
      <w:r>
        <w:t>Avance del proyecto</w:t>
      </w:r>
      <w:bookmarkEnd w:id="5"/>
    </w:p>
    <w:p w14:paraId="2A3A6F6F" w14:textId="77777777" w:rsidR="008F30A1" w:rsidRDefault="00DA6557">
      <w:pPr>
        <w:pStyle w:val="Ttulo2"/>
      </w:pPr>
      <w:bookmarkStart w:id="6" w:name="_Toc242915914"/>
      <w:r>
        <w:t>Avance por objetivo específico</w:t>
      </w:r>
      <w:bookmarkEnd w:id="6"/>
    </w:p>
    <w:p w14:paraId="1ED1B0F8" w14:textId="77777777" w:rsidR="008F30A1" w:rsidRDefault="00DA6557">
      <w:pPr>
        <w:spacing w:after="160"/>
        <w:jc w:val="both"/>
      </w:pPr>
      <w:r>
        <w:t>A la semana 9, el equipo completó la base técnica del proyecto y entregó al mandante un MVP funcional, compuesto por el Portal del Cliente y la Consola de Administración, que operan sobre la misma API y la misma base de datos.</w:t>
      </w:r>
    </w:p>
    <w:p w14:paraId="6D7EE40C" w14:textId="77777777" w:rsidR="008F30A1" w:rsidRDefault="00DA6557">
      <w:pPr>
        <w:numPr>
          <w:ilvl w:val="0"/>
          <w:numId w:val="2"/>
        </w:numPr>
        <w:spacing w:after="80"/>
        <w:jc w:val="both"/>
      </w:pPr>
      <w:r>
        <w:rPr>
          <w:b/>
        </w:rPr>
        <w:t xml:space="preserve">OE1, modelo de datos (cumplido): </w:t>
      </w:r>
      <w:r>
        <w:t xml:space="preserve">se integraron al esquema versionado los scripts de la Consola Interna (07 y 08), con sus funciones de agregación en PL/pgSQL </w:t>
      </w:r>
      <w:r>
        <w:lastRenderedPageBreak/>
        <w:t>(Alloxentric, 2026a). La migración se aplica con un bloqueo exclusivo y la API se niega a arrancar si la versión del esquema no coincide. Se corrigieron tres defectos del módulo recibido: tipos incompatibles en funciones, procesos manuales que no se iniciaban y llaves foráneas sin índice.</w:t>
      </w:r>
    </w:p>
    <w:p w14:paraId="37FF84EA" w14:textId="77777777" w:rsidR="008F30A1" w:rsidRDefault="00DA6557">
      <w:pPr>
        <w:numPr>
          <w:ilvl w:val="0"/>
          <w:numId w:val="2"/>
        </w:numPr>
        <w:spacing w:after="80"/>
        <w:jc w:val="both"/>
      </w:pPr>
      <w:r>
        <w:rPr>
          <w:b/>
        </w:rPr>
        <w:t xml:space="preserve">OE2, API de administración (cumplido): </w:t>
      </w:r>
      <w:r>
        <w:t>la aprobación de una empresa abre su periodo de prueba de 30 días. Se agregaron 8 endpoints propios bajo /admin/panel (resumen, empresas, usuarios, auditoría, salud de clientes, buscador, registro de acceso y desactivación de usuarios) y se integraron los 20 endpoints de la Consola Interna (Alloxentric, 2026c). Siete de los ocho requerimientos de Gonzalo Vera están completos; en las métricas SaaS falta el tiempo de uso (Vera, 2026).</w:t>
      </w:r>
    </w:p>
    <w:p w14:paraId="609AD5DB" w14:textId="77777777" w:rsidR="008F30A1" w:rsidRDefault="00DA6557">
      <w:pPr>
        <w:numPr>
          <w:ilvl w:val="0"/>
          <w:numId w:val="2"/>
        </w:numPr>
        <w:spacing w:after="80"/>
        <w:jc w:val="both"/>
      </w:pPr>
      <w:r>
        <w:rPr>
          <w:b/>
        </w:rPr>
        <w:t xml:space="preserve">OE3, suscripciones y pagos (cumplido, con ajustes): </w:t>
      </w:r>
      <w:r>
        <w:t>funciona el ciclo prueba, activa, morosa y cancelada. Un proceso diario emite las facturas en UF, renueva los periodos y marca la morosidad; tras 7 días de gracia la empresa queda en solo lectura. El pago se concilia con una pasarela simulada que usa el mismo proceso que el webhook real.</w:t>
      </w:r>
    </w:p>
    <w:p w14:paraId="2F0B0C06" w14:textId="77777777" w:rsidR="008F30A1" w:rsidRDefault="00DA6557">
      <w:pPr>
        <w:numPr>
          <w:ilvl w:val="0"/>
          <w:numId w:val="2"/>
        </w:numPr>
        <w:spacing w:after="80"/>
        <w:jc w:val="both"/>
      </w:pPr>
      <w:r>
        <w:rPr>
          <w:b/>
        </w:rPr>
        <w:t xml:space="preserve">OE4, frontend (avanzado): </w:t>
      </w:r>
      <w:r>
        <w:t>la consola /ops tiene vistas de resumen, empresas, cobranza, salud de clientes, usuarios, auditoría, accesos, buscador, indicadores y sistemas; el portal tiene la pantalla de suscripción y el aviso de morosidad. Faltan las pantallas de planes y catálogos.</w:t>
      </w:r>
    </w:p>
    <w:p w14:paraId="55D9175F" w14:textId="77777777" w:rsidR="008F30A1" w:rsidRDefault="00DA6557">
      <w:pPr>
        <w:numPr>
          <w:ilvl w:val="0"/>
          <w:numId w:val="2"/>
        </w:numPr>
        <w:spacing w:after="80"/>
        <w:jc w:val="both"/>
      </w:pPr>
      <w:r>
        <w:rPr>
          <w:b/>
        </w:rPr>
        <w:t xml:space="preserve">OE5, pruebas y despliegue (en curso): </w:t>
      </w:r>
      <w:r>
        <w:t>la plataforma completa se levanta con Docker Compose y aprueba 339 pruebas automatizadas, 65 de ellas de los módulos propios. El MVP se publicó por internet con Ngrok; el despliegue en Azure y Vercel está preparado y pendiente.</w:t>
      </w:r>
    </w:p>
    <w:p w14:paraId="04628583" w14:textId="77777777" w:rsidR="008F30A1" w:rsidRDefault="00DA6557">
      <w:pPr>
        <w:pStyle w:val="Ttulo2"/>
      </w:pPr>
      <w:bookmarkStart w:id="7" w:name="_Toc242915915"/>
      <w:r>
        <w:t>Objetivos</w:t>
      </w:r>
      <w:bookmarkEnd w:id="7"/>
    </w:p>
    <w:p w14:paraId="52A89894" w14:textId="77777777" w:rsidR="008F30A1" w:rsidRDefault="00DA6557">
      <w:pPr>
        <w:spacing w:after="160"/>
        <w:jc w:val="both"/>
      </w:pPr>
      <w:r>
        <w:rPr>
          <w:b/>
        </w:rPr>
        <w:t xml:space="preserve">Objetivo general: </w:t>
      </w:r>
      <w:r>
        <w:t>desarrollar el backend y el frontend del módulo de administración del negocio de Acredittia, integrando a la plataforma la gestión de empresas y catálogos, el ciclo de suscripciones y pagos, y una consola interna de administración con auditoría de accesos.</w:t>
      </w:r>
    </w:p>
    <w:p w14:paraId="28F24321" w14:textId="77777777" w:rsidR="008F30A1" w:rsidRDefault="00DA6557">
      <w:pPr>
        <w:keepNext/>
        <w:spacing w:before="200" w:after="80"/>
      </w:pPr>
      <w:r>
        <w:rPr>
          <w:b/>
        </w:rPr>
        <w:t>Objetivos específicos</w:t>
      </w:r>
    </w:p>
    <w:p w14:paraId="710608E6" w14:textId="77777777" w:rsidR="008F30A1" w:rsidRDefault="00DA6557">
      <w:pPr>
        <w:numPr>
          <w:ilvl w:val="0"/>
          <w:numId w:val="2"/>
        </w:numPr>
        <w:spacing w:after="80"/>
        <w:jc w:val="both"/>
      </w:pPr>
      <w:r>
        <w:t>Extender el modelo de datos (esquema SQL versionado y ORM en SQLAlchemy) para soportar la consola interna, la auditoría y el ciclo de cobro, manteniendo el aislamiento entre empresas.</w:t>
      </w:r>
    </w:p>
    <w:p w14:paraId="0F905D70" w14:textId="77777777" w:rsidR="008F30A1" w:rsidRDefault="00DA6557">
      <w:pPr>
        <w:numPr>
          <w:ilvl w:val="0"/>
          <w:numId w:val="2"/>
        </w:numPr>
        <w:spacing w:after="80"/>
        <w:jc w:val="both"/>
      </w:pPr>
      <w:r>
        <w:t>Desarrollar la API de administración: aprobación de empresas, catálogos, vistas globales y auditoría de accesos con motivo obligatorio.</w:t>
      </w:r>
    </w:p>
    <w:p w14:paraId="305D4B29" w14:textId="77777777" w:rsidR="008F30A1" w:rsidRDefault="00DA6557">
      <w:pPr>
        <w:numPr>
          <w:ilvl w:val="0"/>
          <w:numId w:val="2"/>
        </w:numPr>
        <w:spacing w:after="80"/>
        <w:jc w:val="both"/>
      </w:pPr>
      <w:r>
        <w:t>Implementar el ciclo de suscripciones con facturación periódica, conciliación de pagos por webhook y solo lectura por morosidad.</w:t>
      </w:r>
    </w:p>
    <w:p w14:paraId="06192396" w14:textId="77777777" w:rsidR="008F30A1" w:rsidRDefault="00DA6557">
      <w:pPr>
        <w:numPr>
          <w:ilvl w:val="0"/>
          <w:numId w:val="2"/>
        </w:numPr>
        <w:spacing w:after="80"/>
        <w:jc w:val="both"/>
      </w:pPr>
      <w:r>
        <w:t>Desarrollar el frontend: consola interna y pantallas de suscripción, pago y aviso de morosidad del portal.</w:t>
      </w:r>
    </w:p>
    <w:p w14:paraId="0D76F41B" w14:textId="77777777" w:rsidR="008F30A1" w:rsidRDefault="00DA6557">
      <w:pPr>
        <w:numPr>
          <w:ilvl w:val="0"/>
          <w:numId w:val="2"/>
        </w:numPr>
        <w:spacing w:after="80"/>
        <w:jc w:val="both"/>
      </w:pPr>
      <w:r>
        <w:t>Validar el sistema con pruebas automatizadas y desplegarlo en contenedores Docker en la nube.</w:t>
      </w:r>
    </w:p>
    <w:p w14:paraId="277F75A5" w14:textId="77777777" w:rsidR="008F30A1" w:rsidRDefault="00DA6557">
      <w:pPr>
        <w:spacing w:after="160"/>
        <w:jc w:val="both"/>
      </w:pPr>
      <w:r>
        <w:rPr>
          <w:b/>
        </w:rPr>
        <w:t xml:space="preserve">Ajuste y justificación. </w:t>
      </w:r>
      <w:r>
        <w:t>En la Fase 1 los objetivos cubrían solo el backend y planteaban construir el modelo ORM desde cero. Se ajustaron por dos razones. Primero, Duoc UC sugirió desarrollar backend y frontend, y Alloxentric lo aceptó. Segundo, la plataforma base ya incluía el ORM y un esquema versionado por scripts SQL, por lo que el trabajo real es extenderlos. El objetivo de auditoría de la Fase 1 se integró al OE2, y se agregó el OE5 de pruebas y despliegue.</w:t>
      </w:r>
    </w:p>
    <w:p w14:paraId="5FD0F981" w14:textId="77777777" w:rsidR="008F30A1" w:rsidRDefault="00DA6557">
      <w:pPr>
        <w:pStyle w:val="Ttulo2"/>
      </w:pPr>
      <w:bookmarkStart w:id="8" w:name="_Toc242915916"/>
      <w:r>
        <w:lastRenderedPageBreak/>
        <w:t>Funcionalidades desarrolladas</w:t>
      </w:r>
      <w:bookmarkEnd w:id="8"/>
    </w:p>
    <w:p w14:paraId="6F00BD66" w14:textId="77777777" w:rsidR="008F30A1" w:rsidRDefault="00DA6557">
      <w:pPr>
        <w:spacing w:after="160"/>
        <w:jc w:val="both"/>
      </w:pPr>
      <w:r>
        <w:t>El backlog del módulo reúne los 8 requerimientos de Gonzalo Vera y los 7 elementos del portal y de la ficha del proyecto que lista el informe de avances. A la semana 9 hay 9 de 15 requerimientos terminados (60 %), 5 parciales y 1 pendiente.</w:t>
      </w:r>
    </w:p>
    <w:tbl>
      <w:tblPr>
        <w:tblStyle w:val="TableNormal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41"/>
        <w:gridCol w:w="3612"/>
        <w:gridCol w:w="1986"/>
        <w:gridCol w:w="2890"/>
      </w:tblGrid>
      <w:tr w:rsidR="008F30A1" w14:paraId="15D3A7C3" w14:textId="77777777">
        <w:trPr>
          <w:cantSplit/>
          <w:tblHeader/>
        </w:trPr>
        <w:tc>
          <w:tcPr>
            <w:tcW w:w="541" w:type="dxa"/>
            <w:shd w:val="clear" w:color="auto" w:fill="9CC2E5"/>
            <w:tcMar>
              <w:top w:w="80" w:type="dxa"/>
              <w:left w:w="80" w:type="dxa"/>
              <w:bottom w:w="80" w:type="dxa"/>
              <w:right w:w="80" w:type="dxa"/>
            </w:tcMar>
            <w:vAlign w:val="center"/>
          </w:tcPr>
          <w:p w14:paraId="0A6EF5B5" w14:textId="77777777" w:rsidR="008F30A1" w:rsidRDefault="00DA6557">
            <w:pPr>
              <w:jc w:val="center"/>
            </w:pPr>
            <w:r>
              <w:rPr>
                <w:b/>
                <w:sz w:val="18"/>
              </w:rPr>
              <w:t>N.º</w:t>
            </w:r>
          </w:p>
        </w:tc>
        <w:tc>
          <w:tcPr>
            <w:tcW w:w="3611" w:type="dxa"/>
            <w:shd w:val="clear" w:color="auto" w:fill="9CC2E5"/>
            <w:tcMar>
              <w:top w:w="80" w:type="dxa"/>
              <w:left w:w="80" w:type="dxa"/>
              <w:bottom w:w="80" w:type="dxa"/>
              <w:right w:w="80" w:type="dxa"/>
            </w:tcMar>
            <w:vAlign w:val="center"/>
          </w:tcPr>
          <w:p w14:paraId="5DD4D9C6" w14:textId="77777777" w:rsidR="008F30A1" w:rsidRDefault="00DA6557">
            <w:pPr>
              <w:jc w:val="center"/>
            </w:pPr>
            <w:r>
              <w:rPr>
                <w:b/>
                <w:sz w:val="18"/>
              </w:rPr>
              <w:t>Requerimiento</w:t>
            </w:r>
          </w:p>
        </w:tc>
        <w:tc>
          <w:tcPr>
            <w:tcW w:w="1986" w:type="dxa"/>
            <w:shd w:val="clear" w:color="auto" w:fill="9CC2E5"/>
            <w:tcMar>
              <w:top w:w="80" w:type="dxa"/>
              <w:left w:w="80" w:type="dxa"/>
              <w:bottom w:w="80" w:type="dxa"/>
              <w:right w:w="80" w:type="dxa"/>
            </w:tcMar>
            <w:vAlign w:val="center"/>
          </w:tcPr>
          <w:p w14:paraId="49B36389" w14:textId="77777777" w:rsidR="008F30A1" w:rsidRDefault="00DA6557">
            <w:pPr>
              <w:jc w:val="center"/>
            </w:pPr>
            <w:r>
              <w:rPr>
                <w:b/>
                <w:sz w:val="18"/>
              </w:rPr>
              <w:t>Origen</w:t>
            </w:r>
          </w:p>
        </w:tc>
        <w:tc>
          <w:tcPr>
            <w:tcW w:w="2889" w:type="dxa"/>
            <w:shd w:val="clear" w:color="auto" w:fill="9CC2E5"/>
            <w:tcMar>
              <w:top w:w="80" w:type="dxa"/>
              <w:left w:w="80" w:type="dxa"/>
              <w:bottom w:w="80" w:type="dxa"/>
              <w:right w:w="80" w:type="dxa"/>
            </w:tcMar>
            <w:vAlign w:val="center"/>
          </w:tcPr>
          <w:p w14:paraId="01FE5A1C" w14:textId="77777777" w:rsidR="008F30A1" w:rsidRDefault="00DA6557">
            <w:pPr>
              <w:jc w:val="center"/>
            </w:pPr>
            <w:r>
              <w:rPr>
                <w:b/>
                <w:sz w:val="18"/>
              </w:rPr>
              <w:t>Estado</w:t>
            </w:r>
          </w:p>
        </w:tc>
      </w:tr>
      <w:tr w:rsidR="008F30A1" w14:paraId="5F1E0AB5" w14:textId="77777777">
        <w:trPr>
          <w:cantSplit/>
        </w:trPr>
        <w:tc>
          <w:tcPr>
            <w:tcW w:w="541" w:type="dxa"/>
            <w:tcMar>
              <w:top w:w="80" w:type="dxa"/>
              <w:left w:w="80" w:type="dxa"/>
              <w:bottom w:w="80" w:type="dxa"/>
              <w:right w:w="80" w:type="dxa"/>
            </w:tcMar>
            <w:vAlign w:val="center"/>
          </w:tcPr>
          <w:p w14:paraId="73D7912C" w14:textId="77777777" w:rsidR="008F30A1" w:rsidRDefault="00DA6557">
            <w:r>
              <w:rPr>
                <w:sz w:val="18"/>
              </w:rPr>
              <w:t>1</w:t>
            </w:r>
          </w:p>
        </w:tc>
        <w:tc>
          <w:tcPr>
            <w:tcW w:w="3611" w:type="dxa"/>
            <w:tcMar>
              <w:top w:w="80" w:type="dxa"/>
              <w:left w:w="80" w:type="dxa"/>
              <w:bottom w:w="80" w:type="dxa"/>
              <w:right w:w="80" w:type="dxa"/>
            </w:tcMar>
            <w:vAlign w:val="center"/>
          </w:tcPr>
          <w:p w14:paraId="2FE931B5" w14:textId="77777777" w:rsidR="008F30A1" w:rsidRDefault="00DA6557">
            <w:r>
              <w:rPr>
                <w:sz w:val="18"/>
              </w:rPr>
              <w:t>Dashboard global</w:t>
            </w:r>
          </w:p>
        </w:tc>
        <w:tc>
          <w:tcPr>
            <w:tcW w:w="1986" w:type="dxa"/>
            <w:tcMar>
              <w:top w:w="80" w:type="dxa"/>
              <w:left w:w="80" w:type="dxa"/>
              <w:bottom w:w="80" w:type="dxa"/>
              <w:right w:w="80" w:type="dxa"/>
            </w:tcMar>
            <w:vAlign w:val="center"/>
          </w:tcPr>
          <w:p w14:paraId="2024B5D0" w14:textId="77777777" w:rsidR="008F30A1" w:rsidRDefault="00DA6557">
            <w:r>
              <w:rPr>
                <w:sz w:val="18"/>
              </w:rPr>
              <w:t>Gonzalo Vera</w:t>
            </w:r>
          </w:p>
        </w:tc>
        <w:tc>
          <w:tcPr>
            <w:tcW w:w="2889" w:type="dxa"/>
            <w:tcMar>
              <w:top w:w="80" w:type="dxa"/>
              <w:left w:w="80" w:type="dxa"/>
              <w:bottom w:w="80" w:type="dxa"/>
              <w:right w:w="80" w:type="dxa"/>
            </w:tcMar>
            <w:vAlign w:val="center"/>
          </w:tcPr>
          <w:p w14:paraId="3B5FA3DC" w14:textId="77777777" w:rsidR="008F30A1" w:rsidRDefault="00DA6557">
            <w:r>
              <w:rPr>
                <w:sz w:val="18"/>
              </w:rPr>
              <w:t>Terminado</w:t>
            </w:r>
          </w:p>
        </w:tc>
      </w:tr>
      <w:tr w:rsidR="008F30A1" w14:paraId="4C861119" w14:textId="77777777">
        <w:trPr>
          <w:cantSplit/>
        </w:trPr>
        <w:tc>
          <w:tcPr>
            <w:tcW w:w="541" w:type="dxa"/>
            <w:tcMar>
              <w:top w:w="80" w:type="dxa"/>
              <w:left w:w="80" w:type="dxa"/>
              <w:bottom w:w="80" w:type="dxa"/>
              <w:right w:w="80" w:type="dxa"/>
            </w:tcMar>
            <w:vAlign w:val="center"/>
          </w:tcPr>
          <w:p w14:paraId="1E8DAF27" w14:textId="77777777" w:rsidR="008F30A1" w:rsidRDefault="00DA6557">
            <w:r>
              <w:rPr>
                <w:sz w:val="18"/>
              </w:rPr>
              <w:t>2</w:t>
            </w:r>
          </w:p>
        </w:tc>
        <w:tc>
          <w:tcPr>
            <w:tcW w:w="3611" w:type="dxa"/>
            <w:tcMar>
              <w:top w:w="80" w:type="dxa"/>
              <w:left w:w="80" w:type="dxa"/>
              <w:bottom w:w="80" w:type="dxa"/>
              <w:right w:w="80" w:type="dxa"/>
            </w:tcMar>
            <w:vAlign w:val="center"/>
          </w:tcPr>
          <w:p w14:paraId="3C852623" w14:textId="77777777" w:rsidR="008F30A1" w:rsidRDefault="00DA6557">
            <w:r>
              <w:rPr>
                <w:sz w:val="18"/>
              </w:rPr>
              <w:t>Gestión global de empresas</w:t>
            </w:r>
          </w:p>
        </w:tc>
        <w:tc>
          <w:tcPr>
            <w:tcW w:w="1986" w:type="dxa"/>
            <w:tcMar>
              <w:top w:w="80" w:type="dxa"/>
              <w:left w:w="80" w:type="dxa"/>
              <w:bottom w:w="80" w:type="dxa"/>
              <w:right w:w="80" w:type="dxa"/>
            </w:tcMar>
            <w:vAlign w:val="center"/>
          </w:tcPr>
          <w:p w14:paraId="5B14E4AE" w14:textId="77777777" w:rsidR="008F30A1" w:rsidRDefault="00DA6557">
            <w:r>
              <w:rPr>
                <w:sz w:val="18"/>
              </w:rPr>
              <w:t>Gonzalo Vera</w:t>
            </w:r>
          </w:p>
        </w:tc>
        <w:tc>
          <w:tcPr>
            <w:tcW w:w="2889" w:type="dxa"/>
            <w:tcMar>
              <w:top w:w="80" w:type="dxa"/>
              <w:left w:w="80" w:type="dxa"/>
              <w:bottom w:w="80" w:type="dxa"/>
              <w:right w:w="80" w:type="dxa"/>
            </w:tcMar>
            <w:vAlign w:val="center"/>
          </w:tcPr>
          <w:p w14:paraId="4B95CA7E" w14:textId="77777777" w:rsidR="008F30A1" w:rsidRDefault="00DA6557">
            <w:r>
              <w:rPr>
                <w:sz w:val="18"/>
              </w:rPr>
              <w:t>Terminado</w:t>
            </w:r>
          </w:p>
        </w:tc>
      </w:tr>
      <w:tr w:rsidR="008F30A1" w14:paraId="764505F9" w14:textId="77777777">
        <w:trPr>
          <w:cantSplit/>
        </w:trPr>
        <w:tc>
          <w:tcPr>
            <w:tcW w:w="541" w:type="dxa"/>
            <w:tcMar>
              <w:top w:w="80" w:type="dxa"/>
              <w:left w:w="80" w:type="dxa"/>
              <w:bottom w:w="80" w:type="dxa"/>
              <w:right w:w="80" w:type="dxa"/>
            </w:tcMar>
            <w:vAlign w:val="center"/>
          </w:tcPr>
          <w:p w14:paraId="4E4AD74E" w14:textId="77777777" w:rsidR="008F30A1" w:rsidRDefault="00DA6557">
            <w:r>
              <w:rPr>
                <w:sz w:val="18"/>
              </w:rPr>
              <w:t>3</w:t>
            </w:r>
          </w:p>
        </w:tc>
        <w:tc>
          <w:tcPr>
            <w:tcW w:w="3611" w:type="dxa"/>
            <w:tcMar>
              <w:top w:w="80" w:type="dxa"/>
              <w:left w:w="80" w:type="dxa"/>
              <w:bottom w:w="80" w:type="dxa"/>
              <w:right w:w="80" w:type="dxa"/>
            </w:tcMar>
            <w:vAlign w:val="center"/>
          </w:tcPr>
          <w:p w14:paraId="2832A268" w14:textId="77777777" w:rsidR="008F30A1" w:rsidRDefault="00DA6557">
            <w:r>
              <w:rPr>
                <w:sz w:val="18"/>
              </w:rPr>
              <w:t>Buscador global</w:t>
            </w:r>
          </w:p>
        </w:tc>
        <w:tc>
          <w:tcPr>
            <w:tcW w:w="1986" w:type="dxa"/>
            <w:tcMar>
              <w:top w:w="80" w:type="dxa"/>
              <w:left w:w="80" w:type="dxa"/>
              <w:bottom w:w="80" w:type="dxa"/>
              <w:right w:w="80" w:type="dxa"/>
            </w:tcMar>
            <w:vAlign w:val="center"/>
          </w:tcPr>
          <w:p w14:paraId="398D25CE" w14:textId="77777777" w:rsidR="008F30A1" w:rsidRDefault="00DA6557">
            <w:r>
              <w:rPr>
                <w:sz w:val="18"/>
              </w:rPr>
              <w:t>Gonzalo Vera</w:t>
            </w:r>
          </w:p>
        </w:tc>
        <w:tc>
          <w:tcPr>
            <w:tcW w:w="2889" w:type="dxa"/>
            <w:tcMar>
              <w:top w:w="80" w:type="dxa"/>
              <w:left w:w="80" w:type="dxa"/>
              <w:bottom w:w="80" w:type="dxa"/>
              <w:right w:w="80" w:type="dxa"/>
            </w:tcMar>
            <w:vAlign w:val="center"/>
          </w:tcPr>
          <w:p w14:paraId="76F02840" w14:textId="77777777" w:rsidR="008F30A1" w:rsidRDefault="00DA6557">
            <w:r>
              <w:rPr>
                <w:sz w:val="18"/>
              </w:rPr>
              <w:t>Terminado</w:t>
            </w:r>
          </w:p>
        </w:tc>
      </w:tr>
      <w:tr w:rsidR="008F30A1" w14:paraId="55679D25" w14:textId="77777777">
        <w:trPr>
          <w:cantSplit/>
        </w:trPr>
        <w:tc>
          <w:tcPr>
            <w:tcW w:w="541" w:type="dxa"/>
            <w:tcMar>
              <w:top w:w="80" w:type="dxa"/>
              <w:left w:w="80" w:type="dxa"/>
              <w:bottom w:w="80" w:type="dxa"/>
              <w:right w:w="80" w:type="dxa"/>
            </w:tcMar>
            <w:vAlign w:val="center"/>
          </w:tcPr>
          <w:p w14:paraId="510322DC" w14:textId="77777777" w:rsidR="008F30A1" w:rsidRDefault="00DA6557">
            <w:r>
              <w:rPr>
                <w:sz w:val="18"/>
              </w:rPr>
              <w:t>4</w:t>
            </w:r>
          </w:p>
        </w:tc>
        <w:tc>
          <w:tcPr>
            <w:tcW w:w="3611" w:type="dxa"/>
            <w:tcMar>
              <w:top w:w="80" w:type="dxa"/>
              <w:left w:w="80" w:type="dxa"/>
              <w:bottom w:w="80" w:type="dxa"/>
              <w:right w:w="80" w:type="dxa"/>
            </w:tcMar>
            <w:vAlign w:val="center"/>
          </w:tcPr>
          <w:p w14:paraId="005D2014" w14:textId="77777777" w:rsidR="008F30A1" w:rsidRDefault="00DA6557">
            <w:r>
              <w:rPr>
                <w:sz w:val="18"/>
              </w:rPr>
              <w:t>Métricas SaaS</w:t>
            </w:r>
          </w:p>
        </w:tc>
        <w:tc>
          <w:tcPr>
            <w:tcW w:w="1986" w:type="dxa"/>
            <w:tcMar>
              <w:top w:w="80" w:type="dxa"/>
              <w:left w:w="80" w:type="dxa"/>
              <w:bottom w:w="80" w:type="dxa"/>
              <w:right w:w="80" w:type="dxa"/>
            </w:tcMar>
            <w:vAlign w:val="center"/>
          </w:tcPr>
          <w:p w14:paraId="0FA43DB1" w14:textId="77777777" w:rsidR="008F30A1" w:rsidRDefault="00DA6557">
            <w:r>
              <w:rPr>
                <w:sz w:val="18"/>
              </w:rPr>
              <w:t>Gonzalo Vera</w:t>
            </w:r>
          </w:p>
        </w:tc>
        <w:tc>
          <w:tcPr>
            <w:tcW w:w="2889" w:type="dxa"/>
            <w:tcMar>
              <w:top w:w="80" w:type="dxa"/>
              <w:left w:w="80" w:type="dxa"/>
              <w:bottom w:w="80" w:type="dxa"/>
              <w:right w:w="80" w:type="dxa"/>
            </w:tcMar>
            <w:vAlign w:val="center"/>
          </w:tcPr>
          <w:p w14:paraId="2ADF590A" w14:textId="77777777" w:rsidR="008F30A1" w:rsidRDefault="00DA6557">
            <w:r>
              <w:rPr>
                <w:sz w:val="18"/>
              </w:rPr>
              <w:t>Parcial (falta el tiempo de uso)</w:t>
            </w:r>
          </w:p>
        </w:tc>
      </w:tr>
      <w:tr w:rsidR="008F30A1" w14:paraId="0072150E" w14:textId="77777777">
        <w:trPr>
          <w:cantSplit/>
        </w:trPr>
        <w:tc>
          <w:tcPr>
            <w:tcW w:w="541" w:type="dxa"/>
            <w:tcMar>
              <w:top w:w="80" w:type="dxa"/>
              <w:left w:w="80" w:type="dxa"/>
              <w:bottom w:w="80" w:type="dxa"/>
              <w:right w:w="80" w:type="dxa"/>
            </w:tcMar>
            <w:vAlign w:val="center"/>
          </w:tcPr>
          <w:p w14:paraId="03046F8F" w14:textId="77777777" w:rsidR="008F30A1" w:rsidRDefault="00DA6557">
            <w:r>
              <w:rPr>
                <w:sz w:val="18"/>
              </w:rPr>
              <w:t>5</w:t>
            </w:r>
          </w:p>
        </w:tc>
        <w:tc>
          <w:tcPr>
            <w:tcW w:w="3611" w:type="dxa"/>
            <w:tcMar>
              <w:top w:w="80" w:type="dxa"/>
              <w:left w:w="80" w:type="dxa"/>
              <w:bottom w:w="80" w:type="dxa"/>
              <w:right w:w="80" w:type="dxa"/>
            </w:tcMar>
            <w:vAlign w:val="center"/>
          </w:tcPr>
          <w:p w14:paraId="5C386FA1" w14:textId="77777777" w:rsidR="008F30A1" w:rsidRDefault="00DA6557">
            <w:r>
              <w:rPr>
                <w:sz w:val="18"/>
              </w:rPr>
              <w:t>Alertas y salud de clientes</w:t>
            </w:r>
          </w:p>
        </w:tc>
        <w:tc>
          <w:tcPr>
            <w:tcW w:w="1986" w:type="dxa"/>
            <w:tcMar>
              <w:top w:w="80" w:type="dxa"/>
              <w:left w:w="80" w:type="dxa"/>
              <w:bottom w:w="80" w:type="dxa"/>
              <w:right w:w="80" w:type="dxa"/>
            </w:tcMar>
            <w:vAlign w:val="center"/>
          </w:tcPr>
          <w:p w14:paraId="7C1F538C" w14:textId="77777777" w:rsidR="008F30A1" w:rsidRDefault="00DA6557">
            <w:r>
              <w:rPr>
                <w:sz w:val="18"/>
              </w:rPr>
              <w:t>Gonzalo Vera</w:t>
            </w:r>
          </w:p>
        </w:tc>
        <w:tc>
          <w:tcPr>
            <w:tcW w:w="2889" w:type="dxa"/>
            <w:tcMar>
              <w:top w:w="80" w:type="dxa"/>
              <w:left w:w="80" w:type="dxa"/>
              <w:bottom w:w="80" w:type="dxa"/>
              <w:right w:w="80" w:type="dxa"/>
            </w:tcMar>
            <w:vAlign w:val="center"/>
          </w:tcPr>
          <w:p w14:paraId="58D50D75" w14:textId="77777777" w:rsidR="008F30A1" w:rsidRDefault="00DA6557">
            <w:r>
              <w:rPr>
                <w:sz w:val="18"/>
              </w:rPr>
              <w:t>Terminado</w:t>
            </w:r>
          </w:p>
        </w:tc>
      </w:tr>
      <w:tr w:rsidR="008F30A1" w14:paraId="5E8CFF9D" w14:textId="77777777">
        <w:trPr>
          <w:cantSplit/>
        </w:trPr>
        <w:tc>
          <w:tcPr>
            <w:tcW w:w="541" w:type="dxa"/>
            <w:tcMar>
              <w:top w:w="80" w:type="dxa"/>
              <w:left w:w="80" w:type="dxa"/>
              <w:bottom w:w="80" w:type="dxa"/>
              <w:right w:w="80" w:type="dxa"/>
            </w:tcMar>
            <w:vAlign w:val="center"/>
          </w:tcPr>
          <w:p w14:paraId="339E5B81" w14:textId="77777777" w:rsidR="008F30A1" w:rsidRDefault="00DA6557">
            <w:r>
              <w:rPr>
                <w:sz w:val="18"/>
              </w:rPr>
              <w:t>6</w:t>
            </w:r>
          </w:p>
        </w:tc>
        <w:tc>
          <w:tcPr>
            <w:tcW w:w="3611" w:type="dxa"/>
            <w:tcMar>
              <w:top w:w="80" w:type="dxa"/>
              <w:left w:w="80" w:type="dxa"/>
              <w:bottom w:w="80" w:type="dxa"/>
              <w:right w:w="80" w:type="dxa"/>
            </w:tcMar>
            <w:vAlign w:val="center"/>
          </w:tcPr>
          <w:p w14:paraId="5D293E27" w14:textId="77777777" w:rsidR="008F30A1" w:rsidRDefault="00DA6557">
            <w:r>
              <w:rPr>
                <w:sz w:val="18"/>
              </w:rPr>
              <w:t>Usuarios, roles y permisos</w:t>
            </w:r>
          </w:p>
        </w:tc>
        <w:tc>
          <w:tcPr>
            <w:tcW w:w="1986" w:type="dxa"/>
            <w:tcMar>
              <w:top w:w="80" w:type="dxa"/>
              <w:left w:w="80" w:type="dxa"/>
              <w:bottom w:w="80" w:type="dxa"/>
              <w:right w:w="80" w:type="dxa"/>
            </w:tcMar>
            <w:vAlign w:val="center"/>
          </w:tcPr>
          <w:p w14:paraId="12423ECB" w14:textId="77777777" w:rsidR="008F30A1" w:rsidRDefault="00DA6557">
            <w:r>
              <w:rPr>
                <w:sz w:val="18"/>
              </w:rPr>
              <w:t>Gonzalo Vera</w:t>
            </w:r>
          </w:p>
        </w:tc>
        <w:tc>
          <w:tcPr>
            <w:tcW w:w="2889" w:type="dxa"/>
            <w:tcMar>
              <w:top w:w="80" w:type="dxa"/>
              <w:left w:w="80" w:type="dxa"/>
              <w:bottom w:w="80" w:type="dxa"/>
              <w:right w:w="80" w:type="dxa"/>
            </w:tcMar>
            <w:vAlign w:val="center"/>
          </w:tcPr>
          <w:p w14:paraId="126F9AA9" w14:textId="77777777" w:rsidR="008F30A1" w:rsidRDefault="00DA6557">
            <w:r>
              <w:rPr>
                <w:sz w:val="18"/>
              </w:rPr>
              <w:t>Terminado</w:t>
            </w:r>
          </w:p>
        </w:tc>
      </w:tr>
      <w:tr w:rsidR="008F30A1" w14:paraId="272D64C7" w14:textId="77777777">
        <w:trPr>
          <w:cantSplit/>
        </w:trPr>
        <w:tc>
          <w:tcPr>
            <w:tcW w:w="541" w:type="dxa"/>
            <w:tcMar>
              <w:top w:w="80" w:type="dxa"/>
              <w:left w:w="80" w:type="dxa"/>
              <w:bottom w:w="80" w:type="dxa"/>
              <w:right w:w="80" w:type="dxa"/>
            </w:tcMar>
            <w:vAlign w:val="center"/>
          </w:tcPr>
          <w:p w14:paraId="6237090B" w14:textId="77777777" w:rsidR="008F30A1" w:rsidRDefault="00DA6557">
            <w:r>
              <w:rPr>
                <w:sz w:val="18"/>
              </w:rPr>
              <w:t>7</w:t>
            </w:r>
          </w:p>
        </w:tc>
        <w:tc>
          <w:tcPr>
            <w:tcW w:w="3611" w:type="dxa"/>
            <w:tcMar>
              <w:top w:w="80" w:type="dxa"/>
              <w:left w:w="80" w:type="dxa"/>
              <w:bottom w:w="80" w:type="dxa"/>
              <w:right w:w="80" w:type="dxa"/>
            </w:tcMar>
            <w:vAlign w:val="center"/>
          </w:tcPr>
          <w:p w14:paraId="7462D11F" w14:textId="77777777" w:rsidR="008F30A1" w:rsidRDefault="00DA6557">
            <w:r>
              <w:rPr>
                <w:sz w:val="18"/>
              </w:rPr>
              <w:t>Auditoría y trazabilidad</w:t>
            </w:r>
          </w:p>
        </w:tc>
        <w:tc>
          <w:tcPr>
            <w:tcW w:w="1986" w:type="dxa"/>
            <w:tcMar>
              <w:top w:w="80" w:type="dxa"/>
              <w:left w:w="80" w:type="dxa"/>
              <w:bottom w:w="80" w:type="dxa"/>
              <w:right w:w="80" w:type="dxa"/>
            </w:tcMar>
            <w:vAlign w:val="center"/>
          </w:tcPr>
          <w:p w14:paraId="0DFD8235" w14:textId="77777777" w:rsidR="008F30A1" w:rsidRDefault="00DA6557">
            <w:r>
              <w:rPr>
                <w:sz w:val="18"/>
              </w:rPr>
              <w:t>Gonzalo Vera</w:t>
            </w:r>
          </w:p>
        </w:tc>
        <w:tc>
          <w:tcPr>
            <w:tcW w:w="2889" w:type="dxa"/>
            <w:tcMar>
              <w:top w:w="80" w:type="dxa"/>
              <w:left w:w="80" w:type="dxa"/>
              <w:bottom w:w="80" w:type="dxa"/>
              <w:right w:w="80" w:type="dxa"/>
            </w:tcMar>
            <w:vAlign w:val="center"/>
          </w:tcPr>
          <w:p w14:paraId="5178ED1D" w14:textId="77777777" w:rsidR="008F30A1" w:rsidRDefault="00DA6557">
            <w:r>
              <w:rPr>
                <w:sz w:val="18"/>
              </w:rPr>
              <w:t>Terminado</w:t>
            </w:r>
          </w:p>
        </w:tc>
      </w:tr>
      <w:tr w:rsidR="008F30A1" w14:paraId="604FD650" w14:textId="77777777">
        <w:trPr>
          <w:cantSplit/>
        </w:trPr>
        <w:tc>
          <w:tcPr>
            <w:tcW w:w="541" w:type="dxa"/>
            <w:tcMar>
              <w:top w:w="80" w:type="dxa"/>
              <w:left w:w="80" w:type="dxa"/>
              <w:bottom w:w="80" w:type="dxa"/>
              <w:right w:w="80" w:type="dxa"/>
            </w:tcMar>
            <w:vAlign w:val="center"/>
          </w:tcPr>
          <w:p w14:paraId="137FE7B5" w14:textId="77777777" w:rsidR="008F30A1" w:rsidRDefault="00DA6557">
            <w:r>
              <w:rPr>
                <w:sz w:val="18"/>
              </w:rPr>
              <w:t>8</w:t>
            </w:r>
          </w:p>
        </w:tc>
        <w:tc>
          <w:tcPr>
            <w:tcW w:w="3611" w:type="dxa"/>
            <w:tcMar>
              <w:top w:w="80" w:type="dxa"/>
              <w:left w:w="80" w:type="dxa"/>
              <w:bottom w:w="80" w:type="dxa"/>
              <w:right w:w="80" w:type="dxa"/>
            </w:tcMar>
            <w:vAlign w:val="center"/>
          </w:tcPr>
          <w:p w14:paraId="2CE8D42F" w14:textId="77777777" w:rsidR="008F30A1" w:rsidRDefault="00DA6557">
            <w:r>
              <w:rPr>
                <w:sz w:val="18"/>
              </w:rPr>
              <w:t>Seguridad y aislamiento</w:t>
            </w:r>
          </w:p>
        </w:tc>
        <w:tc>
          <w:tcPr>
            <w:tcW w:w="1986" w:type="dxa"/>
            <w:tcMar>
              <w:top w:w="80" w:type="dxa"/>
              <w:left w:w="80" w:type="dxa"/>
              <w:bottom w:w="80" w:type="dxa"/>
              <w:right w:w="80" w:type="dxa"/>
            </w:tcMar>
            <w:vAlign w:val="center"/>
          </w:tcPr>
          <w:p w14:paraId="7B20E936" w14:textId="77777777" w:rsidR="008F30A1" w:rsidRDefault="00DA6557">
            <w:r>
              <w:rPr>
                <w:sz w:val="18"/>
              </w:rPr>
              <w:t>Gonzalo Vera</w:t>
            </w:r>
          </w:p>
        </w:tc>
        <w:tc>
          <w:tcPr>
            <w:tcW w:w="2889" w:type="dxa"/>
            <w:tcMar>
              <w:top w:w="80" w:type="dxa"/>
              <w:left w:w="80" w:type="dxa"/>
              <w:bottom w:w="80" w:type="dxa"/>
              <w:right w:w="80" w:type="dxa"/>
            </w:tcMar>
            <w:vAlign w:val="center"/>
          </w:tcPr>
          <w:p w14:paraId="389FAA2A" w14:textId="77777777" w:rsidR="008F30A1" w:rsidRDefault="00DA6557">
            <w:r>
              <w:rPr>
                <w:sz w:val="18"/>
              </w:rPr>
              <w:t>Terminado</w:t>
            </w:r>
          </w:p>
        </w:tc>
      </w:tr>
      <w:tr w:rsidR="008F30A1" w14:paraId="35D52200" w14:textId="77777777">
        <w:trPr>
          <w:cantSplit/>
        </w:trPr>
        <w:tc>
          <w:tcPr>
            <w:tcW w:w="541" w:type="dxa"/>
            <w:tcMar>
              <w:top w:w="80" w:type="dxa"/>
              <w:left w:w="80" w:type="dxa"/>
              <w:bottom w:w="80" w:type="dxa"/>
              <w:right w:w="80" w:type="dxa"/>
            </w:tcMar>
            <w:vAlign w:val="center"/>
          </w:tcPr>
          <w:p w14:paraId="71DD98B8" w14:textId="77777777" w:rsidR="008F30A1" w:rsidRDefault="00DA6557">
            <w:r>
              <w:rPr>
                <w:sz w:val="18"/>
              </w:rPr>
              <w:t>9</w:t>
            </w:r>
          </w:p>
        </w:tc>
        <w:tc>
          <w:tcPr>
            <w:tcW w:w="3611" w:type="dxa"/>
            <w:tcMar>
              <w:top w:w="80" w:type="dxa"/>
              <w:left w:w="80" w:type="dxa"/>
              <w:bottom w:w="80" w:type="dxa"/>
              <w:right w:w="80" w:type="dxa"/>
            </w:tcMar>
            <w:vAlign w:val="center"/>
          </w:tcPr>
          <w:p w14:paraId="5D38CCFE" w14:textId="77777777" w:rsidR="008F30A1" w:rsidRDefault="00DA6557">
            <w:r>
              <w:rPr>
                <w:sz w:val="18"/>
              </w:rPr>
              <w:t>Inicio de sesión y aprobación de cuentas</w:t>
            </w:r>
          </w:p>
        </w:tc>
        <w:tc>
          <w:tcPr>
            <w:tcW w:w="1986" w:type="dxa"/>
            <w:tcMar>
              <w:top w:w="80" w:type="dxa"/>
              <w:left w:w="80" w:type="dxa"/>
              <w:bottom w:w="80" w:type="dxa"/>
              <w:right w:w="80" w:type="dxa"/>
            </w:tcMar>
            <w:vAlign w:val="center"/>
          </w:tcPr>
          <w:p w14:paraId="671D19BE" w14:textId="77777777" w:rsidR="008F30A1" w:rsidRDefault="00DA6557">
            <w:r>
              <w:rPr>
                <w:sz w:val="18"/>
              </w:rPr>
              <w:t>Portal y ficha</w:t>
            </w:r>
          </w:p>
        </w:tc>
        <w:tc>
          <w:tcPr>
            <w:tcW w:w="2889" w:type="dxa"/>
            <w:tcMar>
              <w:top w:w="80" w:type="dxa"/>
              <w:left w:w="80" w:type="dxa"/>
              <w:bottom w:w="80" w:type="dxa"/>
              <w:right w:w="80" w:type="dxa"/>
            </w:tcMar>
            <w:vAlign w:val="center"/>
          </w:tcPr>
          <w:p w14:paraId="62717652" w14:textId="77777777" w:rsidR="008F30A1" w:rsidRDefault="00DA6557">
            <w:r>
              <w:rPr>
                <w:sz w:val="18"/>
              </w:rPr>
              <w:t>Terminado</w:t>
            </w:r>
          </w:p>
        </w:tc>
      </w:tr>
      <w:tr w:rsidR="008F30A1" w14:paraId="49BF9AA3" w14:textId="77777777">
        <w:trPr>
          <w:cantSplit/>
        </w:trPr>
        <w:tc>
          <w:tcPr>
            <w:tcW w:w="541" w:type="dxa"/>
            <w:tcMar>
              <w:top w:w="80" w:type="dxa"/>
              <w:left w:w="80" w:type="dxa"/>
              <w:bottom w:w="80" w:type="dxa"/>
              <w:right w:w="80" w:type="dxa"/>
            </w:tcMar>
            <w:vAlign w:val="center"/>
          </w:tcPr>
          <w:p w14:paraId="4C86174A" w14:textId="77777777" w:rsidR="008F30A1" w:rsidRDefault="00DA6557">
            <w:r>
              <w:rPr>
                <w:sz w:val="18"/>
              </w:rPr>
              <w:t>10</w:t>
            </w:r>
          </w:p>
        </w:tc>
        <w:tc>
          <w:tcPr>
            <w:tcW w:w="3611" w:type="dxa"/>
            <w:tcMar>
              <w:top w:w="80" w:type="dxa"/>
              <w:left w:w="80" w:type="dxa"/>
              <w:bottom w:w="80" w:type="dxa"/>
              <w:right w:w="80" w:type="dxa"/>
            </w:tcMar>
            <w:vAlign w:val="center"/>
          </w:tcPr>
          <w:p w14:paraId="4F38620D" w14:textId="77777777" w:rsidR="008F30A1" w:rsidRDefault="00DA6557">
            <w:r>
              <w:rPr>
                <w:sz w:val="18"/>
              </w:rPr>
              <w:t>Control de morosidad</w:t>
            </w:r>
          </w:p>
        </w:tc>
        <w:tc>
          <w:tcPr>
            <w:tcW w:w="1986" w:type="dxa"/>
            <w:tcMar>
              <w:top w:w="80" w:type="dxa"/>
              <w:left w:w="80" w:type="dxa"/>
              <w:bottom w:w="80" w:type="dxa"/>
              <w:right w:w="80" w:type="dxa"/>
            </w:tcMar>
            <w:vAlign w:val="center"/>
          </w:tcPr>
          <w:p w14:paraId="41166357" w14:textId="77777777" w:rsidR="008F30A1" w:rsidRDefault="00DA6557">
            <w:r>
              <w:rPr>
                <w:sz w:val="18"/>
              </w:rPr>
              <w:t>Portal y ficha</w:t>
            </w:r>
          </w:p>
        </w:tc>
        <w:tc>
          <w:tcPr>
            <w:tcW w:w="2889" w:type="dxa"/>
            <w:tcMar>
              <w:top w:w="80" w:type="dxa"/>
              <w:left w:w="80" w:type="dxa"/>
              <w:bottom w:w="80" w:type="dxa"/>
              <w:right w:w="80" w:type="dxa"/>
            </w:tcMar>
            <w:vAlign w:val="center"/>
          </w:tcPr>
          <w:p w14:paraId="12EDD98C" w14:textId="77777777" w:rsidR="008F30A1" w:rsidRDefault="00DA6557">
            <w:r>
              <w:rPr>
                <w:sz w:val="18"/>
              </w:rPr>
              <w:t>Terminado</w:t>
            </w:r>
          </w:p>
        </w:tc>
      </w:tr>
      <w:tr w:rsidR="008F30A1" w14:paraId="56CAFB86" w14:textId="77777777">
        <w:trPr>
          <w:cantSplit/>
        </w:trPr>
        <w:tc>
          <w:tcPr>
            <w:tcW w:w="541" w:type="dxa"/>
            <w:tcMar>
              <w:top w:w="80" w:type="dxa"/>
              <w:left w:w="80" w:type="dxa"/>
              <w:bottom w:w="80" w:type="dxa"/>
              <w:right w:w="80" w:type="dxa"/>
            </w:tcMar>
            <w:vAlign w:val="center"/>
          </w:tcPr>
          <w:p w14:paraId="569C43B1" w14:textId="77777777" w:rsidR="008F30A1" w:rsidRDefault="00DA6557">
            <w:r>
              <w:rPr>
                <w:sz w:val="18"/>
              </w:rPr>
              <w:t>11</w:t>
            </w:r>
          </w:p>
        </w:tc>
        <w:tc>
          <w:tcPr>
            <w:tcW w:w="3611" w:type="dxa"/>
            <w:tcMar>
              <w:top w:w="80" w:type="dxa"/>
              <w:left w:w="80" w:type="dxa"/>
              <w:bottom w:w="80" w:type="dxa"/>
              <w:right w:w="80" w:type="dxa"/>
            </w:tcMar>
            <w:vAlign w:val="center"/>
          </w:tcPr>
          <w:p w14:paraId="43DDCD65" w14:textId="77777777" w:rsidR="008F30A1" w:rsidRDefault="00DA6557">
            <w:r>
              <w:rPr>
                <w:sz w:val="18"/>
              </w:rPr>
              <w:t>Sistema de pagos</w:t>
            </w:r>
          </w:p>
        </w:tc>
        <w:tc>
          <w:tcPr>
            <w:tcW w:w="1986" w:type="dxa"/>
            <w:tcMar>
              <w:top w:w="80" w:type="dxa"/>
              <w:left w:w="80" w:type="dxa"/>
              <w:bottom w:w="80" w:type="dxa"/>
              <w:right w:w="80" w:type="dxa"/>
            </w:tcMar>
            <w:vAlign w:val="center"/>
          </w:tcPr>
          <w:p w14:paraId="2F1D6B57" w14:textId="77777777" w:rsidR="008F30A1" w:rsidRDefault="00DA6557">
            <w:r>
              <w:rPr>
                <w:sz w:val="18"/>
              </w:rPr>
              <w:t>Portal y ficha</w:t>
            </w:r>
          </w:p>
        </w:tc>
        <w:tc>
          <w:tcPr>
            <w:tcW w:w="2889" w:type="dxa"/>
            <w:tcMar>
              <w:top w:w="80" w:type="dxa"/>
              <w:left w:w="80" w:type="dxa"/>
              <w:bottom w:w="80" w:type="dxa"/>
              <w:right w:w="80" w:type="dxa"/>
            </w:tcMar>
            <w:vAlign w:val="center"/>
          </w:tcPr>
          <w:p w14:paraId="16ABC5AB" w14:textId="77777777" w:rsidR="008F30A1" w:rsidRDefault="00DA6557">
            <w:r>
              <w:rPr>
                <w:sz w:val="18"/>
              </w:rPr>
              <w:t>Parcial (pasarela simulada)</w:t>
            </w:r>
          </w:p>
        </w:tc>
      </w:tr>
      <w:tr w:rsidR="008F30A1" w14:paraId="7A4BEC04" w14:textId="77777777">
        <w:trPr>
          <w:cantSplit/>
        </w:trPr>
        <w:tc>
          <w:tcPr>
            <w:tcW w:w="541" w:type="dxa"/>
            <w:tcMar>
              <w:top w:w="80" w:type="dxa"/>
              <w:left w:w="80" w:type="dxa"/>
              <w:bottom w:w="80" w:type="dxa"/>
              <w:right w:w="80" w:type="dxa"/>
            </w:tcMar>
            <w:vAlign w:val="center"/>
          </w:tcPr>
          <w:p w14:paraId="44202BAE" w14:textId="77777777" w:rsidR="008F30A1" w:rsidRDefault="00DA6557">
            <w:r>
              <w:rPr>
                <w:sz w:val="18"/>
              </w:rPr>
              <w:t>12</w:t>
            </w:r>
          </w:p>
        </w:tc>
        <w:tc>
          <w:tcPr>
            <w:tcW w:w="3611" w:type="dxa"/>
            <w:tcMar>
              <w:top w:w="80" w:type="dxa"/>
              <w:left w:w="80" w:type="dxa"/>
              <w:bottom w:w="80" w:type="dxa"/>
              <w:right w:w="80" w:type="dxa"/>
            </w:tcMar>
            <w:vAlign w:val="center"/>
          </w:tcPr>
          <w:p w14:paraId="2138908C" w14:textId="77777777" w:rsidR="008F30A1" w:rsidRDefault="00DA6557">
            <w:r>
              <w:rPr>
                <w:sz w:val="18"/>
              </w:rPr>
              <w:t>Facturación</w:t>
            </w:r>
          </w:p>
        </w:tc>
        <w:tc>
          <w:tcPr>
            <w:tcW w:w="1986" w:type="dxa"/>
            <w:tcMar>
              <w:top w:w="80" w:type="dxa"/>
              <w:left w:w="80" w:type="dxa"/>
              <w:bottom w:w="80" w:type="dxa"/>
              <w:right w:w="80" w:type="dxa"/>
            </w:tcMar>
            <w:vAlign w:val="center"/>
          </w:tcPr>
          <w:p w14:paraId="120E18A3" w14:textId="77777777" w:rsidR="008F30A1" w:rsidRDefault="00DA6557">
            <w:r>
              <w:rPr>
                <w:sz w:val="18"/>
              </w:rPr>
              <w:t>Portal y ficha</w:t>
            </w:r>
          </w:p>
        </w:tc>
        <w:tc>
          <w:tcPr>
            <w:tcW w:w="2889" w:type="dxa"/>
            <w:tcMar>
              <w:top w:w="80" w:type="dxa"/>
              <w:left w:w="80" w:type="dxa"/>
              <w:bottom w:w="80" w:type="dxa"/>
              <w:right w:w="80" w:type="dxa"/>
            </w:tcMar>
            <w:vAlign w:val="center"/>
          </w:tcPr>
          <w:p w14:paraId="41D3ED85" w14:textId="77777777" w:rsidR="008F30A1" w:rsidRDefault="00DA6557">
            <w:r>
              <w:rPr>
                <w:sz w:val="18"/>
              </w:rPr>
              <w:t>Parcial (falta el PDF de la factura)</w:t>
            </w:r>
          </w:p>
        </w:tc>
      </w:tr>
      <w:tr w:rsidR="008F30A1" w14:paraId="055CFCAD" w14:textId="77777777">
        <w:trPr>
          <w:cantSplit/>
        </w:trPr>
        <w:tc>
          <w:tcPr>
            <w:tcW w:w="541" w:type="dxa"/>
            <w:tcMar>
              <w:top w:w="80" w:type="dxa"/>
              <w:left w:w="80" w:type="dxa"/>
              <w:bottom w:w="80" w:type="dxa"/>
              <w:right w:w="80" w:type="dxa"/>
            </w:tcMar>
            <w:vAlign w:val="center"/>
          </w:tcPr>
          <w:p w14:paraId="4DAA5A73" w14:textId="77777777" w:rsidR="008F30A1" w:rsidRDefault="00DA6557">
            <w:r>
              <w:rPr>
                <w:sz w:val="18"/>
              </w:rPr>
              <w:t>13</w:t>
            </w:r>
          </w:p>
        </w:tc>
        <w:tc>
          <w:tcPr>
            <w:tcW w:w="3611" w:type="dxa"/>
            <w:tcMar>
              <w:top w:w="80" w:type="dxa"/>
              <w:left w:w="80" w:type="dxa"/>
              <w:bottom w:w="80" w:type="dxa"/>
              <w:right w:w="80" w:type="dxa"/>
            </w:tcMar>
            <w:vAlign w:val="center"/>
          </w:tcPr>
          <w:p w14:paraId="1B5CD781" w14:textId="77777777" w:rsidR="008F30A1" w:rsidRDefault="00DA6557">
            <w:r>
              <w:rPr>
                <w:sz w:val="18"/>
              </w:rPr>
              <w:t>Gestión de planes</w:t>
            </w:r>
          </w:p>
        </w:tc>
        <w:tc>
          <w:tcPr>
            <w:tcW w:w="1986" w:type="dxa"/>
            <w:tcMar>
              <w:top w:w="80" w:type="dxa"/>
              <w:left w:w="80" w:type="dxa"/>
              <w:bottom w:w="80" w:type="dxa"/>
              <w:right w:w="80" w:type="dxa"/>
            </w:tcMar>
            <w:vAlign w:val="center"/>
          </w:tcPr>
          <w:p w14:paraId="53C42EA7" w14:textId="77777777" w:rsidR="008F30A1" w:rsidRDefault="00DA6557">
            <w:r>
              <w:rPr>
                <w:sz w:val="18"/>
              </w:rPr>
              <w:t>Portal y ficha</w:t>
            </w:r>
          </w:p>
        </w:tc>
        <w:tc>
          <w:tcPr>
            <w:tcW w:w="2889" w:type="dxa"/>
            <w:tcMar>
              <w:top w:w="80" w:type="dxa"/>
              <w:left w:w="80" w:type="dxa"/>
              <w:bottom w:w="80" w:type="dxa"/>
              <w:right w:w="80" w:type="dxa"/>
            </w:tcMar>
            <w:vAlign w:val="center"/>
          </w:tcPr>
          <w:p w14:paraId="283E9EC0" w14:textId="77777777" w:rsidR="008F30A1" w:rsidRDefault="00DA6557">
            <w:r>
              <w:rPr>
                <w:sz w:val="18"/>
              </w:rPr>
              <w:t>Parcial (falta la pantalla)</w:t>
            </w:r>
          </w:p>
        </w:tc>
      </w:tr>
      <w:tr w:rsidR="008F30A1" w14:paraId="20ADEBEF" w14:textId="77777777">
        <w:trPr>
          <w:cantSplit/>
        </w:trPr>
        <w:tc>
          <w:tcPr>
            <w:tcW w:w="541" w:type="dxa"/>
            <w:tcMar>
              <w:top w:w="80" w:type="dxa"/>
              <w:left w:w="80" w:type="dxa"/>
              <w:bottom w:w="80" w:type="dxa"/>
              <w:right w:w="80" w:type="dxa"/>
            </w:tcMar>
            <w:vAlign w:val="center"/>
          </w:tcPr>
          <w:p w14:paraId="5B5632EA" w14:textId="77777777" w:rsidR="008F30A1" w:rsidRDefault="00DA6557">
            <w:r>
              <w:rPr>
                <w:sz w:val="18"/>
              </w:rPr>
              <w:t>14</w:t>
            </w:r>
          </w:p>
        </w:tc>
        <w:tc>
          <w:tcPr>
            <w:tcW w:w="3611" w:type="dxa"/>
            <w:tcMar>
              <w:top w:w="80" w:type="dxa"/>
              <w:left w:w="80" w:type="dxa"/>
              <w:bottom w:w="80" w:type="dxa"/>
              <w:right w:w="80" w:type="dxa"/>
            </w:tcMar>
            <w:vAlign w:val="center"/>
          </w:tcPr>
          <w:p w14:paraId="14EC3272" w14:textId="77777777" w:rsidR="008F30A1" w:rsidRDefault="00DA6557">
            <w:r>
              <w:rPr>
                <w:sz w:val="18"/>
              </w:rPr>
              <w:t>Catálogos globales</w:t>
            </w:r>
          </w:p>
        </w:tc>
        <w:tc>
          <w:tcPr>
            <w:tcW w:w="1986" w:type="dxa"/>
            <w:tcMar>
              <w:top w:w="80" w:type="dxa"/>
              <w:left w:w="80" w:type="dxa"/>
              <w:bottom w:w="80" w:type="dxa"/>
              <w:right w:w="80" w:type="dxa"/>
            </w:tcMar>
            <w:vAlign w:val="center"/>
          </w:tcPr>
          <w:p w14:paraId="4458076C" w14:textId="77777777" w:rsidR="008F30A1" w:rsidRDefault="00DA6557">
            <w:r>
              <w:rPr>
                <w:sz w:val="18"/>
              </w:rPr>
              <w:t>Portal y ficha</w:t>
            </w:r>
          </w:p>
        </w:tc>
        <w:tc>
          <w:tcPr>
            <w:tcW w:w="2889" w:type="dxa"/>
            <w:tcMar>
              <w:top w:w="80" w:type="dxa"/>
              <w:left w:w="80" w:type="dxa"/>
              <w:bottom w:w="80" w:type="dxa"/>
              <w:right w:w="80" w:type="dxa"/>
            </w:tcMar>
            <w:vAlign w:val="center"/>
          </w:tcPr>
          <w:p w14:paraId="00218312" w14:textId="77777777" w:rsidR="008F30A1" w:rsidRDefault="00DA6557">
            <w:r>
              <w:rPr>
                <w:sz w:val="18"/>
              </w:rPr>
              <w:t>Parcial (faltan las pantallas)</w:t>
            </w:r>
          </w:p>
        </w:tc>
      </w:tr>
      <w:tr w:rsidR="008F30A1" w14:paraId="5F1EB1F8" w14:textId="77777777">
        <w:trPr>
          <w:cantSplit/>
        </w:trPr>
        <w:tc>
          <w:tcPr>
            <w:tcW w:w="541" w:type="dxa"/>
            <w:tcMar>
              <w:top w:w="80" w:type="dxa"/>
              <w:left w:w="80" w:type="dxa"/>
              <w:bottom w:w="80" w:type="dxa"/>
              <w:right w:w="80" w:type="dxa"/>
            </w:tcMar>
            <w:vAlign w:val="center"/>
          </w:tcPr>
          <w:p w14:paraId="4B40F19D" w14:textId="77777777" w:rsidR="008F30A1" w:rsidRDefault="00DA6557">
            <w:r>
              <w:rPr>
                <w:sz w:val="18"/>
              </w:rPr>
              <w:t>15</w:t>
            </w:r>
          </w:p>
        </w:tc>
        <w:tc>
          <w:tcPr>
            <w:tcW w:w="3611" w:type="dxa"/>
            <w:tcMar>
              <w:top w:w="80" w:type="dxa"/>
              <w:left w:w="80" w:type="dxa"/>
              <w:bottom w:w="80" w:type="dxa"/>
              <w:right w:w="80" w:type="dxa"/>
            </w:tcMar>
            <w:vAlign w:val="center"/>
          </w:tcPr>
          <w:p w14:paraId="1581E855" w14:textId="77777777" w:rsidR="008F30A1" w:rsidRDefault="00DA6557">
            <w:r>
              <w:rPr>
                <w:sz w:val="18"/>
              </w:rPr>
              <w:t>Notificación por correo</w:t>
            </w:r>
          </w:p>
        </w:tc>
        <w:tc>
          <w:tcPr>
            <w:tcW w:w="1986" w:type="dxa"/>
            <w:tcMar>
              <w:top w:w="80" w:type="dxa"/>
              <w:left w:w="80" w:type="dxa"/>
              <w:bottom w:w="80" w:type="dxa"/>
              <w:right w:w="80" w:type="dxa"/>
            </w:tcMar>
            <w:vAlign w:val="center"/>
          </w:tcPr>
          <w:p w14:paraId="33BAC59E" w14:textId="77777777" w:rsidR="008F30A1" w:rsidRDefault="00DA6557">
            <w:r>
              <w:rPr>
                <w:sz w:val="18"/>
              </w:rPr>
              <w:t>Portal y ficha</w:t>
            </w:r>
          </w:p>
        </w:tc>
        <w:tc>
          <w:tcPr>
            <w:tcW w:w="2889" w:type="dxa"/>
            <w:tcMar>
              <w:top w:w="80" w:type="dxa"/>
              <w:left w:w="80" w:type="dxa"/>
              <w:bottom w:w="80" w:type="dxa"/>
              <w:right w:w="80" w:type="dxa"/>
            </w:tcMar>
            <w:vAlign w:val="center"/>
          </w:tcPr>
          <w:p w14:paraId="1F3C15D8" w14:textId="77777777" w:rsidR="008F30A1" w:rsidRDefault="00DA6557">
            <w:r>
              <w:rPr>
                <w:sz w:val="18"/>
              </w:rPr>
              <w:t>Pendiente</w:t>
            </w:r>
          </w:p>
        </w:tc>
      </w:tr>
    </w:tbl>
    <w:p w14:paraId="379E6145" w14:textId="77777777" w:rsidR="008F30A1" w:rsidRDefault="008F30A1">
      <w:pPr>
        <w:spacing w:after="80"/>
      </w:pPr>
    </w:p>
    <w:p w14:paraId="5206564D" w14:textId="77777777" w:rsidR="008F30A1" w:rsidRDefault="00DA6557">
      <w:pPr>
        <w:pStyle w:val="Ttulo1"/>
      </w:pPr>
      <w:bookmarkStart w:id="9" w:name="_Toc242915917"/>
      <w:r>
        <w:t>Metodología aplicada</w:t>
      </w:r>
      <w:bookmarkEnd w:id="9"/>
    </w:p>
    <w:p w14:paraId="5829B7B1" w14:textId="77777777" w:rsidR="008F30A1" w:rsidRDefault="00DA6557">
      <w:pPr>
        <w:spacing w:after="160"/>
        <w:jc w:val="both"/>
      </w:pPr>
      <w:r>
        <w:t xml:space="preserve">Se aplica </w:t>
      </w:r>
      <w:r>
        <w:rPr>
          <w:b/>
        </w:rPr>
        <w:t>Scrum adaptado</w:t>
      </w:r>
      <w:r>
        <w:t xml:space="preserve"> (Schwaber y Sutherland, 2020) con la cadencia que la retroalimentación de la Fase 1 pidió definir:</w:t>
      </w:r>
    </w:p>
    <w:p w14:paraId="5378D478" w14:textId="77777777" w:rsidR="008F30A1" w:rsidRDefault="00DA6557">
      <w:pPr>
        <w:numPr>
          <w:ilvl w:val="0"/>
          <w:numId w:val="2"/>
        </w:numPr>
        <w:spacing w:after="80"/>
        <w:jc w:val="both"/>
      </w:pPr>
      <w:r>
        <w:t>Sprints de 2 semanas en la Fase 2 (semanas 5 a 15), cada uno cerrado con un incremento funcionando.</w:t>
      </w:r>
    </w:p>
    <w:p w14:paraId="5D7BF142" w14:textId="77777777" w:rsidR="008F30A1" w:rsidRDefault="00DA6557">
      <w:pPr>
        <w:numPr>
          <w:ilvl w:val="0"/>
          <w:numId w:val="2"/>
        </w:numPr>
        <w:spacing w:after="80"/>
        <w:jc w:val="both"/>
      </w:pPr>
      <w:r>
        <w:t>Planificación al inicio de cada sprint, seguimiento semanal del equipo (30 minutos) y reunión semanal con la docente en el horario de la asignatura.</w:t>
      </w:r>
    </w:p>
    <w:p w14:paraId="76E35FDE" w14:textId="77777777" w:rsidR="008F30A1" w:rsidRDefault="00DA6557">
      <w:pPr>
        <w:numPr>
          <w:ilvl w:val="0"/>
          <w:numId w:val="2"/>
        </w:numPr>
        <w:spacing w:after="80"/>
        <w:jc w:val="both"/>
      </w:pPr>
      <w:r>
        <w:t>Revisión y retrospectiva al cierre de cada sprint; en los hitos, la revisión se hace con el mandante (el MVP del 15 de octubre es la primera).</w:t>
      </w:r>
    </w:p>
    <w:p w14:paraId="0BE1C143" w14:textId="77777777" w:rsidR="008F30A1" w:rsidRDefault="00DA6557">
      <w:pPr>
        <w:numPr>
          <w:ilvl w:val="0"/>
          <w:numId w:val="2"/>
        </w:numPr>
        <w:spacing w:after="80"/>
        <w:jc w:val="both"/>
      </w:pPr>
      <w:r>
        <w:t>Integración por ramas: cada funcionalidad se desarrolla en su rama y se fusiona a main solo si pasa la suite de pruebas. Las ramas requerimientos-gonzalo y correcciones-revision son ejemplos ya fusionados.</w:t>
      </w:r>
    </w:p>
    <w:p w14:paraId="6EBFD352" w14:textId="77777777" w:rsidR="008F30A1" w:rsidRDefault="00DA6557">
      <w:pPr>
        <w:spacing w:after="160"/>
        <w:jc w:val="both"/>
      </w:pPr>
      <w:r>
        <w:rPr>
          <w:b/>
        </w:rPr>
        <w:t xml:space="preserve">Evidencia de aplicación. </w:t>
      </w:r>
      <w:r>
        <w:t>El incremento entregado es el MVP funcionando (consola y portal). El seguimiento del avance se registra en las reuniones del equipo y en el historial del repositorio: ramas, commits e integraciones a main. No se usó un tablero ni un gráfico de burndown.</w:t>
      </w:r>
    </w:p>
    <w:p w14:paraId="501AE288" w14:textId="77777777" w:rsidR="008F30A1" w:rsidRDefault="00DA6557">
      <w:pPr>
        <w:pStyle w:val="Ttulo1"/>
      </w:pPr>
      <w:bookmarkStart w:id="10" w:name="_Toc242915918"/>
      <w:r>
        <w:lastRenderedPageBreak/>
        <w:t>Arquitectura y modelo de datos</w:t>
      </w:r>
      <w:bookmarkEnd w:id="10"/>
    </w:p>
    <w:p w14:paraId="32714B0E" w14:textId="77777777" w:rsidR="008F30A1" w:rsidRDefault="00DA6557">
      <w:pPr>
        <w:pStyle w:val="Ttulo2"/>
      </w:pPr>
      <w:bookmarkStart w:id="11" w:name="_Toc242915919"/>
      <w:r>
        <w:t>Arquitectura actual</w:t>
      </w:r>
      <w:bookmarkEnd w:id="11"/>
    </w:p>
    <w:p w14:paraId="3F593526" w14:textId="77777777" w:rsidR="008F30A1" w:rsidRDefault="00DA6557">
      <w:pPr>
        <w:spacing w:after="160"/>
        <w:jc w:val="both"/>
      </w:pPr>
      <w:r>
        <w:t>La plataforma completa corre en Docker Compose con siete servicios. El navegador llama a /api en el mismo origen y Next.js reenvía esas llamadas a la API; los trabajos programados, como el ciclo de cobro diario, pasan por una cola en Redis (Alloxentric, 2026b).</w:t>
      </w:r>
    </w:p>
    <w:tbl>
      <w:tblPr>
        <w:tblStyle w:val="TableNormal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04"/>
        <w:gridCol w:w="2408"/>
        <w:gridCol w:w="5217"/>
      </w:tblGrid>
      <w:tr w:rsidR="008F30A1" w14:paraId="4460990E" w14:textId="77777777">
        <w:trPr>
          <w:cantSplit/>
          <w:tblHeader/>
        </w:trPr>
        <w:tc>
          <w:tcPr>
            <w:tcW w:w="1404" w:type="dxa"/>
            <w:shd w:val="clear" w:color="auto" w:fill="9CC2E5"/>
            <w:tcMar>
              <w:top w:w="80" w:type="dxa"/>
              <w:left w:w="80" w:type="dxa"/>
              <w:bottom w:w="80" w:type="dxa"/>
              <w:right w:w="80" w:type="dxa"/>
            </w:tcMar>
            <w:vAlign w:val="center"/>
          </w:tcPr>
          <w:p w14:paraId="5C58BD35" w14:textId="77777777" w:rsidR="008F30A1" w:rsidRDefault="00DA6557">
            <w:pPr>
              <w:jc w:val="center"/>
            </w:pPr>
            <w:r>
              <w:rPr>
                <w:b/>
                <w:sz w:val="18"/>
              </w:rPr>
              <w:t>Servicio</w:t>
            </w:r>
          </w:p>
        </w:tc>
        <w:tc>
          <w:tcPr>
            <w:tcW w:w="2407" w:type="dxa"/>
            <w:shd w:val="clear" w:color="auto" w:fill="9CC2E5"/>
            <w:tcMar>
              <w:top w:w="80" w:type="dxa"/>
              <w:left w:w="80" w:type="dxa"/>
              <w:bottom w:w="80" w:type="dxa"/>
              <w:right w:w="80" w:type="dxa"/>
            </w:tcMar>
            <w:vAlign w:val="center"/>
          </w:tcPr>
          <w:p w14:paraId="535F8241" w14:textId="77777777" w:rsidR="008F30A1" w:rsidRDefault="00DA6557">
            <w:pPr>
              <w:jc w:val="center"/>
            </w:pPr>
            <w:r>
              <w:rPr>
                <w:b/>
                <w:sz w:val="18"/>
              </w:rPr>
              <w:t>Tecnología</w:t>
            </w:r>
          </w:p>
        </w:tc>
        <w:tc>
          <w:tcPr>
            <w:tcW w:w="5216" w:type="dxa"/>
            <w:shd w:val="clear" w:color="auto" w:fill="9CC2E5"/>
            <w:tcMar>
              <w:top w:w="80" w:type="dxa"/>
              <w:left w:w="80" w:type="dxa"/>
              <w:bottom w:w="80" w:type="dxa"/>
              <w:right w:w="80" w:type="dxa"/>
            </w:tcMar>
            <w:vAlign w:val="center"/>
          </w:tcPr>
          <w:p w14:paraId="1214D5F3" w14:textId="77777777" w:rsidR="008F30A1" w:rsidRDefault="00DA6557">
            <w:pPr>
              <w:jc w:val="center"/>
            </w:pPr>
            <w:r>
              <w:rPr>
                <w:b/>
                <w:sz w:val="18"/>
              </w:rPr>
              <w:t>Función</w:t>
            </w:r>
          </w:p>
        </w:tc>
      </w:tr>
      <w:tr w:rsidR="008F30A1" w14:paraId="2D42BBC8" w14:textId="77777777">
        <w:trPr>
          <w:cantSplit/>
        </w:trPr>
        <w:tc>
          <w:tcPr>
            <w:tcW w:w="1404" w:type="dxa"/>
            <w:tcMar>
              <w:top w:w="80" w:type="dxa"/>
              <w:left w:w="80" w:type="dxa"/>
              <w:bottom w:w="80" w:type="dxa"/>
              <w:right w:w="80" w:type="dxa"/>
            </w:tcMar>
            <w:vAlign w:val="center"/>
          </w:tcPr>
          <w:p w14:paraId="48DC7664" w14:textId="77777777" w:rsidR="008F30A1" w:rsidRDefault="00DA6557">
            <w:r>
              <w:rPr>
                <w:sz w:val="18"/>
              </w:rPr>
              <w:t>web</w:t>
            </w:r>
          </w:p>
        </w:tc>
        <w:tc>
          <w:tcPr>
            <w:tcW w:w="2407" w:type="dxa"/>
            <w:tcMar>
              <w:top w:w="80" w:type="dxa"/>
              <w:left w:w="80" w:type="dxa"/>
              <w:bottom w:w="80" w:type="dxa"/>
              <w:right w:w="80" w:type="dxa"/>
            </w:tcMar>
            <w:vAlign w:val="center"/>
          </w:tcPr>
          <w:p w14:paraId="4CB6BF08" w14:textId="77777777" w:rsidR="008F30A1" w:rsidRDefault="00DA6557">
            <w:r>
              <w:rPr>
                <w:sz w:val="18"/>
              </w:rPr>
              <w:t>Next.js 14 (puerto 3000)</w:t>
            </w:r>
          </w:p>
        </w:tc>
        <w:tc>
          <w:tcPr>
            <w:tcW w:w="5216" w:type="dxa"/>
            <w:tcMar>
              <w:top w:w="80" w:type="dxa"/>
              <w:left w:w="80" w:type="dxa"/>
              <w:bottom w:w="80" w:type="dxa"/>
              <w:right w:w="80" w:type="dxa"/>
            </w:tcMar>
            <w:vAlign w:val="center"/>
          </w:tcPr>
          <w:p w14:paraId="19CB748B" w14:textId="77777777" w:rsidR="008F30A1" w:rsidRDefault="00DA6557">
            <w:r>
              <w:rPr>
                <w:sz w:val="18"/>
              </w:rPr>
              <w:t>Portal de las contratistas y consola /ops (Vercel, s.f.)</w:t>
            </w:r>
          </w:p>
        </w:tc>
      </w:tr>
      <w:tr w:rsidR="008F30A1" w14:paraId="312566D8" w14:textId="77777777">
        <w:trPr>
          <w:cantSplit/>
        </w:trPr>
        <w:tc>
          <w:tcPr>
            <w:tcW w:w="1404" w:type="dxa"/>
            <w:tcMar>
              <w:top w:w="80" w:type="dxa"/>
              <w:left w:w="80" w:type="dxa"/>
              <w:bottom w:w="80" w:type="dxa"/>
              <w:right w:w="80" w:type="dxa"/>
            </w:tcMar>
            <w:vAlign w:val="center"/>
          </w:tcPr>
          <w:p w14:paraId="742AC5D7" w14:textId="77777777" w:rsidR="008F30A1" w:rsidRDefault="00DA6557">
            <w:r>
              <w:rPr>
                <w:sz w:val="18"/>
              </w:rPr>
              <w:t>api</w:t>
            </w:r>
          </w:p>
        </w:tc>
        <w:tc>
          <w:tcPr>
            <w:tcW w:w="2407" w:type="dxa"/>
            <w:tcMar>
              <w:top w:w="80" w:type="dxa"/>
              <w:left w:w="80" w:type="dxa"/>
              <w:bottom w:w="80" w:type="dxa"/>
              <w:right w:w="80" w:type="dxa"/>
            </w:tcMar>
            <w:vAlign w:val="center"/>
          </w:tcPr>
          <w:p w14:paraId="27F4AF4F" w14:textId="77777777" w:rsidR="008F30A1" w:rsidRDefault="00DA6557">
            <w:r>
              <w:rPr>
                <w:sz w:val="18"/>
              </w:rPr>
              <w:t>FastAPI (puerto 8000)</w:t>
            </w:r>
          </w:p>
        </w:tc>
        <w:tc>
          <w:tcPr>
            <w:tcW w:w="5216" w:type="dxa"/>
            <w:tcMar>
              <w:top w:w="80" w:type="dxa"/>
              <w:left w:w="80" w:type="dxa"/>
              <w:bottom w:w="80" w:type="dxa"/>
              <w:right w:w="80" w:type="dxa"/>
            </w:tcMar>
            <w:vAlign w:val="center"/>
          </w:tcPr>
          <w:p w14:paraId="70F63A3F" w14:textId="77777777" w:rsidR="008F30A1" w:rsidRDefault="00DA6557">
            <w:r>
              <w:rPr>
                <w:sz w:val="18"/>
              </w:rPr>
              <w:t>API REST: autenticación, administración, suscripciones y pagos (Ramírez, s.f.)</w:t>
            </w:r>
          </w:p>
        </w:tc>
      </w:tr>
      <w:tr w:rsidR="008F30A1" w14:paraId="31CE22C6" w14:textId="77777777">
        <w:trPr>
          <w:cantSplit/>
        </w:trPr>
        <w:tc>
          <w:tcPr>
            <w:tcW w:w="1404" w:type="dxa"/>
            <w:tcMar>
              <w:top w:w="80" w:type="dxa"/>
              <w:left w:w="80" w:type="dxa"/>
              <w:bottom w:w="80" w:type="dxa"/>
              <w:right w:w="80" w:type="dxa"/>
            </w:tcMar>
            <w:vAlign w:val="center"/>
          </w:tcPr>
          <w:p w14:paraId="02E72BF0" w14:textId="77777777" w:rsidR="008F30A1" w:rsidRDefault="00DA6557">
            <w:r>
              <w:rPr>
                <w:sz w:val="18"/>
              </w:rPr>
              <w:t>db</w:t>
            </w:r>
          </w:p>
        </w:tc>
        <w:tc>
          <w:tcPr>
            <w:tcW w:w="2407" w:type="dxa"/>
            <w:tcMar>
              <w:top w:w="80" w:type="dxa"/>
              <w:left w:w="80" w:type="dxa"/>
              <w:bottom w:w="80" w:type="dxa"/>
              <w:right w:w="80" w:type="dxa"/>
            </w:tcMar>
            <w:vAlign w:val="center"/>
          </w:tcPr>
          <w:p w14:paraId="798D43E4" w14:textId="77777777" w:rsidR="008F30A1" w:rsidRDefault="00DA6557">
            <w:r>
              <w:rPr>
                <w:sz w:val="18"/>
              </w:rPr>
              <w:t>PostgreSQL 16</w:t>
            </w:r>
          </w:p>
        </w:tc>
        <w:tc>
          <w:tcPr>
            <w:tcW w:w="5216" w:type="dxa"/>
            <w:tcMar>
              <w:top w:w="80" w:type="dxa"/>
              <w:left w:w="80" w:type="dxa"/>
              <w:bottom w:w="80" w:type="dxa"/>
              <w:right w:w="80" w:type="dxa"/>
            </w:tcMar>
            <w:vAlign w:val="center"/>
          </w:tcPr>
          <w:p w14:paraId="3B727A64" w14:textId="77777777" w:rsidR="008F30A1" w:rsidRDefault="00DA6557">
            <w:r>
              <w:rPr>
                <w:sz w:val="18"/>
              </w:rPr>
              <w:t>Datos de todas las empresas, aisladas con seguridad a nivel de fila</w:t>
            </w:r>
          </w:p>
        </w:tc>
      </w:tr>
      <w:tr w:rsidR="008F30A1" w14:paraId="016FD43D" w14:textId="77777777">
        <w:trPr>
          <w:cantSplit/>
        </w:trPr>
        <w:tc>
          <w:tcPr>
            <w:tcW w:w="1404" w:type="dxa"/>
            <w:tcMar>
              <w:top w:w="80" w:type="dxa"/>
              <w:left w:w="80" w:type="dxa"/>
              <w:bottom w:w="80" w:type="dxa"/>
              <w:right w:w="80" w:type="dxa"/>
            </w:tcMar>
            <w:vAlign w:val="center"/>
          </w:tcPr>
          <w:p w14:paraId="4C18D49B" w14:textId="77777777" w:rsidR="008F30A1" w:rsidRDefault="00DA6557">
            <w:r>
              <w:rPr>
                <w:sz w:val="18"/>
              </w:rPr>
              <w:t>migrate</w:t>
            </w:r>
          </w:p>
        </w:tc>
        <w:tc>
          <w:tcPr>
            <w:tcW w:w="2407" w:type="dxa"/>
            <w:tcMar>
              <w:top w:w="80" w:type="dxa"/>
              <w:left w:w="80" w:type="dxa"/>
              <w:bottom w:w="80" w:type="dxa"/>
              <w:right w:w="80" w:type="dxa"/>
            </w:tcMar>
            <w:vAlign w:val="center"/>
          </w:tcPr>
          <w:p w14:paraId="6FA10D81" w14:textId="77777777" w:rsidR="008F30A1" w:rsidRDefault="00DA6557">
            <w:r>
              <w:rPr>
                <w:sz w:val="18"/>
              </w:rPr>
              <w:t>Python</w:t>
            </w:r>
          </w:p>
        </w:tc>
        <w:tc>
          <w:tcPr>
            <w:tcW w:w="5216" w:type="dxa"/>
            <w:tcMar>
              <w:top w:w="80" w:type="dxa"/>
              <w:left w:w="80" w:type="dxa"/>
              <w:bottom w:w="80" w:type="dxa"/>
              <w:right w:w="80" w:type="dxa"/>
            </w:tcMar>
            <w:vAlign w:val="center"/>
          </w:tcPr>
          <w:p w14:paraId="10900DD8" w14:textId="77777777" w:rsidR="008F30A1" w:rsidRDefault="00DA6557">
            <w:r>
              <w:rPr>
                <w:sz w:val="18"/>
              </w:rPr>
              <w:t>Aplica los scripts SQL del esquema antes de que arranque la API</w:t>
            </w:r>
          </w:p>
        </w:tc>
      </w:tr>
      <w:tr w:rsidR="008F30A1" w14:paraId="06207A3E" w14:textId="77777777">
        <w:trPr>
          <w:cantSplit/>
        </w:trPr>
        <w:tc>
          <w:tcPr>
            <w:tcW w:w="1404" w:type="dxa"/>
            <w:tcMar>
              <w:top w:w="80" w:type="dxa"/>
              <w:left w:w="80" w:type="dxa"/>
              <w:bottom w:w="80" w:type="dxa"/>
              <w:right w:w="80" w:type="dxa"/>
            </w:tcMar>
            <w:vAlign w:val="center"/>
          </w:tcPr>
          <w:p w14:paraId="3A2DE78D" w14:textId="77777777" w:rsidR="008F30A1" w:rsidRDefault="00DA6557">
            <w:r>
              <w:rPr>
                <w:sz w:val="18"/>
              </w:rPr>
              <w:t>redis</w:t>
            </w:r>
          </w:p>
        </w:tc>
        <w:tc>
          <w:tcPr>
            <w:tcW w:w="2407" w:type="dxa"/>
            <w:tcMar>
              <w:top w:w="80" w:type="dxa"/>
              <w:left w:w="80" w:type="dxa"/>
              <w:bottom w:w="80" w:type="dxa"/>
              <w:right w:w="80" w:type="dxa"/>
            </w:tcMar>
            <w:vAlign w:val="center"/>
          </w:tcPr>
          <w:p w14:paraId="0E18D954" w14:textId="77777777" w:rsidR="008F30A1" w:rsidRDefault="00DA6557">
            <w:r>
              <w:rPr>
                <w:sz w:val="18"/>
              </w:rPr>
              <w:t>Redis 7</w:t>
            </w:r>
          </w:p>
        </w:tc>
        <w:tc>
          <w:tcPr>
            <w:tcW w:w="5216" w:type="dxa"/>
            <w:tcMar>
              <w:top w:w="80" w:type="dxa"/>
              <w:left w:w="80" w:type="dxa"/>
              <w:bottom w:w="80" w:type="dxa"/>
              <w:right w:w="80" w:type="dxa"/>
            </w:tcMar>
            <w:vAlign w:val="center"/>
          </w:tcPr>
          <w:p w14:paraId="6A5626EE" w14:textId="77777777" w:rsidR="008F30A1" w:rsidRDefault="00DA6557">
            <w:r>
              <w:rPr>
                <w:sz w:val="18"/>
              </w:rPr>
              <w:t>Cola de trabajos en segundo plano</w:t>
            </w:r>
          </w:p>
        </w:tc>
      </w:tr>
      <w:tr w:rsidR="008F30A1" w14:paraId="16D4E23E" w14:textId="77777777">
        <w:trPr>
          <w:cantSplit/>
        </w:trPr>
        <w:tc>
          <w:tcPr>
            <w:tcW w:w="1404" w:type="dxa"/>
            <w:tcMar>
              <w:top w:w="80" w:type="dxa"/>
              <w:left w:w="80" w:type="dxa"/>
              <w:bottom w:w="80" w:type="dxa"/>
              <w:right w:w="80" w:type="dxa"/>
            </w:tcMar>
            <w:vAlign w:val="center"/>
          </w:tcPr>
          <w:p w14:paraId="26FE40B7" w14:textId="77777777" w:rsidR="008F30A1" w:rsidRDefault="00DA6557">
            <w:r>
              <w:rPr>
                <w:sz w:val="18"/>
              </w:rPr>
              <w:t>worker</w:t>
            </w:r>
          </w:p>
        </w:tc>
        <w:tc>
          <w:tcPr>
            <w:tcW w:w="2407" w:type="dxa"/>
            <w:tcMar>
              <w:top w:w="80" w:type="dxa"/>
              <w:left w:w="80" w:type="dxa"/>
              <w:bottom w:w="80" w:type="dxa"/>
              <w:right w:w="80" w:type="dxa"/>
            </w:tcMar>
            <w:vAlign w:val="center"/>
          </w:tcPr>
          <w:p w14:paraId="03057C0F" w14:textId="77777777" w:rsidR="008F30A1" w:rsidRDefault="00DA6557">
            <w:r>
              <w:rPr>
                <w:sz w:val="18"/>
              </w:rPr>
              <w:t>Celery</w:t>
            </w:r>
          </w:p>
        </w:tc>
        <w:tc>
          <w:tcPr>
            <w:tcW w:w="5216" w:type="dxa"/>
            <w:tcMar>
              <w:top w:w="80" w:type="dxa"/>
              <w:left w:w="80" w:type="dxa"/>
              <w:bottom w:w="80" w:type="dxa"/>
              <w:right w:w="80" w:type="dxa"/>
            </w:tcMar>
            <w:vAlign w:val="center"/>
          </w:tcPr>
          <w:p w14:paraId="0474FB2F" w14:textId="77777777" w:rsidR="008F30A1" w:rsidRDefault="00DA6557">
            <w:r>
              <w:rPr>
                <w:sz w:val="18"/>
              </w:rPr>
              <w:t>Ejecuta los trabajos encolados por la API</w:t>
            </w:r>
          </w:p>
        </w:tc>
      </w:tr>
      <w:tr w:rsidR="008F30A1" w14:paraId="68E3D290" w14:textId="77777777">
        <w:trPr>
          <w:cantSplit/>
        </w:trPr>
        <w:tc>
          <w:tcPr>
            <w:tcW w:w="1404" w:type="dxa"/>
            <w:tcMar>
              <w:top w:w="80" w:type="dxa"/>
              <w:left w:w="80" w:type="dxa"/>
              <w:bottom w:w="80" w:type="dxa"/>
              <w:right w:w="80" w:type="dxa"/>
            </w:tcMar>
            <w:vAlign w:val="center"/>
          </w:tcPr>
          <w:p w14:paraId="7FF8166A" w14:textId="77777777" w:rsidR="008F30A1" w:rsidRDefault="00DA6557">
            <w:r>
              <w:rPr>
                <w:sz w:val="18"/>
              </w:rPr>
              <w:t>beat</w:t>
            </w:r>
          </w:p>
        </w:tc>
        <w:tc>
          <w:tcPr>
            <w:tcW w:w="2407" w:type="dxa"/>
            <w:tcMar>
              <w:top w:w="80" w:type="dxa"/>
              <w:left w:w="80" w:type="dxa"/>
              <w:bottom w:w="80" w:type="dxa"/>
              <w:right w:w="80" w:type="dxa"/>
            </w:tcMar>
            <w:vAlign w:val="center"/>
          </w:tcPr>
          <w:p w14:paraId="6B80D069" w14:textId="77777777" w:rsidR="008F30A1" w:rsidRDefault="00DA6557">
            <w:r>
              <w:rPr>
                <w:sz w:val="18"/>
              </w:rPr>
              <w:t>Celery beat</w:t>
            </w:r>
          </w:p>
        </w:tc>
        <w:tc>
          <w:tcPr>
            <w:tcW w:w="5216" w:type="dxa"/>
            <w:tcMar>
              <w:top w:w="80" w:type="dxa"/>
              <w:left w:w="80" w:type="dxa"/>
              <w:bottom w:w="80" w:type="dxa"/>
              <w:right w:w="80" w:type="dxa"/>
            </w:tcMar>
            <w:vAlign w:val="center"/>
          </w:tcPr>
          <w:p w14:paraId="47C843F4" w14:textId="77777777" w:rsidR="008F30A1" w:rsidRDefault="00DA6557">
            <w:r>
              <w:rPr>
                <w:sz w:val="18"/>
              </w:rPr>
              <w:t>Programa las tareas nocturnas, entre ellas el ciclo de cobro</w:t>
            </w:r>
          </w:p>
        </w:tc>
      </w:tr>
    </w:tbl>
    <w:p w14:paraId="0711BFDF" w14:textId="77777777" w:rsidR="008F30A1" w:rsidRDefault="008F30A1">
      <w:pPr>
        <w:spacing w:after="80"/>
      </w:pPr>
    </w:p>
    <w:p w14:paraId="4EFA9485" w14:textId="77777777" w:rsidR="008F30A1" w:rsidRDefault="00DA6557">
      <w:pPr>
        <w:keepNext/>
        <w:spacing w:after="40"/>
        <w:jc w:val="center"/>
      </w:pPr>
      <w:r>
        <w:rPr>
          <w:noProof/>
        </w:rPr>
        <w:drawing>
          <wp:inline distT="0" distB="0" distL="0" distR="0" wp14:anchorId="1A9F4A19" wp14:editId="6BEA5CDF">
            <wp:extent cx="5760000" cy="18278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quitectura.png"/>
                    <pic:cNvPicPr/>
                  </pic:nvPicPr>
                  <pic:blipFill>
                    <a:blip r:embed="rId9"/>
                    <a:stretch>
                      <a:fillRect/>
                    </a:stretch>
                  </pic:blipFill>
                  <pic:spPr>
                    <a:xfrm>
                      <a:off x="0" y="0"/>
                      <a:ext cx="5760000" cy="1827840"/>
                    </a:xfrm>
                    <a:prstGeom prst="rect">
                      <a:avLst/>
                    </a:prstGeom>
                  </pic:spPr>
                </pic:pic>
              </a:graphicData>
            </a:graphic>
          </wp:inline>
        </w:drawing>
      </w:r>
    </w:p>
    <w:p w14:paraId="7E20893B" w14:textId="77777777" w:rsidR="008F30A1" w:rsidRDefault="00DA6557">
      <w:pPr>
        <w:spacing w:after="200"/>
        <w:jc w:val="center"/>
      </w:pPr>
      <w:r>
        <w:rPr>
          <w:b/>
          <w:sz w:val="18"/>
        </w:rPr>
        <w:t xml:space="preserve">Figura 1. </w:t>
      </w:r>
      <w:r>
        <w:rPr>
          <w:sz w:val="18"/>
        </w:rPr>
        <w:t>Arquitectura actual: servicios de Docker Compose y su comunicación.</w:t>
      </w:r>
    </w:p>
    <w:p w14:paraId="413D913F" w14:textId="77777777" w:rsidR="008F30A1" w:rsidRDefault="00DA6557">
      <w:pPr>
        <w:spacing w:after="160"/>
        <w:jc w:val="both"/>
      </w:pPr>
      <w:r>
        <w:rPr>
          <w:b/>
        </w:rPr>
        <w:t xml:space="preserve">Hoy: </w:t>
      </w:r>
      <w:r>
        <w:t xml:space="preserve">el MVP está publicado por internet con Ngrok sobre este mismo entorno Docker. </w:t>
      </w:r>
      <w:r>
        <w:rPr>
          <w:b/>
        </w:rPr>
        <w:t xml:space="preserve">Destino previsto (H3): </w:t>
      </w:r>
      <w:r>
        <w:t>backend en Azure Container Apps y frontend en Vercel.</w:t>
      </w:r>
    </w:p>
    <w:p w14:paraId="71F9FE9E" w14:textId="77777777" w:rsidR="008F30A1" w:rsidRDefault="00DA6557">
      <w:pPr>
        <w:pStyle w:val="Ttulo2"/>
      </w:pPr>
      <w:bookmarkStart w:id="12" w:name="_Toc242915920"/>
      <w:r>
        <w:t>Modelo de datos implementado</w:t>
      </w:r>
      <w:bookmarkEnd w:id="12"/>
    </w:p>
    <w:p w14:paraId="1EA9E059" w14:textId="77777777" w:rsidR="008F30A1" w:rsidRDefault="00DA6557">
      <w:pPr>
        <w:numPr>
          <w:ilvl w:val="0"/>
          <w:numId w:val="2"/>
        </w:numPr>
        <w:spacing w:after="80"/>
        <w:jc w:val="both"/>
      </w:pPr>
      <w:r>
        <w:rPr>
          <w:b/>
        </w:rPr>
        <w:t xml:space="preserve">Implementado: </w:t>
      </w:r>
      <w:r>
        <w:t>esquema en versión 7 con 45 tablas, definido en los scripts numerados modelo_datos/01 a 08 (Alloxentric, 2026a). Los scripts 07 y 08 son los de la Consola Interna: tablas ops_* y funciones de agregación en PL/pgSQL.</w:t>
      </w:r>
    </w:p>
    <w:p w14:paraId="76106E00" w14:textId="77777777" w:rsidR="008F30A1" w:rsidRDefault="00DA6557">
      <w:pPr>
        <w:numPr>
          <w:ilvl w:val="0"/>
          <w:numId w:val="2"/>
        </w:numPr>
        <w:spacing w:after="80"/>
        <w:jc w:val="both"/>
      </w:pPr>
      <w:r>
        <w:rPr>
          <w:b/>
        </w:rPr>
        <w:t xml:space="preserve">Migraciones: </w:t>
      </w:r>
      <w:r>
        <w:t>el servicio migrate aplica los scripts en orden; la API verifica la versión al arrancar.</w:t>
      </w:r>
    </w:p>
    <w:p w14:paraId="6F58F4A0" w14:textId="77777777" w:rsidR="008F30A1" w:rsidRDefault="00DA6557">
      <w:pPr>
        <w:numPr>
          <w:ilvl w:val="0"/>
          <w:numId w:val="2"/>
        </w:numPr>
        <w:spacing w:after="80"/>
        <w:jc w:val="both"/>
      </w:pPr>
      <w:r>
        <w:rPr>
          <w:b/>
        </w:rPr>
        <w:t xml:space="preserve">Aislamiento: </w:t>
      </w:r>
      <w:r>
        <w:t>seguridad a nivel de fila (RLS) de PostgreSQL por empresa (PostgreSQL Global Development Group, 2023), sobre el ORM en SQLAlchemy (SQLAlchemy, s.f.).</w:t>
      </w:r>
    </w:p>
    <w:p w14:paraId="42AD9D6E" w14:textId="77777777" w:rsidR="008F30A1" w:rsidRDefault="00DA6557">
      <w:pPr>
        <w:numPr>
          <w:ilvl w:val="0"/>
          <w:numId w:val="2"/>
        </w:numPr>
        <w:spacing w:after="80"/>
        <w:jc w:val="both"/>
      </w:pPr>
      <w:r>
        <w:rPr>
          <w:b/>
        </w:rPr>
        <w:lastRenderedPageBreak/>
        <w:t xml:space="preserve">Datos de prueba: </w:t>
      </w:r>
      <w:r>
        <w:t>el script datos_demo.py carga empresas en todos los estados (al día, morosa, solo lectura y en prueba): 8 suscripciones, 21 facturas y 280 eventos de actividad.</w:t>
      </w:r>
    </w:p>
    <w:p w14:paraId="197D4FD1" w14:textId="77777777" w:rsidR="008F30A1" w:rsidRDefault="00DA6557">
      <w:pPr>
        <w:keepNext/>
        <w:spacing w:after="40"/>
        <w:jc w:val="center"/>
      </w:pPr>
      <w:r>
        <w:rPr>
          <w:noProof/>
        </w:rPr>
        <w:drawing>
          <wp:inline distT="0" distB="0" distL="0" distR="0" wp14:anchorId="18F9D545" wp14:editId="43776E17">
            <wp:extent cx="4680000" cy="355643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r.png"/>
                    <pic:cNvPicPr/>
                  </pic:nvPicPr>
                  <pic:blipFill>
                    <a:blip r:embed="rId10"/>
                    <a:stretch>
                      <a:fillRect/>
                    </a:stretch>
                  </pic:blipFill>
                  <pic:spPr>
                    <a:xfrm>
                      <a:off x="0" y="0"/>
                      <a:ext cx="4680000" cy="3556438"/>
                    </a:xfrm>
                    <a:prstGeom prst="rect">
                      <a:avLst/>
                    </a:prstGeom>
                  </pic:spPr>
                </pic:pic>
              </a:graphicData>
            </a:graphic>
          </wp:inline>
        </w:drawing>
      </w:r>
    </w:p>
    <w:p w14:paraId="776BCA02" w14:textId="77777777" w:rsidR="008F30A1" w:rsidRDefault="00DA6557">
      <w:pPr>
        <w:spacing w:after="200"/>
        <w:jc w:val="center"/>
      </w:pPr>
      <w:r>
        <w:rPr>
          <w:b/>
          <w:sz w:val="18"/>
        </w:rPr>
        <w:t xml:space="preserve">Figura 2. </w:t>
      </w:r>
      <w:r>
        <w:rPr>
          <w:sz w:val="18"/>
        </w:rPr>
        <w:t>Tablas del módulo y sus relaciones, obtenidas de las claves foráneas de modelo_datos/*.sql. En azul, las tablas del módulo; con borde, las tablas base relacionadas.</w:t>
      </w:r>
    </w:p>
    <w:p w14:paraId="7D319AB2" w14:textId="77777777" w:rsidR="008F30A1" w:rsidRDefault="00DA6557">
      <w:pPr>
        <w:pStyle w:val="Ttulo1"/>
      </w:pPr>
      <w:bookmarkStart w:id="13" w:name="_Toc242915921"/>
      <w:r>
        <w:t>Calidad y pruebas</w:t>
      </w:r>
      <w:bookmarkEnd w:id="13"/>
    </w:p>
    <w:p w14:paraId="7308951F" w14:textId="77777777" w:rsidR="008F30A1" w:rsidRDefault="00DA6557">
      <w:pPr>
        <w:numPr>
          <w:ilvl w:val="0"/>
          <w:numId w:val="2"/>
        </w:numPr>
        <w:spacing w:after="80"/>
        <w:jc w:val="both"/>
      </w:pPr>
      <w:r>
        <w:rPr>
          <w:b/>
        </w:rPr>
        <w:t xml:space="preserve">Pruebas: </w:t>
      </w:r>
      <w:r>
        <w:t>339 pruebas automatizadas del backend, todas aprobadas en la corrida del 14 de octubre. 65 son de los módulos propios: test_cobranza (18), test_ops (21), test_admin_panel (16) y test_auditoria_accesos (10). También hay pruebas de aislamiento entre empresas y de integridad del esquema.</w:t>
      </w:r>
    </w:p>
    <w:p w14:paraId="2B4DCD36" w14:textId="77777777" w:rsidR="008F30A1" w:rsidRDefault="00DA6557">
      <w:pPr>
        <w:numPr>
          <w:ilvl w:val="0"/>
          <w:numId w:val="2"/>
        </w:numPr>
        <w:spacing w:after="80"/>
        <w:jc w:val="both"/>
      </w:pPr>
      <w:r>
        <w:rPr>
          <w:b/>
        </w:rPr>
        <w:t xml:space="preserve">Convenciones: </w:t>
      </w:r>
      <w:r>
        <w:t>las de la API están documentadas en app/backend/RUPTURAS.md (paginación, formato de errores y roles). Código y mensajes en español.</w:t>
      </w:r>
    </w:p>
    <w:p w14:paraId="62C64956" w14:textId="77777777" w:rsidR="008F30A1" w:rsidRDefault="00DA6557">
      <w:pPr>
        <w:numPr>
          <w:ilvl w:val="0"/>
          <w:numId w:val="2"/>
        </w:numPr>
        <w:spacing w:after="80"/>
        <w:jc w:val="both"/>
      </w:pPr>
      <w:r>
        <w:rPr>
          <w:b/>
        </w:rPr>
        <w:t xml:space="preserve">Verificación del frontend: </w:t>
      </w:r>
      <w:r>
        <w:t>la compilación de producción (next build) revisa los tipos de TypeScript.</w:t>
      </w:r>
    </w:p>
    <w:p w14:paraId="6BF85556" w14:textId="77777777" w:rsidR="008F30A1" w:rsidRDefault="00DA6557">
      <w:pPr>
        <w:numPr>
          <w:ilvl w:val="0"/>
          <w:numId w:val="2"/>
        </w:numPr>
        <w:spacing w:after="80"/>
        <w:jc w:val="both"/>
      </w:pPr>
      <w:r>
        <w:rPr>
          <w:b/>
        </w:rPr>
        <w:t xml:space="preserve">Estrategia de ramas: </w:t>
      </w:r>
      <w:r>
        <w:t>una rama por funcionalidad, fusionada a main solo después de pasar la suite.</w:t>
      </w:r>
    </w:p>
    <w:p w14:paraId="30EEB011" w14:textId="77777777" w:rsidR="008F30A1" w:rsidRDefault="00DA6557">
      <w:pPr>
        <w:numPr>
          <w:ilvl w:val="0"/>
          <w:numId w:val="2"/>
        </w:numPr>
        <w:spacing w:after="80"/>
        <w:jc w:val="both"/>
      </w:pPr>
      <w:r>
        <w:rPr>
          <w:b/>
        </w:rPr>
        <w:t xml:space="preserve">Resguardo de datos: </w:t>
      </w:r>
      <w:r>
        <w:t>el esquema exige un índice por cada llave foránea y los datos sensibles (RUT, documentos) no se exponen en las vistas globales.</w:t>
      </w:r>
    </w:p>
    <w:p w14:paraId="4FE53E56" w14:textId="77777777" w:rsidR="008F30A1" w:rsidRDefault="00DA6557">
      <w:pPr>
        <w:numPr>
          <w:ilvl w:val="0"/>
          <w:numId w:val="2"/>
        </w:numPr>
        <w:spacing w:after="80"/>
        <w:jc w:val="both"/>
      </w:pPr>
      <w:r>
        <w:rPr>
          <w:b/>
        </w:rPr>
        <w:t xml:space="preserve">Pendiente: </w:t>
      </w:r>
      <w:r>
        <w:t>no hay linter configurado ni se han usado pull requests; la fusión a main del 14 de octubre se hizo de forma local.</w:t>
      </w:r>
    </w:p>
    <w:p w14:paraId="289551FE" w14:textId="77777777" w:rsidR="008F30A1" w:rsidRDefault="00DA6557">
      <w:pPr>
        <w:pStyle w:val="Ttulo1"/>
      </w:pPr>
      <w:bookmarkStart w:id="14" w:name="_Toc242915922"/>
      <w:r>
        <w:t>Monitoreo del plan de trabajo</w:t>
      </w:r>
      <w:bookmarkEnd w:id="14"/>
    </w:p>
    <w:p w14:paraId="03775492" w14:textId="77777777" w:rsidR="008F30A1" w:rsidRDefault="00DA6557">
      <w:pPr>
        <w:spacing w:after="160"/>
        <w:jc w:val="both"/>
      </w:pPr>
      <w:r>
        <w:t>La tabla muestra el estado de las 13 actividades del plan según los estados de la guía 2.4: 6 completadas, 2 ajustadas, 3 en curso, 2 no iniciadas y ninguna con retraso.</w:t>
      </w:r>
    </w:p>
    <w:tbl>
      <w:tblPr>
        <w:tblStyle w:val="TableNormal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64"/>
        <w:gridCol w:w="1477"/>
        <w:gridCol w:w="902"/>
        <w:gridCol w:w="1313"/>
        <w:gridCol w:w="2873"/>
      </w:tblGrid>
      <w:tr w:rsidR="008F30A1" w14:paraId="7E9194D3" w14:textId="77777777">
        <w:trPr>
          <w:cantSplit/>
          <w:tblHeader/>
        </w:trPr>
        <w:tc>
          <w:tcPr>
            <w:tcW w:w="2462" w:type="dxa"/>
            <w:shd w:val="clear" w:color="auto" w:fill="9CC2E5"/>
            <w:tcMar>
              <w:top w:w="80" w:type="dxa"/>
              <w:left w:w="80" w:type="dxa"/>
              <w:bottom w:w="80" w:type="dxa"/>
              <w:right w:w="80" w:type="dxa"/>
            </w:tcMar>
            <w:vAlign w:val="center"/>
          </w:tcPr>
          <w:p w14:paraId="13F4099B" w14:textId="77777777" w:rsidR="008F30A1" w:rsidRDefault="00DA6557">
            <w:pPr>
              <w:jc w:val="center"/>
            </w:pPr>
            <w:r>
              <w:rPr>
                <w:b/>
                <w:sz w:val="18"/>
              </w:rPr>
              <w:lastRenderedPageBreak/>
              <w:t>Actividad</w:t>
            </w:r>
          </w:p>
        </w:tc>
        <w:tc>
          <w:tcPr>
            <w:tcW w:w="1477" w:type="dxa"/>
            <w:shd w:val="clear" w:color="auto" w:fill="9CC2E5"/>
            <w:tcMar>
              <w:top w:w="80" w:type="dxa"/>
              <w:left w:w="80" w:type="dxa"/>
              <w:bottom w:w="80" w:type="dxa"/>
              <w:right w:w="80" w:type="dxa"/>
            </w:tcMar>
            <w:vAlign w:val="center"/>
          </w:tcPr>
          <w:p w14:paraId="14214B5D" w14:textId="77777777" w:rsidR="008F30A1" w:rsidRDefault="00DA6557">
            <w:pPr>
              <w:jc w:val="center"/>
            </w:pPr>
            <w:r>
              <w:rPr>
                <w:b/>
                <w:sz w:val="18"/>
              </w:rPr>
              <w:t>Responsable</w:t>
            </w:r>
          </w:p>
        </w:tc>
        <w:tc>
          <w:tcPr>
            <w:tcW w:w="902" w:type="dxa"/>
            <w:shd w:val="clear" w:color="auto" w:fill="9CC2E5"/>
            <w:tcMar>
              <w:top w:w="80" w:type="dxa"/>
              <w:left w:w="80" w:type="dxa"/>
              <w:bottom w:w="80" w:type="dxa"/>
              <w:right w:w="80" w:type="dxa"/>
            </w:tcMar>
            <w:vAlign w:val="center"/>
          </w:tcPr>
          <w:p w14:paraId="5C54F045" w14:textId="77777777" w:rsidR="008F30A1" w:rsidRDefault="00DA6557">
            <w:pPr>
              <w:jc w:val="center"/>
            </w:pPr>
            <w:r>
              <w:rPr>
                <w:b/>
                <w:sz w:val="18"/>
              </w:rPr>
              <w:t>Semanas</w:t>
            </w:r>
          </w:p>
        </w:tc>
        <w:tc>
          <w:tcPr>
            <w:tcW w:w="1313" w:type="dxa"/>
            <w:shd w:val="clear" w:color="auto" w:fill="9CC2E5"/>
            <w:tcMar>
              <w:top w:w="80" w:type="dxa"/>
              <w:left w:w="80" w:type="dxa"/>
              <w:bottom w:w="80" w:type="dxa"/>
              <w:right w:w="80" w:type="dxa"/>
            </w:tcMar>
            <w:vAlign w:val="center"/>
          </w:tcPr>
          <w:p w14:paraId="41927DD4" w14:textId="77777777" w:rsidR="008F30A1" w:rsidRDefault="00DA6557">
            <w:pPr>
              <w:jc w:val="center"/>
            </w:pPr>
            <w:r>
              <w:rPr>
                <w:b/>
                <w:sz w:val="18"/>
              </w:rPr>
              <w:t>Estado</w:t>
            </w:r>
          </w:p>
        </w:tc>
        <w:tc>
          <w:tcPr>
            <w:tcW w:w="2872" w:type="dxa"/>
            <w:shd w:val="clear" w:color="auto" w:fill="9CC2E5"/>
            <w:tcMar>
              <w:top w:w="80" w:type="dxa"/>
              <w:left w:w="80" w:type="dxa"/>
              <w:bottom w:w="80" w:type="dxa"/>
              <w:right w:w="80" w:type="dxa"/>
            </w:tcMar>
            <w:vAlign w:val="center"/>
          </w:tcPr>
          <w:p w14:paraId="2BF20409" w14:textId="77777777" w:rsidR="008F30A1" w:rsidRDefault="00DA6557">
            <w:pPr>
              <w:jc w:val="center"/>
            </w:pPr>
            <w:r>
              <w:rPr>
                <w:b/>
                <w:sz w:val="18"/>
              </w:rPr>
              <w:t>Ajustes</w:t>
            </w:r>
          </w:p>
        </w:tc>
      </w:tr>
      <w:tr w:rsidR="008F30A1" w14:paraId="3ED9AE88" w14:textId="77777777">
        <w:trPr>
          <w:cantSplit/>
        </w:trPr>
        <w:tc>
          <w:tcPr>
            <w:tcW w:w="2462" w:type="dxa"/>
            <w:tcMar>
              <w:top w:w="80" w:type="dxa"/>
              <w:left w:w="80" w:type="dxa"/>
              <w:bottom w:w="80" w:type="dxa"/>
              <w:right w:w="80" w:type="dxa"/>
            </w:tcMar>
            <w:vAlign w:val="center"/>
          </w:tcPr>
          <w:p w14:paraId="32074E67" w14:textId="77777777" w:rsidR="008F30A1" w:rsidRDefault="00DA6557">
            <w:r>
              <w:rPr>
                <w:sz w:val="18"/>
              </w:rPr>
              <w:t>Levantamiento de requerimientos y análisis de la base</w:t>
            </w:r>
          </w:p>
        </w:tc>
        <w:tc>
          <w:tcPr>
            <w:tcW w:w="1477" w:type="dxa"/>
            <w:tcMar>
              <w:top w:w="80" w:type="dxa"/>
              <w:left w:w="80" w:type="dxa"/>
              <w:bottom w:w="80" w:type="dxa"/>
              <w:right w:w="80" w:type="dxa"/>
            </w:tcMar>
            <w:vAlign w:val="center"/>
          </w:tcPr>
          <w:p w14:paraId="5D5780AF" w14:textId="77777777" w:rsidR="008F30A1" w:rsidRDefault="00DA6557">
            <w:r>
              <w:rPr>
                <w:sz w:val="18"/>
              </w:rPr>
              <w:t>David, Jean y Oscar</w:t>
            </w:r>
          </w:p>
        </w:tc>
        <w:tc>
          <w:tcPr>
            <w:tcW w:w="902" w:type="dxa"/>
            <w:tcMar>
              <w:top w:w="80" w:type="dxa"/>
              <w:left w:w="80" w:type="dxa"/>
              <w:bottom w:w="80" w:type="dxa"/>
              <w:right w:w="80" w:type="dxa"/>
            </w:tcMar>
            <w:vAlign w:val="center"/>
          </w:tcPr>
          <w:p w14:paraId="00F0AD6B" w14:textId="77777777" w:rsidR="008F30A1" w:rsidRDefault="00DA6557">
            <w:r>
              <w:rPr>
                <w:sz w:val="18"/>
              </w:rPr>
              <w:t>S1 a S3</w:t>
            </w:r>
          </w:p>
        </w:tc>
        <w:tc>
          <w:tcPr>
            <w:tcW w:w="1313" w:type="dxa"/>
            <w:tcMar>
              <w:top w:w="80" w:type="dxa"/>
              <w:left w:w="80" w:type="dxa"/>
              <w:bottom w:w="80" w:type="dxa"/>
              <w:right w:w="80" w:type="dxa"/>
            </w:tcMar>
            <w:vAlign w:val="center"/>
          </w:tcPr>
          <w:p w14:paraId="2C398E4E" w14:textId="77777777" w:rsidR="008F30A1" w:rsidRDefault="00DA6557">
            <w:r>
              <w:rPr>
                <w:sz w:val="18"/>
              </w:rPr>
              <w:t>Completado</w:t>
            </w:r>
          </w:p>
        </w:tc>
        <w:tc>
          <w:tcPr>
            <w:tcW w:w="2872" w:type="dxa"/>
            <w:tcMar>
              <w:top w:w="80" w:type="dxa"/>
              <w:left w:w="80" w:type="dxa"/>
              <w:bottom w:w="80" w:type="dxa"/>
              <w:right w:w="80" w:type="dxa"/>
            </w:tcMar>
            <w:vAlign w:val="center"/>
          </w:tcPr>
          <w:p w14:paraId="3715152A" w14:textId="77777777" w:rsidR="008F30A1" w:rsidRDefault="00DA6557">
            <w:r>
              <w:rPr>
                <w:sz w:val="18"/>
              </w:rPr>
              <w:t>Sin ajustes.</w:t>
            </w:r>
          </w:p>
        </w:tc>
      </w:tr>
      <w:tr w:rsidR="008F30A1" w14:paraId="063DC191" w14:textId="77777777">
        <w:trPr>
          <w:cantSplit/>
        </w:trPr>
        <w:tc>
          <w:tcPr>
            <w:tcW w:w="2462" w:type="dxa"/>
            <w:tcMar>
              <w:top w:w="80" w:type="dxa"/>
              <w:left w:w="80" w:type="dxa"/>
              <w:bottom w:w="80" w:type="dxa"/>
              <w:right w:w="80" w:type="dxa"/>
            </w:tcMar>
            <w:vAlign w:val="center"/>
          </w:tcPr>
          <w:p w14:paraId="40097777" w14:textId="77777777" w:rsidR="008F30A1" w:rsidRDefault="00DA6557">
            <w:r>
              <w:rPr>
                <w:sz w:val="18"/>
              </w:rPr>
              <w:t>Informe y presentación de Fase 1</w:t>
            </w:r>
          </w:p>
        </w:tc>
        <w:tc>
          <w:tcPr>
            <w:tcW w:w="1477" w:type="dxa"/>
            <w:tcMar>
              <w:top w:w="80" w:type="dxa"/>
              <w:left w:w="80" w:type="dxa"/>
              <w:bottom w:w="80" w:type="dxa"/>
              <w:right w:w="80" w:type="dxa"/>
            </w:tcMar>
            <w:vAlign w:val="center"/>
          </w:tcPr>
          <w:p w14:paraId="4638E4D3" w14:textId="77777777" w:rsidR="008F30A1" w:rsidRDefault="00DA6557">
            <w:r>
              <w:rPr>
                <w:sz w:val="18"/>
              </w:rPr>
              <w:t>David, Jean y Oscar</w:t>
            </w:r>
          </w:p>
        </w:tc>
        <w:tc>
          <w:tcPr>
            <w:tcW w:w="902" w:type="dxa"/>
            <w:tcMar>
              <w:top w:w="80" w:type="dxa"/>
              <w:left w:w="80" w:type="dxa"/>
              <w:bottom w:w="80" w:type="dxa"/>
              <w:right w:w="80" w:type="dxa"/>
            </w:tcMar>
            <w:vAlign w:val="center"/>
          </w:tcPr>
          <w:p w14:paraId="0FAF4F44" w14:textId="77777777" w:rsidR="008F30A1" w:rsidRDefault="00DA6557">
            <w:r>
              <w:rPr>
                <w:sz w:val="18"/>
              </w:rPr>
              <w:t>S3 a S4</w:t>
            </w:r>
          </w:p>
        </w:tc>
        <w:tc>
          <w:tcPr>
            <w:tcW w:w="1313" w:type="dxa"/>
            <w:tcMar>
              <w:top w:w="80" w:type="dxa"/>
              <w:left w:w="80" w:type="dxa"/>
              <w:bottom w:w="80" w:type="dxa"/>
              <w:right w:w="80" w:type="dxa"/>
            </w:tcMar>
            <w:vAlign w:val="center"/>
          </w:tcPr>
          <w:p w14:paraId="5380AAA9" w14:textId="77777777" w:rsidR="008F30A1" w:rsidRDefault="00DA6557">
            <w:r>
              <w:rPr>
                <w:sz w:val="18"/>
              </w:rPr>
              <w:t>Completado</w:t>
            </w:r>
          </w:p>
        </w:tc>
        <w:tc>
          <w:tcPr>
            <w:tcW w:w="2872" w:type="dxa"/>
            <w:tcMar>
              <w:top w:w="80" w:type="dxa"/>
              <w:left w:w="80" w:type="dxa"/>
              <w:bottom w:w="80" w:type="dxa"/>
              <w:right w:w="80" w:type="dxa"/>
            </w:tcMar>
            <w:vAlign w:val="center"/>
          </w:tcPr>
          <w:p w14:paraId="0A1FEFC3" w14:textId="77777777" w:rsidR="008F30A1" w:rsidRDefault="00DA6557">
            <w:r>
              <w:rPr>
                <w:sz w:val="18"/>
              </w:rPr>
              <w:t>Informe y Guía APT corregidos según la retroalimentación.</w:t>
            </w:r>
          </w:p>
        </w:tc>
      </w:tr>
      <w:tr w:rsidR="008F30A1" w14:paraId="50D00BCB" w14:textId="77777777">
        <w:trPr>
          <w:cantSplit/>
        </w:trPr>
        <w:tc>
          <w:tcPr>
            <w:tcW w:w="2462" w:type="dxa"/>
            <w:tcMar>
              <w:top w:w="80" w:type="dxa"/>
              <w:left w:w="80" w:type="dxa"/>
              <w:bottom w:w="80" w:type="dxa"/>
              <w:right w:w="80" w:type="dxa"/>
            </w:tcMar>
            <w:vAlign w:val="center"/>
          </w:tcPr>
          <w:p w14:paraId="0A379439" w14:textId="77777777" w:rsidR="008F30A1" w:rsidRDefault="00DA6557">
            <w:r>
              <w:rPr>
                <w:sz w:val="18"/>
              </w:rPr>
              <w:t>Extensión del modelo de datos</w:t>
            </w:r>
          </w:p>
        </w:tc>
        <w:tc>
          <w:tcPr>
            <w:tcW w:w="1477" w:type="dxa"/>
            <w:tcMar>
              <w:top w:w="80" w:type="dxa"/>
              <w:left w:w="80" w:type="dxa"/>
              <w:bottom w:w="80" w:type="dxa"/>
              <w:right w:w="80" w:type="dxa"/>
            </w:tcMar>
            <w:vAlign w:val="center"/>
          </w:tcPr>
          <w:p w14:paraId="113DF932" w14:textId="77777777" w:rsidR="008F30A1" w:rsidRDefault="00DA6557">
            <w:r>
              <w:rPr>
                <w:sz w:val="18"/>
              </w:rPr>
              <w:t>David</w:t>
            </w:r>
          </w:p>
        </w:tc>
        <w:tc>
          <w:tcPr>
            <w:tcW w:w="902" w:type="dxa"/>
            <w:tcMar>
              <w:top w:w="80" w:type="dxa"/>
              <w:left w:w="80" w:type="dxa"/>
              <w:bottom w:w="80" w:type="dxa"/>
              <w:right w:w="80" w:type="dxa"/>
            </w:tcMar>
            <w:vAlign w:val="center"/>
          </w:tcPr>
          <w:p w14:paraId="118DA645" w14:textId="77777777" w:rsidR="008F30A1" w:rsidRDefault="00DA6557">
            <w:r>
              <w:rPr>
                <w:sz w:val="18"/>
              </w:rPr>
              <w:t>S5 a S6</w:t>
            </w:r>
          </w:p>
        </w:tc>
        <w:tc>
          <w:tcPr>
            <w:tcW w:w="1313" w:type="dxa"/>
            <w:tcMar>
              <w:top w:w="80" w:type="dxa"/>
              <w:left w:w="80" w:type="dxa"/>
              <w:bottom w:w="80" w:type="dxa"/>
              <w:right w:w="80" w:type="dxa"/>
            </w:tcMar>
            <w:vAlign w:val="center"/>
          </w:tcPr>
          <w:p w14:paraId="023053E7" w14:textId="77777777" w:rsidR="008F30A1" w:rsidRDefault="00DA6557">
            <w:r>
              <w:rPr>
                <w:sz w:val="18"/>
              </w:rPr>
              <w:t>Ajustada</w:t>
            </w:r>
          </w:p>
        </w:tc>
        <w:tc>
          <w:tcPr>
            <w:tcW w:w="2872" w:type="dxa"/>
            <w:tcMar>
              <w:top w:w="80" w:type="dxa"/>
              <w:left w:w="80" w:type="dxa"/>
              <w:bottom w:w="80" w:type="dxa"/>
              <w:right w:w="80" w:type="dxa"/>
            </w:tcMar>
            <w:vAlign w:val="center"/>
          </w:tcPr>
          <w:p w14:paraId="130F6630" w14:textId="77777777" w:rsidR="008F30A1" w:rsidRDefault="00DA6557">
            <w:r>
              <w:rPr>
                <w:sz w:val="18"/>
              </w:rPr>
              <w:t>Se extendió el esquema versionado existente en lugar de construir el ORM y migrar con Alembic.</w:t>
            </w:r>
          </w:p>
        </w:tc>
      </w:tr>
      <w:tr w:rsidR="008F30A1" w14:paraId="229D50A8" w14:textId="77777777">
        <w:trPr>
          <w:cantSplit/>
        </w:trPr>
        <w:tc>
          <w:tcPr>
            <w:tcW w:w="2462" w:type="dxa"/>
            <w:tcMar>
              <w:top w:w="80" w:type="dxa"/>
              <w:left w:w="80" w:type="dxa"/>
              <w:bottom w:w="80" w:type="dxa"/>
              <w:right w:w="80" w:type="dxa"/>
            </w:tcMar>
            <w:vAlign w:val="center"/>
          </w:tcPr>
          <w:p w14:paraId="586138BF" w14:textId="77777777" w:rsidR="008F30A1" w:rsidRDefault="00DA6557">
            <w:r>
              <w:rPr>
                <w:sz w:val="18"/>
              </w:rPr>
              <w:t>API de administración</w:t>
            </w:r>
          </w:p>
        </w:tc>
        <w:tc>
          <w:tcPr>
            <w:tcW w:w="1477" w:type="dxa"/>
            <w:tcMar>
              <w:top w:w="80" w:type="dxa"/>
              <w:left w:w="80" w:type="dxa"/>
              <w:bottom w:w="80" w:type="dxa"/>
              <w:right w:w="80" w:type="dxa"/>
            </w:tcMar>
            <w:vAlign w:val="center"/>
          </w:tcPr>
          <w:p w14:paraId="24CAD499" w14:textId="77777777" w:rsidR="008F30A1" w:rsidRDefault="00DA6557">
            <w:r>
              <w:rPr>
                <w:sz w:val="18"/>
              </w:rPr>
              <w:t>Jean (apoyo de David)</w:t>
            </w:r>
          </w:p>
        </w:tc>
        <w:tc>
          <w:tcPr>
            <w:tcW w:w="902" w:type="dxa"/>
            <w:tcMar>
              <w:top w:w="80" w:type="dxa"/>
              <w:left w:w="80" w:type="dxa"/>
              <w:bottom w:w="80" w:type="dxa"/>
              <w:right w:w="80" w:type="dxa"/>
            </w:tcMar>
            <w:vAlign w:val="center"/>
          </w:tcPr>
          <w:p w14:paraId="144AC9ED" w14:textId="77777777" w:rsidR="008F30A1" w:rsidRDefault="00DA6557">
            <w:r>
              <w:rPr>
                <w:sz w:val="18"/>
              </w:rPr>
              <w:t>S6 a S8</w:t>
            </w:r>
          </w:p>
        </w:tc>
        <w:tc>
          <w:tcPr>
            <w:tcW w:w="1313" w:type="dxa"/>
            <w:tcMar>
              <w:top w:w="80" w:type="dxa"/>
              <w:left w:w="80" w:type="dxa"/>
              <w:bottom w:w="80" w:type="dxa"/>
              <w:right w:w="80" w:type="dxa"/>
            </w:tcMar>
            <w:vAlign w:val="center"/>
          </w:tcPr>
          <w:p w14:paraId="1431427F" w14:textId="77777777" w:rsidR="008F30A1" w:rsidRDefault="00DA6557">
            <w:r>
              <w:rPr>
                <w:sz w:val="18"/>
              </w:rPr>
              <w:t>Completado</w:t>
            </w:r>
          </w:p>
        </w:tc>
        <w:tc>
          <w:tcPr>
            <w:tcW w:w="2872" w:type="dxa"/>
            <w:tcMar>
              <w:top w:w="80" w:type="dxa"/>
              <w:left w:w="80" w:type="dxa"/>
              <w:bottom w:w="80" w:type="dxa"/>
              <w:right w:w="80" w:type="dxa"/>
            </w:tcMar>
            <w:vAlign w:val="center"/>
          </w:tcPr>
          <w:p w14:paraId="40D0BADC" w14:textId="77777777" w:rsidR="008F30A1" w:rsidRDefault="00DA6557">
            <w:r>
              <w:rPr>
                <w:sz w:val="18"/>
              </w:rPr>
              <w:t>Se agregaron vistas globales y métricas por los requerimientos de Gonzalo Vera.</w:t>
            </w:r>
          </w:p>
        </w:tc>
      </w:tr>
      <w:tr w:rsidR="008F30A1" w14:paraId="0CE3CEE8" w14:textId="77777777">
        <w:trPr>
          <w:cantSplit/>
        </w:trPr>
        <w:tc>
          <w:tcPr>
            <w:tcW w:w="2462" w:type="dxa"/>
            <w:tcMar>
              <w:top w:w="80" w:type="dxa"/>
              <w:left w:w="80" w:type="dxa"/>
              <w:bottom w:w="80" w:type="dxa"/>
              <w:right w:w="80" w:type="dxa"/>
            </w:tcMar>
            <w:vAlign w:val="center"/>
          </w:tcPr>
          <w:p w14:paraId="082C027E" w14:textId="77777777" w:rsidR="008F30A1" w:rsidRDefault="00DA6557">
            <w:r>
              <w:rPr>
                <w:sz w:val="18"/>
              </w:rPr>
              <w:t>Suscripciones y ciclo de cobro</w:t>
            </w:r>
          </w:p>
        </w:tc>
        <w:tc>
          <w:tcPr>
            <w:tcW w:w="1477" w:type="dxa"/>
            <w:tcMar>
              <w:top w:w="80" w:type="dxa"/>
              <w:left w:w="80" w:type="dxa"/>
              <w:bottom w:w="80" w:type="dxa"/>
              <w:right w:w="80" w:type="dxa"/>
            </w:tcMar>
            <w:vAlign w:val="center"/>
          </w:tcPr>
          <w:p w14:paraId="1B685DDD" w14:textId="77777777" w:rsidR="008F30A1" w:rsidRDefault="00DA6557">
            <w:r>
              <w:rPr>
                <w:sz w:val="18"/>
              </w:rPr>
              <w:t>Oscar (apoyo de David)</w:t>
            </w:r>
          </w:p>
        </w:tc>
        <w:tc>
          <w:tcPr>
            <w:tcW w:w="902" w:type="dxa"/>
            <w:tcMar>
              <w:top w:w="80" w:type="dxa"/>
              <w:left w:w="80" w:type="dxa"/>
              <w:bottom w:w="80" w:type="dxa"/>
              <w:right w:w="80" w:type="dxa"/>
            </w:tcMar>
            <w:vAlign w:val="center"/>
          </w:tcPr>
          <w:p w14:paraId="0DE5A2B5" w14:textId="77777777" w:rsidR="008F30A1" w:rsidRDefault="00DA6557">
            <w:r>
              <w:rPr>
                <w:sz w:val="18"/>
              </w:rPr>
              <w:t>S6 a S8</w:t>
            </w:r>
          </w:p>
        </w:tc>
        <w:tc>
          <w:tcPr>
            <w:tcW w:w="1313" w:type="dxa"/>
            <w:tcMar>
              <w:top w:w="80" w:type="dxa"/>
              <w:left w:w="80" w:type="dxa"/>
              <w:bottom w:w="80" w:type="dxa"/>
              <w:right w:w="80" w:type="dxa"/>
            </w:tcMar>
            <w:vAlign w:val="center"/>
          </w:tcPr>
          <w:p w14:paraId="3D9FAECE" w14:textId="77777777" w:rsidR="008F30A1" w:rsidRDefault="00DA6557">
            <w:r>
              <w:rPr>
                <w:sz w:val="18"/>
              </w:rPr>
              <w:t>Completado</w:t>
            </w:r>
          </w:p>
        </w:tc>
        <w:tc>
          <w:tcPr>
            <w:tcW w:w="2872" w:type="dxa"/>
            <w:tcMar>
              <w:top w:w="80" w:type="dxa"/>
              <w:left w:w="80" w:type="dxa"/>
              <w:bottom w:w="80" w:type="dxa"/>
              <w:right w:w="80" w:type="dxa"/>
            </w:tcMar>
            <w:vAlign w:val="center"/>
          </w:tcPr>
          <w:p w14:paraId="3201DF64" w14:textId="77777777" w:rsidR="008F30A1" w:rsidRDefault="00DA6557">
            <w:r>
              <w:rPr>
                <w:sz w:val="18"/>
              </w:rPr>
              <w:t>Se agregaron reglas de cancelación: una suscripción con deuda no se cancela.</w:t>
            </w:r>
          </w:p>
        </w:tc>
      </w:tr>
      <w:tr w:rsidR="008F30A1" w14:paraId="47C25849" w14:textId="77777777">
        <w:trPr>
          <w:cantSplit/>
        </w:trPr>
        <w:tc>
          <w:tcPr>
            <w:tcW w:w="2462" w:type="dxa"/>
            <w:tcMar>
              <w:top w:w="80" w:type="dxa"/>
              <w:left w:w="80" w:type="dxa"/>
              <w:bottom w:w="80" w:type="dxa"/>
              <w:right w:w="80" w:type="dxa"/>
            </w:tcMar>
            <w:vAlign w:val="center"/>
          </w:tcPr>
          <w:p w14:paraId="1A854A03" w14:textId="77777777" w:rsidR="008F30A1" w:rsidRDefault="00DA6557">
            <w:r>
              <w:rPr>
                <w:sz w:val="18"/>
              </w:rPr>
              <w:t>Facturación y conciliación de pagos</w:t>
            </w:r>
          </w:p>
        </w:tc>
        <w:tc>
          <w:tcPr>
            <w:tcW w:w="1477" w:type="dxa"/>
            <w:tcMar>
              <w:top w:w="80" w:type="dxa"/>
              <w:left w:w="80" w:type="dxa"/>
              <w:bottom w:w="80" w:type="dxa"/>
              <w:right w:w="80" w:type="dxa"/>
            </w:tcMar>
            <w:vAlign w:val="center"/>
          </w:tcPr>
          <w:p w14:paraId="0675239E" w14:textId="77777777" w:rsidR="008F30A1" w:rsidRDefault="00DA6557">
            <w:r>
              <w:rPr>
                <w:sz w:val="18"/>
              </w:rPr>
              <w:t>Oscar (apoyo de David)</w:t>
            </w:r>
          </w:p>
        </w:tc>
        <w:tc>
          <w:tcPr>
            <w:tcW w:w="902" w:type="dxa"/>
            <w:tcMar>
              <w:top w:w="80" w:type="dxa"/>
              <w:left w:w="80" w:type="dxa"/>
              <w:bottom w:w="80" w:type="dxa"/>
              <w:right w:w="80" w:type="dxa"/>
            </w:tcMar>
            <w:vAlign w:val="center"/>
          </w:tcPr>
          <w:p w14:paraId="56E425A9" w14:textId="77777777" w:rsidR="008F30A1" w:rsidRDefault="00DA6557">
            <w:r>
              <w:rPr>
                <w:sz w:val="18"/>
              </w:rPr>
              <w:t>S8 a S9</w:t>
            </w:r>
          </w:p>
        </w:tc>
        <w:tc>
          <w:tcPr>
            <w:tcW w:w="1313" w:type="dxa"/>
            <w:tcMar>
              <w:top w:w="80" w:type="dxa"/>
              <w:left w:w="80" w:type="dxa"/>
              <w:bottom w:w="80" w:type="dxa"/>
              <w:right w:w="80" w:type="dxa"/>
            </w:tcMar>
            <w:vAlign w:val="center"/>
          </w:tcPr>
          <w:p w14:paraId="0985A641" w14:textId="77777777" w:rsidR="008F30A1" w:rsidRDefault="00DA6557">
            <w:r>
              <w:rPr>
                <w:sz w:val="18"/>
              </w:rPr>
              <w:t>Ajustada</w:t>
            </w:r>
          </w:p>
        </w:tc>
        <w:tc>
          <w:tcPr>
            <w:tcW w:w="2872" w:type="dxa"/>
            <w:tcMar>
              <w:top w:w="80" w:type="dxa"/>
              <w:left w:w="80" w:type="dxa"/>
              <w:bottom w:w="80" w:type="dxa"/>
              <w:right w:w="80" w:type="dxa"/>
            </w:tcMar>
            <w:vAlign w:val="center"/>
          </w:tcPr>
          <w:p w14:paraId="6747C7A1" w14:textId="77777777" w:rsidR="008F30A1" w:rsidRDefault="00DA6557">
            <w:r>
              <w:rPr>
                <w:sz w:val="18"/>
              </w:rPr>
              <w:t>Pago con pasarela simulada. Pendientes: pasarela real y PDF de la factura.</w:t>
            </w:r>
          </w:p>
        </w:tc>
      </w:tr>
      <w:tr w:rsidR="008F30A1" w14:paraId="0C8C5E6C" w14:textId="77777777">
        <w:trPr>
          <w:cantSplit/>
        </w:trPr>
        <w:tc>
          <w:tcPr>
            <w:tcW w:w="2462" w:type="dxa"/>
            <w:tcMar>
              <w:top w:w="80" w:type="dxa"/>
              <w:left w:w="80" w:type="dxa"/>
              <w:bottom w:w="80" w:type="dxa"/>
              <w:right w:w="80" w:type="dxa"/>
            </w:tcMar>
            <w:vAlign w:val="center"/>
          </w:tcPr>
          <w:p w14:paraId="05C1B879" w14:textId="77777777" w:rsidR="008F30A1" w:rsidRDefault="00DA6557">
            <w:r>
              <w:rPr>
                <w:sz w:val="18"/>
              </w:rPr>
              <w:t>Frontend de la consola interna</w:t>
            </w:r>
          </w:p>
        </w:tc>
        <w:tc>
          <w:tcPr>
            <w:tcW w:w="1477" w:type="dxa"/>
            <w:tcMar>
              <w:top w:w="80" w:type="dxa"/>
              <w:left w:w="80" w:type="dxa"/>
              <w:bottom w:w="80" w:type="dxa"/>
              <w:right w:w="80" w:type="dxa"/>
            </w:tcMar>
            <w:vAlign w:val="center"/>
          </w:tcPr>
          <w:p w14:paraId="73CEA629" w14:textId="77777777" w:rsidR="008F30A1" w:rsidRDefault="00DA6557">
            <w:r>
              <w:rPr>
                <w:sz w:val="18"/>
              </w:rPr>
              <w:t>Jean (apoyo de David)</w:t>
            </w:r>
          </w:p>
        </w:tc>
        <w:tc>
          <w:tcPr>
            <w:tcW w:w="902" w:type="dxa"/>
            <w:tcMar>
              <w:top w:w="80" w:type="dxa"/>
              <w:left w:w="80" w:type="dxa"/>
              <w:bottom w:w="80" w:type="dxa"/>
              <w:right w:w="80" w:type="dxa"/>
            </w:tcMar>
            <w:vAlign w:val="center"/>
          </w:tcPr>
          <w:p w14:paraId="59C9798A" w14:textId="77777777" w:rsidR="008F30A1" w:rsidRDefault="00DA6557">
            <w:r>
              <w:rPr>
                <w:sz w:val="18"/>
              </w:rPr>
              <w:t>S7 a S10</w:t>
            </w:r>
          </w:p>
        </w:tc>
        <w:tc>
          <w:tcPr>
            <w:tcW w:w="1313" w:type="dxa"/>
            <w:tcMar>
              <w:top w:w="80" w:type="dxa"/>
              <w:left w:w="80" w:type="dxa"/>
              <w:bottom w:w="80" w:type="dxa"/>
              <w:right w:w="80" w:type="dxa"/>
            </w:tcMar>
            <w:vAlign w:val="center"/>
          </w:tcPr>
          <w:p w14:paraId="21488CB5" w14:textId="77777777" w:rsidR="008F30A1" w:rsidRDefault="00DA6557">
            <w:r>
              <w:rPr>
                <w:sz w:val="18"/>
              </w:rPr>
              <w:t>En curso</w:t>
            </w:r>
          </w:p>
        </w:tc>
        <w:tc>
          <w:tcPr>
            <w:tcW w:w="2872" w:type="dxa"/>
            <w:tcMar>
              <w:top w:w="80" w:type="dxa"/>
              <w:left w:w="80" w:type="dxa"/>
              <w:bottom w:w="80" w:type="dxa"/>
              <w:right w:w="80" w:type="dxa"/>
            </w:tcMar>
            <w:vAlign w:val="center"/>
          </w:tcPr>
          <w:p w14:paraId="774AD2F8" w14:textId="77777777" w:rsidR="008F30A1" w:rsidRDefault="00DA6557">
            <w:r>
              <w:rPr>
                <w:sz w:val="18"/>
              </w:rPr>
              <w:t>Actividad nueva en el alcance. Faltan las pantallas de planes y catálogos.</w:t>
            </w:r>
          </w:p>
        </w:tc>
      </w:tr>
      <w:tr w:rsidR="008F30A1" w14:paraId="4A4E8193" w14:textId="77777777">
        <w:trPr>
          <w:cantSplit/>
        </w:trPr>
        <w:tc>
          <w:tcPr>
            <w:tcW w:w="2462" w:type="dxa"/>
            <w:tcMar>
              <w:top w:w="80" w:type="dxa"/>
              <w:left w:w="80" w:type="dxa"/>
              <w:bottom w:w="80" w:type="dxa"/>
              <w:right w:w="80" w:type="dxa"/>
            </w:tcMar>
            <w:vAlign w:val="center"/>
          </w:tcPr>
          <w:p w14:paraId="000EFF20" w14:textId="77777777" w:rsidR="008F30A1" w:rsidRDefault="00DA6557">
            <w:r>
              <w:rPr>
                <w:sz w:val="18"/>
              </w:rPr>
              <w:t>Frontend del portal: suscripción y pagos</w:t>
            </w:r>
          </w:p>
        </w:tc>
        <w:tc>
          <w:tcPr>
            <w:tcW w:w="1477" w:type="dxa"/>
            <w:tcMar>
              <w:top w:w="80" w:type="dxa"/>
              <w:left w:w="80" w:type="dxa"/>
              <w:bottom w:w="80" w:type="dxa"/>
              <w:right w:w="80" w:type="dxa"/>
            </w:tcMar>
            <w:vAlign w:val="center"/>
          </w:tcPr>
          <w:p w14:paraId="5A5E1057" w14:textId="77777777" w:rsidR="008F30A1" w:rsidRDefault="00DA6557">
            <w:r>
              <w:rPr>
                <w:sz w:val="18"/>
              </w:rPr>
              <w:t>Oscar (apoyo de David)</w:t>
            </w:r>
          </w:p>
        </w:tc>
        <w:tc>
          <w:tcPr>
            <w:tcW w:w="902" w:type="dxa"/>
            <w:tcMar>
              <w:top w:w="80" w:type="dxa"/>
              <w:left w:w="80" w:type="dxa"/>
              <w:bottom w:w="80" w:type="dxa"/>
              <w:right w:w="80" w:type="dxa"/>
            </w:tcMar>
            <w:vAlign w:val="center"/>
          </w:tcPr>
          <w:p w14:paraId="65A5CFC4" w14:textId="77777777" w:rsidR="008F30A1" w:rsidRDefault="00DA6557">
            <w:r>
              <w:rPr>
                <w:sz w:val="18"/>
              </w:rPr>
              <w:t>S8 a S9</w:t>
            </w:r>
          </w:p>
        </w:tc>
        <w:tc>
          <w:tcPr>
            <w:tcW w:w="1313" w:type="dxa"/>
            <w:tcMar>
              <w:top w:w="80" w:type="dxa"/>
              <w:left w:w="80" w:type="dxa"/>
              <w:bottom w:w="80" w:type="dxa"/>
              <w:right w:w="80" w:type="dxa"/>
            </w:tcMar>
            <w:vAlign w:val="center"/>
          </w:tcPr>
          <w:p w14:paraId="25208AD7" w14:textId="77777777" w:rsidR="008F30A1" w:rsidRDefault="00DA6557">
            <w:r>
              <w:rPr>
                <w:sz w:val="18"/>
              </w:rPr>
              <w:t>Completado</w:t>
            </w:r>
          </w:p>
        </w:tc>
        <w:tc>
          <w:tcPr>
            <w:tcW w:w="2872" w:type="dxa"/>
            <w:tcMar>
              <w:top w:w="80" w:type="dxa"/>
              <w:left w:w="80" w:type="dxa"/>
              <w:bottom w:w="80" w:type="dxa"/>
              <w:right w:w="80" w:type="dxa"/>
            </w:tcMar>
            <w:vAlign w:val="center"/>
          </w:tcPr>
          <w:p w14:paraId="6C7B1E83" w14:textId="77777777" w:rsidR="008F30A1" w:rsidRDefault="00DA6557">
            <w:r>
              <w:rPr>
                <w:sz w:val="18"/>
              </w:rPr>
              <w:t>Actividad nueva en el alcance.</w:t>
            </w:r>
          </w:p>
        </w:tc>
      </w:tr>
      <w:tr w:rsidR="008F30A1" w14:paraId="24900541" w14:textId="77777777">
        <w:trPr>
          <w:cantSplit/>
        </w:trPr>
        <w:tc>
          <w:tcPr>
            <w:tcW w:w="2462" w:type="dxa"/>
            <w:tcMar>
              <w:top w:w="80" w:type="dxa"/>
              <w:left w:w="80" w:type="dxa"/>
              <w:bottom w:w="80" w:type="dxa"/>
              <w:right w:w="80" w:type="dxa"/>
            </w:tcMar>
            <w:vAlign w:val="center"/>
          </w:tcPr>
          <w:p w14:paraId="40CDB327" w14:textId="77777777" w:rsidR="008F30A1" w:rsidRDefault="00DA6557">
            <w:r>
              <w:rPr>
                <w:sz w:val="18"/>
              </w:rPr>
              <w:t>Auditoría de accesos y acceso con motivo</w:t>
            </w:r>
          </w:p>
        </w:tc>
        <w:tc>
          <w:tcPr>
            <w:tcW w:w="1477" w:type="dxa"/>
            <w:tcMar>
              <w:top w:w="80" w:type="dxa"/>
              <w:left w:w="80" w:type="dxa"/>
              <w:bottom w:w="80" w:type="dxa"/>
              <w:right w:w="80" w:type="dxa"/>
            </w:tcMar>
            <w:vAlign w:val="center"/>
          </w:tcPr>
          <w:p w14:paraId="2E5EB556" w14:textId="77777777" w:rsidR="008F30A1" w:rsidRDefault="00DA6557">
            <w:r>
              <w:rPr>
                <w:sz w:val="18"/>
              </w:rPr>
              <w:t>Jean (apoyo de David)</w:t>
            </w:r>
          </w:p>
        </w:tc>
        <w:tc>
          <w:tcPr>
            <w:tcW w:w="902" w:type="dxa"/>
            <w:tcMar>
              <w:top w:w="80" w:type="dxa"/>
              <w:left w:w="80" w:type="dxa"/>
              <w:bottom w:w="80" w:type="dxa"/>
              <w:right w:w="80" w:type="dxa"/>
            </w:tcMar>
            <w:vAlign w:val="center"/>
          </w:tcPr>
          <w:p w14:paraId="025F79BD" w14:textId="77777777" w:rsidR="008F30A1" w:rsidRDefault="00DA6557">
            <w:r>
              <w:rPr>
                <w:sz w:val="18"/>
              </w:rPr>
              <w:t>S10</w:t>
            </w:r>
          </w:p>
        </w:tc>
        <w:tc>
          <w:tcPr>
            <w:tcW w:w="1313" w:type="dxa"/>
            <w:tcMar>
              <w:top w:w="80" w:type="dxa"/>
              <w:left w:w="80" w:type="dxa"/>
              <w:bottom w:w="80" w:type="dxa"/>
              <w:right w:w="80" w:type="dxa"/>
            </w:tcMar>
            <w:vAlign w:val="center"/>
          </w:tcPr>
          <w:p w14:paraId="23CE04CE" w14:textId="77777777" w:rsidR="008F30A1" w:rsidRDefault="00DA6557">
            <w:r>
              <w:rPr>
                <w:sz w:val="18"/>
              </w:rPr>
              <w:t>Completado</w:t>
            </w:r>
          </w:p>
        </w:tc>
        <w:tc>
          <w:tcPr>
            <w:tcW w:w="2872" w:type="dxa"/>
            <w:tcMar>
              <w:top w:w="80" w:type="dxa"/>
              <w:left w:w="80" w:type="dxa"/>
              <w:bottom w:w="80" w:type="dxa"/>
              <w:right w:w="80" w:type="dxa"/>
            </w:tcMar>
            <w:vAlign w:val="center"/>
          </w:tcPr>
          <w:p w14:paraId="319B0EB5" w14:textId="77777777" w:rsidR="008F30A1" w:rsidRDefault="00DA6557">
            <w:r>
              <w:rPr>
                <w:sz w:val="18"/>
              </w:rPr>
              <w:t>Se adelantó a la semana 9 por pedido del cliente.</w:t>
            </w:r>
          </w:p>
        </w:tc>
      </w:tr>
      <w:tr w:rsidR="008F30A1" w14:paraId="2B5878C7" w14:textId="77777777">
        <w:trPr>
          <w:cantSplit/>
        </w:trPr>
        <w:tc>
          <w:tcPr>
            <w:tcW w:w="2462" w:type="dxa"/>
            <w:tcMar>
              <w:top w:w="80" w:type="dxa"/>
              <w:left w:w="80" w:type="dxa"/>
              <w:bottom w:w="80" w:type="dxa"/>
              <w:right w:w="80" w:type="dxa"/>
            </w:tcMar>
            <w:vAlign w:val="center"/>
          </w:tcPr>
          <w:p w14:paraId="44265DBD" w14:textId="77777777" w:rsidR="008F30A1" w:rsidRDefault="00DA6557">
            <w:r>
              <w:rPr>
                <w:sz w:val="18"/>
              </w:rPr>
              <w:t>Contenedores y despliegue</w:t>
            </w:r>
          </w:p>
        </w:tc>
        <w:tc>
          <w:tcPr>
            <w:tcW w:w="1477" w:type="dxa"/>
            <w:tcMar>
              <w:top w:w="80" w:type="dxa"/>
              <w:left w:w="80" w:type="dxa"/>
              <w:bottom w:w="80" w:type="dxa"/>
              <w:right w:w="80" w:type="dxa"/>
            </w:tcMar>
            <w:vAlign w:val="center"/>
          </w:tcPr>
          <w:p w14:paraId="0EE6EE4F" w14:textId="77777777" w:rsidR="008F30A1" w:rsidRDefault="00DA6557">
            <w:r>
              <w:rPr>
                <w:sz w:val="18"/>
              </w:rPr>
              <w:t>David</w:t>
            </w:r>
          </w:p>
        </w:tc>
        <w:tc>
          <w:tcPr>
            <w:tcW w:w="902" w:type="dxa"/>
            <w:tcMar>
              <w:top w:w="80" w:type="dxa"/>
              <w:left w:w="80" w:type="dxa"/>
              <w:bottom w:w="80" w:type="dxa"/>
              <w:right w:w="80" w:type="dxa"/>
            </w:tcMar>
            <w:vAlign w:val="center"/>
          </w:tcPr>
          <w:p w14:paraId="4C510D96" w14:textId="77777777" w:rsidR="008F30A1" w:rsidRDefault="00DA6557">
            <w:r>
              <w:rPr>
                <w:sz w:val="18"/>
              </w:rPr>
              <w:t>S9 a S11</w:t>
            </w:r>
          </w:p>
        </w:tc>
        <w:tc>
          <w:tcPr>
            <w:tcW w:w="1313" w:type="dxa"/>
            <w:tcMar>
              <w:top w:w="80" w:type="dxa"/>
              <w:left w:w="80" w:type="dxa"/>
              <w:bottom w:w="80" w:type="dxa"/>
              <w:right w:w="80" w:type="dxa"/>
            </w:tcMar>
            <w:vAlign w:val="center"/>
          </w:tcPr>
          <w:p w14:paraId="5C8318DE" w14:textId="77777777" w:rsidR="008F30A1" w:rsidRDefault="00DA6557">
            <w:r>
              <w:rPr>
                <w:sz w:val="18"/>
              </w:rPr>
              <w:t>En curso</w:t>
            </w:r>
          </w:p>
        </w:tc>
        <w:tc>
          <w:tcPr>
            <w:tcW w:w="2872" w:type="dxa"/>
            <w:tcMar>
              <w:top w:w="80" w:type="dxa"/>
              <w:left w:w="80" w:type="dxa"/>
              <w:bottom w:w="80" w:type="dxa"/>
              <w:right w:w="80" w:type="dxa"/>
            </w:tcMar>
            <w:vAlign w:val="center"/>
          </w:tcPr>
          <w:p w14:paraId="2C5DF3A3" w14:textId="77777777" w:rsidR="008F30A1" w:rsidRDefault="00DA6557">
            <w:r>
              <w:rPr>
                <w:sz w:val="18"/>
              </w:rPr>
              <w:t>MVP publicado con Ngrok; Azure se recrea para el hito H3.</w:t>
            </w:r>
          </w:p>
        </w:tc>
      </w:tr>
      <w:tr w:rsidR="008F30A1" w14:paraId="48716BF3" w14:textId="77777777">
        <w:trPr>
          <w:cantSplit/>
        </w:trPr>
        <w:tc>
          <w:tcPr>
            <w:tcW w:w="2462" w:type="dxa"/>
            <w:tcMar>
              <w:top w:w="80" w:type="dxa"/>
              <w:left w:w="80" w:type="dxa"/>
              <w:bottom w:w="80" w:type="dxa"/>
              <w:right w:w="80" w:type="dxa"/>
            </w:tcMar>
            <w:vAlign w:val="center"/>
          </w:tcPr>
          <w:p w14:paraId="7C1E257C" w14:textId="77777777" w:rsidR="008F30A1" w:rsidRDefault="00DA6557">
            <w:r>
              <w:rPr>
                <w:sz w:val="18"/>
              </w:rPr>
              <w:t>Integración y pruebas del sistema completo</w:t>
            </w:r>
          </w:p>
        </w:tc>
        <w:tc>
          <w:tcPr>
            <w:tcW w:w="1477" w:type="dxa"/>
            <w:tcMar>
              <w:top w:w="80" w:type="dxa"/>
              <w:left w:w="80" w:type="dxa"/>
              <w:bottom w:w="80" w:type="dxa"/>
              <w:right w:w="80" w:type="dxa"/>
            </w:tcMar>
            <w:vAlign w:val="center"/>
          </w:tcPr>
          <w:p w14:paraId="2B90F2EB" w14:textId="77777777" w:rsidR="008F30A1" w:rsidRDefault="00DA6557">
            <w:r>
              <w:rPr>
                <w:sz w:val="18"/>
              </w:rPr>
              <w:t>David, Jean y Oscar</w:t>
            </w:r>
          </w:p>
        </w:tc>
        <w:tc>
          <w:tcPr>
            <w:tcW w:w="902" w:type="dxa"/>
            <w:tcMar>
              <w:top w:w="80" w:type="dxa"/>
              <w:left w:w="80" w:type="dxa"/>
              <w:bottom w:w="80" w:type="dxa"/>
              <w:right w:w="80" w:type="dxa"/>
            </w:tcMar>
            <w:vAlign w:val="center"/>
          </w:tcPr>
          <w:p w14:paraId="72C3F85C" w14:textId="77777777" w:rsidR="008F30A1" w:rsidRDefault="00DA6557">
            <w:r>
              <w:rPr>
                <w:sz w:val="18"/>
              </w:rPr>
              <w:t>S12 a S13</w:t>
            </w:r>
          </w:p>
        </w:tc>
        <w:tc>
          <w:tcPr>
            <w:tcW w:w="1313" w:type="dxa"/>
            <w:tcMar>
              <w:top w:w="80" w:type="dxa"/>
              <w:left w:w="80" w:type="dxa"/>
              <w:bottom w:w="80" w:type="dxa"/>
              <w:right w:w="80" w:type="dxa"/>
            </w:tcMar>
            <w:vAlign w:val="center"/>
          </w:tcPr>
          <w:p w14:paraId="631BDD34" w14:textId="77777777" w:rsidR="008F30A1" w:rsidRDefault="00DA6557">
            <w:r>
              <w:rPr>
                <w:sz w:val="18"/>
              </w:rPr>
              <w:t>No iniciado</w:t>
            </w:r>
          </w:p>
        </w:tc>
        <w:tc>
          <w:tcPr>
            <w:tcW w:w="2872" w:type="dxa"/>
            <w:tcMar>
              <w:top w:w="80" w:type="dxa"/>
              <w:left w:w="80" w:type="dxa"/>
              <w:bottom w:w="80" w:type="dxa"/>
              <w:right w:w="80" w:type="dxa"/>
            </w:tcMar>
            <w:vAlign w:val="center"/>
          </w:tcPr>
          <w:p w14:paraId="3F01F06D" w14:textId="77777777" w:rsidR="008F30A1" w:rsidRDefault="00DA6557">
            <w:r>
              <w:rPr>
                <w:sz w:val="18"/>
              </w:rPr>
              <w:t>Las pruebas ya se ejecutan en cada integración.</w:t>
            </w:r>
          </w:p>
        </w:tc>
      </w:tr>
      <w:tr w:rsidR="008F30A1" w14:paraId="7C29B3F9" w14:textId="77777777">
        <w:trPr>
          <w:cantSplit/>
        </w:trPr>
        <w:tc>
          <w:tcPr>
            <w:tcW w:w="2462" w:type="dxa"/>
            <w:tcMar>
              <w:top w:w="80" w:type="dxa"/>
              <w:left w:w="80" w:type="dxa"/>
              <w:bottom w:w="80" w:type="dxa"/>
              <w:right w:w="80" w:type="dxa"/>
            </w:tcMar>
            <w:vAlign w:val="center"/>
          </w:tcPr>
          <w:p w14:paraId="424727C3" w14:textId="77777777" w:rsidR="008F30A1" w:rsidRDefault="00DA6557">
            <w:r>
              <w:rPr>
                <w:sz w:val="18"/>
              </w:rPr>
              <w:t>Informe final, documentación y preparación de la demo</w:t>
            </w:r>
          </w:p>
        </w:tc>
        <w:tc>
          <w:tcPr>
            <w:tcW w:w="1477" w:type="dxa"/>
            <w:tcMar>
              <w:top w:w="80" w:type="dxa"/>
              <w:left w:w="80" w:type="dxa"/>
              <w:bottom w:w="80" w:type="dxa"/>
              <w:right w:w="80" w:type="dxa"/>
            </w:tcMar>
            <w:vAlign w:val="center"/>
          </w:tcPr>
          <w:p w14:paraId="3ECD3F8D" w14:textId="77777777" w:rsidR="008F30A1" w:rsidRDefault="00DA6557">
            <w:r>
              <w:rPr>
                <w:sz w:val="18"/>
              </w:rPr>
              <w:t>David, Jean y Oscar</w:t>
            </w:r>
          </w:p>
        </w:tc>
        <w:tc>
          <w:tcPr>
            <w:tcW w:w="902" w:type="dxa"/>
            <w:tcMar>
              <w:top w:w="80" w:type="dxa"/>
              <w:left w:w="80" w:type="dxa"/>
              <w:bottom w:w="80" w:type="dxa"/>
              <w:right w:w="80" w:type="dxa"/>
            </w:tcMar>
            <w:vAlign w:val="center"/>
          </w:tcPr>
          <w:p w14:paraId="630BEAA6" w14:textId="77777777" w:rsidR="008F30A1" w:rsidRDefault="00DA6557">
            <w:r>
              <w:rPr>
                <w:sz w:val="18"/>
              </w:rPr>
              <w:t>S14 a S15</w:t>
            </w:r>
          </w:p>
        </w:tc>
        <w:tc>
          <w:tcPr>
            <w:tcW w:w="1313" w:type="dxa"/>
            <w:tcMar>
              <w:top w:w="80" w:type="dxa"/>
              <w:left w:w="80" w:type="dxa"/>
              <w:bottom w:w="80" w:type="dxa"/>
              <w:right w:w="80" w:type="dxa"/>
            </w:tcMar>
            <w:vAlign w:val="center"/>
          </w:tcPr>
          <w:p w14:paraId="5B35C7C2" w14:textId="77777777" w:rsidR="008F30A1" w:rsidRDefault="00DA6557">
            <w:r>
              <w:rPr>
                <w:sz w:val="18"/>
              </w:rPr>
              <w:t>En curso</w:t>
            </w:r>
          </w:p>
        </w:tc>
        <w:tc>
          <w:tcPr>
            <w:tcW w:w="2872" w:type="dxa"/>
            <w:tcMar>
              <w:top w:w="80" w:type="dxa"/>
              <w:left w:w="80" w:type="dxa"/>
              <w:bottom w:w="80" w:type="dxa"/>
              <w:right w:w="80" w:type="dxa"/>
            </w:tcMar>
            <w:vAlign w:val="center"/>
          </w:tcPr>
          <w:p w14:paraId="393D3512" w14:textId="77777777" w:rsidR="008F30A1" w:rsidRDefault="00DA6557">
            <w:r>
              <w:rPr>
                <w:sz w:val="18"/>
              </w:rPr>
              <w:t>Ya existe un borrador de la documentación del módulo.</w:t>
            </w:r>
          </w:p>
        </w:tc>
      </w:tr>
      <w:tr w:rsidR="008F30A1" w14:paraId="4C5249BA" w14:textId="77777777">
        <w:trPr>
          <w:cantSplit/>
        </w:trPr>
        <w:tc>
          <w:tcPr>
            <w:tcW w:w="2462" w:type="dxa"/>
            <w:tcMar>
              <w:top w:w="80" w:type="dxa"/>
              <w:left w:w="80" w:type="dxa"/>
              <w:bottom w:w="80" w:type="dxa"/>
              <w:right w:w="80" w:type="dxa"/>
            </w:tcMar>
            <w:vAlign w:val="center"/>
          </w:tcPr>
          <w:p w14:paraId="66EA5FC0" w14:textId="77777777" w:rsidR="008F30A1" w:rsidRDefault="00DA6557">
            <w:r>
              <w:rPr>
                <w:sz w:val="18"/>
              </w:rPr>
              <w:t>Exposición ante la comisión evaluadora</w:t>
            </w:r>
          </w:p>
        </w:tc>
        <w:tc>
          <w:tcPr>
            <w:tcW w:w="1477" w:type="dxa"/>
            <w:tcMar>
              <w:top w:w="80" w:type="dxa"/>
              <w:left w:w="80" w:type="dxa"/>
              <w:bottom w:w="80" w:type="dxa"/>
              <w:right w:w="80" w:type="dxa"/>
            </w:tcMar>
            <w:vAlign w:val="center"/>
          </w:tcPr>
          <w:p w14:paraId="4868322D" w14:textId="77777777" w:rsidR="008F30A1" w:rsidRDefault="00DA6557">
            <w:r>
              <w:rPr>
                <w:sz w:val="18"/>
              </w:rPr>
              <w:t>David, Jean y Oscar</w:t>
            </w:r>
          </w:p>
        </w:tc>
        <w:tc>
          <w:tcPr>
            <w:tcW w:w="902" w:type="dxa"/>
            <w:tcMar>
              <w:top w:w="80" w:type="dxa"/>
              <w:left w:w="80" w:type="dxa"/>
              <w:bottom w:w="80" w:type="dxa"/>
              <w:right w:w="80" w:type="dxa"/>
            </w:tcMar>
            <w:vAlign w:val="center"/>
          </w:tcPr>
          <w:p w14:paraId="6059B1A0" w14:textId="77777777" w:rsidR="008F30A1" w:rsidRDefault="00DA6557">
            <w:r>
              <w:rPr>
                <w:sz w:val="18"/>
              </w:rPr>
              <w:t>S16 a S18</w:t>
            </w:r>
          </w:p>
        </w:tc>
        <w:tc>
          <w:tcPr>
            <w:tcW w:w="1313" w:type="dxa"/>
            <w:tcMar>
              <w:top w:w="80" w:type="dxa"/>
              <w:left w:w="80" w:type="dxa"/>
              <w:bottom w:w="80" w:type="dxa"/>
              <w:right w:w="80" w:type="dxa"/>
            </w:tcMar>
            <w:vAlign w:val="center"/>
          </w:tcPr>
          <w:p w14:paraId="6C0039B0" w14:textId="77777777" w:rsidR="008F30A1" w:rsidRDefault="00DA6557">
            <w:r>
              <w:rPr>
                <w:sz w:val="18"/>
              </w:rPr>
              <w:t>No iniciado</w:t>
            </w:r>
          </w:p>
        </w:tc>
        <w:tc>
          <w:tcPr>
            <w:tcW w:w="2872" w:type="dxa"/>
            <w:tcMar>
              <w:top w:w="80" w:type="dxa"/>
              <w:left w:w="80" w:type="dxa"/>
              <w:bottom w:w="80" w:type="dxa"/>
              <w:right w:w="80" w:type="dxa"/>
            </w:tcMar>
            <w:vAlign w:val="center"/>
          </w:tcPr>
          <w:p w14:paraId="5FB20AB9" w14:textId="77777777" w:rsidR="008F30A1" w:rsidRDefault="00DA6557">
            <w:r>
              <w:rPr>
                <w:sz w:val="18"/>
              </w:rPr>
              <w:t>Sin ajustes.</w:t>
            </w:r>
          </w:p>
        </w:tc>
      </w:tr>
    </w:tbl>
    <w:p w14:paraId="0BE33B57" w14:textId="77777777" w:rsidR="008F30A1" w:rsidRDefault="008F30A1">
      <w:pPr>
        <w:spacing w:after="80"/>
      </w:pPr>
    </w:p>
    <w:p w14:paraId="2768391F" w14:textId="77777777" w:rsidR="008F30A1" w:rsidRDefault="00DA6557">
      <w:pPr>
        <w:pStyle w:val="Ttulo2"/>
      </w:pPr>
      <w:bookmarkStart w:id="15" w:name="_Toc242915923"/>
      <w:r>
        <w:t>Hitos de verificación</w:t>
      </w:r>
      <w:bookmarkEnd w:id="15"/>
    </w:p>
    <w:tbl>
      <w:tblPr>
        <w:tblStyle w:val="TableNormal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94"/>
        <w:gridCol w:w="892"/>
        <w:gridCol w:w="4366"/>
        <w:gridCol w:w="2977"/>
      </w:tblGrid>
      <w:tr w:rsidR="008F30A1" w14:paraId="59F969E8" w14:textId="77777777">
        <w:trPr>
          <w:cantSplit/>
          <w:tblHeader/>
        </w:trPr>
        <w:tc>
          <w:tcPr>
            <w:tcW w:w="793" w:type="dxa"/>
            <w:shd w:val="clear" w:color="auto" w:fill="9CC2E5"/>
            <w:tcMar>
              <w:top w:w="80" w:type="dxa"/>
              <w:left w:w="80" w:type="dxa"/>
              <w:bottom w:w="80" w:type="dxa"/>
              <w:right w:w="80" w:type="dxa"/>
            </w:tcMar>
            <w:vAlign w:val="center"/>
          </w:tcPr>
          <w:p w14:paraId="64641CCC" w14:textId="77777777" w:rsidR="008F30A1" w:rsidRDefault="00DA6557">
            <w:pPr>
              <w:jc w:val="center"/>
            </w:pPr>
            <w:r>
              <w:rPr>
                <w:b/>
                <w:sz w:val="18"/>
              </w:rPr>
              <w:t>Hito</w:t>
            </w:r>
          </w:p>
        </w:tc>
        <w:tc>
          <w:tcPr>
            <w:tcW w:w="892" w:type="dxa"/>
            <w:shd w:val="clear" w:color="auto" w:fill="9CC2E5"/>
            <w:tcMar>
              <w:top w:w="80" w:type="dxa"/>
              <w:left w:w="80" w:type="dxa"/>
              <w:bottom w:w="80" w:type="dxa"/>
              <w:right w:w="80" w:type="dxa"/>
            </w:tcMar>
            <w:vAlign w:val="center"/>
          </w:tcPr>
          <w:p w14:paraId="6FB1A356" w14:textId="77777777" w:rsidR="008F30A1" w:rsidRDefault="00DA6557">
            <w:pPr>
              <w:jc w:val="center"/>
            </w:pPr>
            <w:r>
              <w:rPr>
                <w:b/>
                <w:sz w:val="18"/>
              </w:rPr>
              <w:t>Semana</w:t>
            </w:r>
          </w:p>
        </w:tc>
        <w:tc>
          <w:tcPr>
            <w:tcW w:w="4365" w:type="dxa"/>
            <w:shd w:val="clear" w:color="auto" w:fill="9CC2E5"/>
            <w:tcMar>
              <w:top w:w="80" w:type="dxa"/>
              <w:left w:w="80" w:type="dxa"/>
              <w:bottom w:w="80" w:type="dxa"/>
              <w:right w:w="80" w:type="dxa"/>
            </w:tcMar>
            <w:vAlign w:val="center"/>
          </w:tcPr>
          <w:p w14:paraId="0CD4034C" w14:textId="77777777" w:rsidR="008F30A1" w:rsidRDefault="00DA6557">
            <w:pPr>
              <w:jc w:val="center"/>
            </w:pPr>
            <w:r>
              <w:rPr>
                <w:b/>
                <w:sz w:val="18"/>
              </w:rPr>
              <w:t>Estado alcanzado</w:t>
            </w:r>
          </w:p>
        </w:tc>
        <w:tc>
          <w:tcPr>
            <w:tcW w:w="2976" w:type="dxa"/>
            <w:shd w:val="clear" w:color="auto" w:fill="9CC2E5"/>
            <w:tcMar>
              <w:top w:w="80" w:type="dxa"/>
              <w:left w:w="80" w:type="dxa"/>
              <w:bottom w:w="80" w:type="dxa"/>
              <w:right w:w="80" w:type="dxa"/>
            </w:tcMar>
            <w:vAlign w:val="center"/>
          </w:tcPr>
          <w:p w14:paraId="3C8F2133" w14:textId="77777777" w:rsidR="008F30A1" w:rsidRDefault="00DA6557">
            <w:pPr>
              <w:jc w:val="center"/>
            </w:pPr>
            <w:r>
              <w:rPr>
                <w:b/>
                <w:sz w:val="18"/>
              </w:rPr>
              <w:t>Estado actual</w:t>
            </w:r>
          </w:p>
        </w:tc>
      </w:tr>
      <w:tr w:rsidR="008F30A1" w14:paraId="32BD4DD4" w14:textId="77777777">
        <w:trPr>
          <w:cantSplit/>
        </w:trPr>
        <w:tc>
          <w:tcPr>
            <w:tcW w:w="793" w:type="dxa"/>
            <w:tcMar>
              <w:top w:w="80" w:type="dxa"/>
              <w:left w:w="80" w:type="dxa"/>
              <w:bottom w:w="80" w:type="dxa"/>
              <w:right w:w="80" w:type="dxa"/>
            </w:tcMar>
            <w:vAlign w:val="center"/>
          </w:tcPr>
          <w:p w14:paraId="5060D4F4" w14:textId="77777777" w:rsidR="008F30A1" w:rsidRDefault="00DA6557">
            <w:r>
              <w:rPr>
                <w:sz w:val="18"/>
              </w:rPr>
              <w:t>H0</w:t>
            </w:r>
          </w:p>
        </w:tc>
        <w:tc>
          <w:tcPr>
            <w:tcW w:w="892" w:type="dxa"/>
            <w:tcMar>
              <w:top w:w="80" w:type="dxa"/>
              <w:left w:w="80" w:type="dxa"/>
              <w:bottom w:w="80" w:type="dxa"/>
              <w:right w:w="80" w:type="dxa"/>
            </w:tcMar>
            <w:vAlign w:val="center"/>
          </w:tcPr>
          <w:p w14:paraId="2DD66F28" w14:textId="77777777" w:rsidR="008F30A1" w:rsidRDefault="00DA6557">
            <w:r>
              <w:rPr>
                <w:sz w:val="18"/>
              </w:rPr>
              <w:t>S4</w:t>
            </w:r>
          </w:p>
        </w:tc>
        <w:tc>
          <w:tcPr>
            <w:tcW w:w="4365" w:type="dxa"/>
            <w:tcMar>
              <w:top w:w="80" w:type="dxa"/>
              <w:left w:w="80" w:type="dxa"/>
              <w:bottom w:w="80" w:type="dxa"/>
              <w:right w:w="80" w:type="dxa"/>
            </w:tcMar>
            <w:vAlign w:val="center"/>
          </w:tcPr>
          <w:p w14:paraId="16731532" w14:textId="77777777" w:rsidR="008F30A1" w:rsidRDefault="00DA6557">
            <w:r>
              <w:rPr>
                <w:sz w:val="18"/>
              </w:rPr>
              <w:t>Propuesta del proyecto aprobada.</w:t>
            </w:r>
          </w:p>
        </w:tc>
        <w:tc>
          <w:tcPr>
            <w:tcW w:w="2976" w:type="dxa"/>
            <w:tcMar>
              <w:top w:w="80" w:type="dxa"/>
              <w:left w:w="80" w:type="dxa"/>
              <w:bottom w:w="80" w:type="dxa"/>
              <w:right w:w="80" w:type="dxa"/>
            </w:tcMar>
            <w:vAlign w:val="center"/>
          </w:tcPr>
          <w:p w14:paraId="5800D376" w14:textId="77777777" w:rsidR="008F30A1" w:rsidRDefault="00DA6557">
            <w:r>
              <w:rPr>
                <w:sz w:val="18"/>
              </w:rPr>
              <w:t>Cumplido</w:t>
            </w:r>
          </w:p>
        </w:tc>
      </w:tr>
      <w:tr w:rsidR="008F30A1" w14:paraId="58251BF6" w14:textId="77777777">
        <w:trPr>
          <w:cantSplit/>
        </w:trPr>
        <w:tc>
          <w:tcPr>
            <w:tcW w:w="793" w:type="dxa"/>
            <w:tcMar>
              <w:top w:w="80" w:type="dxa"/>
              <w:left w:w="80" w:type="dxa"/>
              <w:bottom w:w="80" w:type="dxa"/>
              <w:right w:w="80" w:type="dxa"/>
            </w:tcMar>
            <w:vAlign w:val="center"/>
          </w:tcPr>
          <w:p w14:paraId="235F9070" w14:textId="77777777" w:rsidR="008F30A1" w:rsidRDefault="00DA6557">
            <w:r>
              <w:rPr>
                <w:sz w:val="18"/>
              </w:rPr>
              <w:t>H1</w:t>
            </w:r>
          </w:p>
        </w:tc>
        <w:tc>
          <w:tcPr>
            <w:tcW w:w="892" w:type="dxa"/>
            <w:tcMar>
              <w:top w:w="80" w:type="dxa"/>
              <w:left w:w="80" w:type="dxa"/>
              <w:bottom w:w="80" w:type="dxa"/>
              <w:right w:w="80" w:type="dxa"/>
            </w:tcMar>
            <w:vAlign w:val="center"/>
          </w:tcPr>
          <w:p w14:paraId="2434EB09" w14:textId="77777777" w:rsidR="008F30A1" w:rsidRDefault="00DA6557">
            <w:r>
              <w:rPr>
                <w:sz w:val="18"/>
              </w:rPr>
              <w:t>S6</w:t>
            </w:r>
          </w:p>
        </w:tc>
        <w:tc>
          <w:tcPr>
            <w:tcW w:w="4365" w:type="dxa"/>
            <w:tcMar>
              <w:top w:w="80" w:type="dxa"/>
              <w:left w:w="80" w:type="dxa"/>
              <w:bottom w:w="80" w:type="dxa"/>
              <w:right w:w="80" w:type="dxa"/>
            </w:tcMar>
            <w:vAlign w:val="center"/>
          </w:tcPr>
          <w:p w14:paraId="1D2983A6" w14:textId="77777777" w:rsidR="008F30A1" w:rsidRDefault="00DA6557">
            <w:r>
              <w:rPr>
                <w:sz w:val="18"/>
              </w:rPr>
              <w:t>Modelo de datos extendido y migrado.</w:t>
            </w:r>
          </w:p>
        </w:tc>
        <w:tc>
          <w:tcPr>
            <w:tcW w:w="2976" w:type="dxa"/>
            <w:tcMar>
              <w:top w:w="80" w:type="dxa"/>
              <w:left w:w="80" w:type="dxa"/>
              <w:bottom w:w="80" w:type="dxa"/>
              <w:right w:w="80" w:type="dxa"/>
            </w:tcMar>
            <w:vAlign w:val="center"/>
          </w:tcPr>
          <w:p w14:paraId="5CAC46CD" w14:textId="77777777" w:rsidR="008F30A1" w:rsidRDefault="00DA6557">
            <w:r>
              <w:rPr>
                <w:sz w:val="18"/>
              </w:rPr>
              <w:t>Cumplido</w:t>
            </w:r>
          </w:p>
        </w:tc>
      </w:tr>
      <w:tr w:rsidR="008F30A1" w14:paraId="059E6F8C" w14:textId="77777777">
        <w:trPr>
          <w:cantSplit/>
        </w:trPr>
        <w:tc>
          <w:tcPr>
            <w:tcW w:w="793" w:type="dxa"/>
            <w:tcMar>
              <w:top w:w="80" w:type="dxa"/>
              <w:left w:w="80" w:type="dxa"/>
              <w:bottom w:w="80" w:type="dxa"/>
              <w:right w:w="80" w:type="dxa"/>
            </w:tcMar>
            <w:vAlign w:val="center"/>
          </w:tcPr>
          <w:p w14:paraId="22AE7F04" w14:textId="77777777" w:rsidR="008F30A1" w:rsidRDefault="00DA6557">
            <w:r>
              <w:rPr>
                <w:sz w:val="18"/>
              </w:rPr>
              <w:t>H2</w:t>
            </w:r>
          </w:p>
        </w:tc>
        <w:tc>
          <w:tcPr>
            <w:tcW w:w="892" w:type="dxa"/>
            <w:tcMar>
              <w:top w:w="80" w:type="dxa"/>
              <w:left w:w="80" w:type="dxa"/>
              <w:bottom w:w="80" w:type="dxa"/>
              <w:right w:w="80" w:type="dxa"/>
            </w:tcMar>
            <w:vAlign w:val="center"/>
          </w:tcPr>
          <w:p w14:paraId="1B4B7D58" w14:textId="77777777" w:rsidR="008F30A1" w:rsidRDefault="00DA6557">
            <w:r>
              <w:rPr>
                <w:sz w:val="18"/>
              </w:rPr>
              <w:t>S9</w:t>
            </w:r>
          </w:p>
        </w:tc>
        <w:tc>
          <w:tcPr>
            <w:tcW w:w="4365" w:type="dxa"/>
            <w:tcMar>
              <w:top w:w="80" w:type="dxa"/>
              <w:left w:w="80" w:type="dxa"/>
              <w:bottom w:w="80" w:type="dxa"/>
              <w:right w:w="80" w:type="dxa"/>
            </w:tcMar>
            <w:vAlign w:val="center"/>
          </w:tcPr>
          <w:p w14:paraId="3A1457FC" w14:textId="77777777" w:rsidR="008F30A1" w:rsidRDefault="00DA6557">
            <w:r>
              <w:rPr>
                <w:sz w:val="18"/>
              </w:rPr>
              <w:t>MVP desplegado (Hito 1 del mandante).</w:t>
            </w:r>
          </w:p>
        </w:tc>
        <w:tc>
          <w:tcPr>
            <w:tcW w:w="2976" w:type="dxa"/>
            <w:tcMar>
              <w:top w:w="80" w:type="dxa"/>
              <w:left w:w="80" w:type="dxa"/>
              <w:bottom w:w="80" w:type="dxa"/>
              <w:right w:w="80" w:type="dxa"/>
            </w:tcMar>
            <w:vAlign w:val="center"/>
          </w:tcPr>
          <w:p w14:paraId="39802F2C" w14:textId="77777777" w:rsidR="008F30A1" w:rsidRDefault="00DA6557">
            <w:r>
              <w:rPr>
                <w:sz w:val="18"/>
              </w:rPr>
              <w:t>Cumplido: MVP publicado con Ngrok</w:t>
            </w:r>
          </w:p>
        </w:tc>
      </w:tr>
      <w:tr w:rsidR="008F30A1" w14:paraId="039FA6FF" w14:textId="77777777">
        <w:trPr>
          <w:cantSplit/>
        </w:trPr>
        <w:tc>
          <w:tcPr>
            <w:tcW w:w="793" w:type="dxa"/>
            <w:tcMar>
              <w:top w:w="80" w:type="dxa"/>
              <w:left w:w="80" w:type="dxa"/>
              <w:bottom w:w="80" w:type="dxa"/>
              <w:right w:w="80" w:type="dxa"/>
            </w:tcMar>
            <w:vAlign w:val="center"/>
          </w:tcPr>
          <w:p w14:paraId="2A2A090E" w14:textId="77777777" w:rsidR="008F30A1" w:rsidRDefault="00DA6557">
            <w:r>
              <w:rPr>
                <w:sz w:val="18"/>
              </w:rPr>
              <w:t>H3</w:t>
            </w:r>
          </w:p>
        </w:tc>
        <w:tc>
          <w:tcPr>
            <w:tcW w:w="892" w:type="dxa"/>
            <w:tcMar>
              <w:top w:w="80" w:type="dxa"/>
              <w:left w:w="80" w:type="dxa"/>
              <w:bottom w:w="80" w:type="dxa"/>
              <w:right w:w="80" w:type="dxa"/>
            </w:tcMar>
            <w:vAlign w:val="center"/>
          </w:tcPr>
          <w:p w14:paraId="29AA2498" w14:textId="77777777" w:rsidR="008F30A1" w:rsidRDefault="00DA6557">
            <w:r>
              <w:rPr>
                <w:sz w:val="18"/>
              </w:rPr>
              <w:t>S11</w:t>
            </w:r>
          </w:p>
        </w:tc>
        <w:tc>
          <w:tcPr>
            <w:tcW w:w="4365" w:type="dxa"/>
            <w:tcMar>
              <w:top w:w="80" w:type="dxa"/>
              <w:left w:w="80" w:type="dxa"/>
              <w:bottom w:w="80" w:type="dxa"/>
              <w:right w:w="80" w:type="dxa"/>
            </w:tcMar>
            <w:vAlign w:val="center"/>
          </w:tcPr>
          <w:p w14:paraId="7F4AB222" w14:textId="77777777" w:rsidR="008F30A1" w:rsidRDefault="00DA6557">
            <w:r>
              <w:rPr>
                <w:sz w:val="18"/>
              </w:rPr>
              <w:t>Plataforma completa en Docker y desplegada en la nube (Hito 2 del mandante).</w:t>
            </w:r>
          </w:p>
        </w:tc>
        <w:tc>
          <w:tcPr>
            <w:tcW w:w="2976" w:type="dxa"/>
            <w:tcMar>
              <w:top w:w="80" w:type="dxa"/>
              <w:left w:w="80" w:type="dxa"/>
              <w:bottom w:w="80" w:type="dxa"/>
              <w:right w:w="80" w:type="dxa"/>
            </w:tcMar>
            <w:vAlign w:val="center"/>
          </w:tcPr>
          <w:p w14:paraId="6FA0B72A" w14:textId="77777777" w:rsidR="008F30A1" w:rsidRDefault="00DA6557">
            <w:r>
              <w:rPr>
                <w:sz w:val="18"/>
              </w:rPr>
              <w:t>En curso: Docker listo; Azure y Vercel pendientes</w:t>
            </w:r>
          </w:p>
        </w:tc>
      </w:tr>
      <w:tr w:rsidR="008F30A1" w14:paraId="27146AEA" w14:textId="77777777">
        <w:trPr>
          <w:cantSplit/>
        </w:trPr>
        <w:tc>
          <w:tcPr>
            <w:tcW w:w="793" w:type="dxa"/>
            <w:tcMar>
              <w:top w:w="80" w:type="dxa"/>
              <w:left w:w="80" w:type="dxa"/>
              <w:bottom w:w="80" w:type="dxa"/>
              <w:right w:w="80" w:type="dxa"/>
            </w:tcMar>
            <w:vAlign w:val="center"/>
          </w:tcPr>
          <w:p w14:paraId="1ED624EF" w14:textId="77777777" w:rsidR="008F30A1" w:rsidRDefault="00DA6557">
            <w:r>
              <w:rPr>
                <w:sz w:val="18"/>
              </w:rPr>
              <w:t>H4</w:t>
            </w:r>
          </w:p>
        </w:tc>
        <w:tc>
          <w:tcPr>
            <w:tcW w:w="892" w:type="dxa"/>
            <w:tcMar>
              <w:top w:w="80" w:type="dxa"/>
              <w:left w:w="80" w:type="dxa"/>
              <w:bottom w:w="80" w:type="dxa"/>
              <w:right w:w="80" w:type="dxa"/>
            </w:tcMar>
            <w:vAlign w:val="center"/>
          </w:tcPr>
          <w:p w14:paraId="1853A351" w14:textId="77777777" w:rsidR="008F30A1" w:rsidRDefault="00DA6557">
            <w:r>
              <w:rPr>
                <w:sz w:val="18"/>
              </w:rPr>
              <w:t>S13</w:t>
            </w:r>
          </w:p>
        </w:tc>
        <w:tc>
          <w:tcPr>
            <w:tcW w:w="4365" w:type="dxa"/>
            <w:tcMar>
              <w:top w:w="80" w:type="dxa"/>
              <w:left w:w="80" w:type="dxa"/>
              <w:bottom w:w="80" w:type="dxa"/>
              <w:right w:w="80" w:type="dxa"/>
            </w:tcMar>
            <w:vAlign w:val="center"/>
          </w:tcPr>
          <w:p w14:paraId="5BAD20A2" w14:textId="77777777" w:rsidR="008F30A1" w:rsidRDefault="00DA6557">
            <w:r>
              <w:rPr>
                <w:sz w:val="18"/>
              </w:rPr>
              <w:t>Sistema integrado y probado.</w:t>
            </w:r>
          </w:p>
        </w:tc>
        <w:tc>
          <w:tcPr>
            <w:tcW w:w="2976" w:type="dxa"/>
            <w:tcMar>
              <w:top w:w="80" w:type="dxa"/>
              <w:left w:w="80" w:type="dxa"/>
              <w:bottom w:w="80" w:type="dxa"/>
              <w:right w:w="80" w:type="dxa"/>
            </w:tcMar>
            <w:vAlign w:val="center"/>
          </w:tcPr>
          <w:p w14:paraId="1BC9C843" w14:textId="77777777" w:rsidR="008F30A1" w:rsidRDefault="00DA6557">
            <w:r>
              <w:rPr>
                <w:sz w:val="18"/>
              </w:rPr>
              <w:t>Pendiente</w:t>
            </w:r>
          </w:p>
        </w:tc>
      </w:tr>
      <w:tr w:rsidR="008F30A1" w14:paraId="063B7922" w14:textId="77777777">
        <w:trPr>
          <w:cantSplit/>
        </w:trPr>
        <w:tc>
          <w:tcPr>
            <w:tcW w:w="793" w:type="dxa"/>
            <w:tcMar>
              <w:top w:w="80" w:type="dxa"/>
              <w:left w:w="80" w:type="dxa"/>
              <w:bottom w:w="80" w:type="dxa"/>
              <w:right w:w="80" w:type="dxa"/>
            </w:tcMar>
            <w:vAlign w:val="center"/>
          </w:tcPr>
          <w:p w14:paraId="55564BCD" w14:textId="77777777" w:rsidR="008F30A1" w:rsidRDefault="00DA6557">
            <w:r>
              <w:rPr>
                <w:sz w:val="18"/>
              </w:rPr>
              <w:t>H5</w:t>
            </w:r>
          </w:p>
        </w:tc>
        <w:tc>
          <w:tcPr>
            <w:tcW w:w="892" w:type="dxa"/>
            <w:tcMar>
              <w:top w:w="80" w:type="dxa"/>
              <w:left w:w="80" w:type="dxa"/>
              <w:bottom w:w="80" w:type="dxa"/>
              <w:right w:w="80" w:type="dxa"/>
            </w:tcMar>
            <w:vAlign w:val="center"/>
          </w:tcPr>
          <w:p w14:paraId="6AA6EB89" w14:textId="77777777" w:rsidR="008F30A1" w:rsidRDefault="00DA6557">
            <w:r>
              <w:rPr>
                <w:sz w:val="18"/>
              </w:rPr>
              <w:t>S15</w:t>
            </w:r>
          </w:p>
        </w:tc>
        <w:tc>
          <w:tcPr>
            <w:tcW w:w="4365" w:type="dxa"/>
            <w:tcMar>
              <w:top w:w="80" w:type="dxa"/>
              <w:left w:w="80" w:type="dxa"/>
              <w:bottom w:w="80" w:type="dxa"/>
              <w:right w:w="80" w:type="dxa"/>
            </w:tcMar>
            <w:vAlign w:val="center"/>
          </w:tcPr>
          <w:p w14:paraId="20A6CE79" w14:textId="77777777" w:rsidR="008F30A1" w:rsidRDefault="00DA6557">
            <w:r>
              <w:rPr>
                <w:sz w:val="18"/>
              </w:rPr>
              <w:t>Proyecto documentado (Hito 3 del mandante).</w:t>
            </w:r>
          </w:p>
        </w:tc>
        <w:tc>
          <w:tcPr>
            <w:tcW w:w="2976" w:type="dxa"/>
            <w:tcMar>
              <w:top w:w="80" w:type="dxa"/>
              <w:left w:w="80" w:type="dxa"/>
              <w:bottom w:w="80" w:type="dxa"/>
              <w:right w:w="80" w:type="dxa"/>
            </w:tcMar>
            <w:vAlign w:val="center"/>
          </w:tcPr>
          <w:p w14:paraId="3A4BBA6B" w14:textId="77777777" w:rsidR="008F30A1" w:rsidRDefault="00DA6557">
            <w:r>
              <w:rPr>
                <w:sz w:val="18"/>
              </w:rPr>
              <w:t>Pendiente</w:t>
            </w:r>
          </w:p>
        </w:tc>
      </w:tr>
      <w:tr w:rsidR="008F30A1" w14:paraId="056214FB" w14:textId="77777777">
        <w:trPr>
          <w:cantSplit/>
        </w:trPr>
        <w:tc>
          <w:tcPr>
            <w:tcW w:w="793" w:type="dxa"/>
            <w:tcMar>
              <w:top w:w="80" w:type="dxa"/>
              <w:left w:w="80" w:type="dxa"/>
              <w:bottom w:w="80" w:type="dxa"/>
              <w:right w:w="80" w:type="dxa"/>
            </w:tcMar>
            <w:vAlign w:val="center"/>
          </w:tcPr>
          <w:p w14:paraId="32A2D429" w14:textId="77777777" w:rsidR="008F30A1" w:rsidRDefault="00DA6557">
            <w:r>
              <w:rPr>
                <w:sz w:val="18"/>
              </w:rPr>
              <w:t>H6</w:t>
            </w:r>
          </w:p>
        </w:tc>
        <w:tc>
          <w:tcPr>
            <w:tcW w:w="892" w:type="dxa"/>
            <w:tcMar>
              <w:top w:w="80" w:type="dxa"/>
              <w:left w:w="80" w:type="dxa"/>
              <w:bottom w:w="80" w:type="dxa"/>
              <w:right w:w="80" w:type="dxa"/>
            </w:tcMar>
            <w:vAlign w:val="center"/>
          </w:tcPr>
          <w:p w14:paraId="2BB1F553" w14:textId="77777777" w:rsidR="008F30A1" w:rsidRDefault="00DA6557">
            <w:r>
              <w:rPr>
                <w:sz w:val="18"/>
              </w:rPr>
              <w:t>S18</w:t>
            </w:r>
          </w:p>
        </w:tc>
        <w:tc>
          <w:tcPr>
            <w:tcW w:w="4365" w:type="dxa"/>
            <w:tcMar>
              <w:top w:w="80" w:type="dxa"/>
              <w:left w:w="80" w:type="dxa"/>
              <w:bottom w:w="80" w:type="dxa"/>
              <w:right w:w="80" w:type="dxa"/>
            </w:tcMar>
            <w:vAlign w:val="center"/>
          </w:tcPr>
          <w:p w14:paraId="651D2F1E" w14:textId="77777777" w:rsidR="008F30A1" w:rsidRDefault="00DA6557">
            <w:r>
              <w:rPr>
                <w:sz w:val="18"/>
              </w:rPr>
              <w:t>Proyecto presentado.</w:t>
            </w:r>
          </w:p>
        </w:tc>
        <w:tc>
          <w:tcPr>
            <w:tcW w:w="2976" w:type="dxa"/>
            <w:tcMar>
              <w:top w:w="80" w:type="dxa"/>
              <w:left w:w="80" w:type="dxa"/>
              <w:bottom w:w="80" w:type="dxa"/>
              <w:right w:w="80" w:type="dxa"/>
            </w:tcMar>
            <w:vAlign w:val="center"/>
          </w:tcPr>
          <w:p w14:paraId="2BA5740E" w14:textId="77777777" w:rsidR="008F30A1" w:rsidRDefault="00DA6557">
            <w:r>
              <w:rPr>
                <w:sz w:val="18"/>
              </w:rPr>
              <w:t>Pendiente</w:t>
            </w:r>
          </w:p>
        </w:tc>
      </w:tr>
    </w:tbl>
    <w:p w14:paraId="1ECB9722" w14:textId="77777777" w:rsidR="008F30A1" w:rsidRDefault="008F30A1">
      <w:pPr>
        <w:spacing w:after="80"/>
      </w:pPr>
    </w:p>
    <w:p w14:paraId="0371C4CD" w14:textId="77777777" w:rsidR="008F30A1" w:rsidRDefault="00DA6557">
      <w:pPr>
        <w:pStyle w:val="Ttulo1"/>
      </w:pPr>
      <w:bookmarkStart w:id="16" w:name="_Toc242915924"/>
      <w:r>
        <w:t>Ajustes a partir del monitoreo</w:t>
      </w:r>
      <w:bookmarkEnd w:id="16"/>
    </w:p>
    <w:p w14:paraId="3E97B0F5" w14:textId="77777777" w:rsidR="008F30A1" w:rsidRDefault="00DA6557">
      <w:pPr>
        <w:pStyle w:val="Ttulo2"/>
      </w:pPr>
      <w:bookmarkStart w:id="17" w:name="_Toc242915925"/>
      <w:r>
        <w:t>Retroalimentación de la Fase 1 y ajustes</w:t>
      </w:r>
      <w:bookmarkEnd w:id="17"/>
    </w:p>
    <w:tbl>
      <w:tblPr>
        <w:tblStyle w:val="TableNormal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56"/>
        <w:gridCol w:w="2896"/>
        <w:gridCol w:w="1192"/>
        <w:gridCol w:w="2385"/>
      </w:tblGrid>
      <w:tr w:rsidR="008F30A1" w14:paraId="4608D0BB" w14:textId="77777777">
        <w:trPr>
          <w:cantSplit/>
          <w:tblHeader/>
        </w:trPr>
        <w:tc>
          <w:tcPr>
            <w:tcW w:w="2555" w:type="dxa"/>
            <w:shd w:val="clear" w:color="auto" w:fill="9CC2E5"/>
            <w:tcMar>
              <w:top w:w="80" w:type="dxa"/>
              <w:left w:w="80" w:type="dxa"/>
              <w:bottom w:w="80" w:type="dxa"/>
              <w:right w:w="80" w:type="dxa"/>
            </w:tcMar>
            <w:vAlign w:val="center"/>
          </w:tcPr>
          <w:p w14:paraId="5C6C8197" w14:textId="77777777" w:rsidR="008F30A1" w:rsidRDefault="00DA6557">
            <w:pPr>
              <w:jc w:val="center"/>
            </w:pPr>
            <w:r>
              <w:rPr>
                <w:b/>
                <w:sz w:val="18"/>
              </w:rPr>
              <w:t>Observación recibida</w:t>
            </w:r>
          </w:p>
        </w:tc>
        <w:tc>
          <w:tcPr>
            <w:tcW w:w="2896" w:type="dxa"/>
            <w:shd w:val="clear" w:color="auto" w:fill="9CC2E5"/>
            <w:tcMar>
              <w:top w:w="80" w:type="dxa"/>
              <w:left w:w="80" w:type="dxa"/>
              <w:bottom w:w="80" w:type="dxa"/>
              <w:right w:w="80" w:type="dxa"/>
            </w:tcMar>
            <w:vAlign w:val="center"/>
          </w:tcPr>
          <w:p w14:paraId="49B46ED9" w14:textId="77777777" w:rsidR="008F30A1" w:rsidRDefault="00DA6557">
            <w:pPr>
              <w:jc w:val="center"/>
            </w:pPr>
            <w:r>
              <w:rPr>
                <w:b/>
                <w:sz w:val="18"/>
              </w:rPr>
              <w:t>Ajuste realizado</w:t>
            </w:r>
          </w:p>
        </w:tc>
        <w:tc>
          <w:tcPr>
            <w:tcW w:w="1192" w:type="dxa"/>
            <w:shd w:val="clear" w:color="auto" w:fill="9CC2E5"/>
            <w:tcMar>
              <w:top w:w="80" w:type="dxa"/>
              <w:left w:w="80" w:type="dxa"/>
              <w:bottom w:w="80" w:type="dxa"/>
              <w:right w:w="80" w:type="dxa"/>
            </w:tcMar>
            <w:vAlign w:val="center"/>
          </w:tcPr>
          <w:p w14:paraId="2A0D5160" w14:textId="77777777" w:rsidR="008F30A1" w:rsidRDefault="00DA6557">
            <w:pPr>
              <w:jc w:val="center"/>
            </w:pPr>
            <w:r>
              <w:rPr>
                <w:b/>
                <w:sz w:val="18"/>
              </w:rPr>
              <w:t>Origen</w:t>
            </w:r>
          </w:p>
        </w:tc>
        <w:tc>
          <w:tcPr>
            <w:tcW w:w="2385" w:type="dxa"/>
            <w:shd w:val="clear" w:color="auto" w:fill="9CC2E5"/>
            <w:tcMar>
              <w:top w:w="80" w:type="dxa"/>
              <w:left w:w="80" w:type="dxa"/>
              <w:bottom w:w="80" w:type="dxa"/>
              <w:right w:w="80" w:type="dxa"/>
            </w:tcMar>
            <w:vAlign w:val="center"/>
          </w:tcPr>
          <w:p w14:paraId="5BF7A1D8" w14:textId="77777777" w:rsidR="008F30A1" w:rsidRDefault="00DA6557">
            <w:pPr>
              <w:jc w:val="center"/>
            </w:pPr>
            <w:r>
              <w:rPr>
                <w:b/>
                <w:sz w:val="18"/>
              </w:rPr>
              <w:t>Justificación</w:t>
            </w:r>
          </w:p>
        </w:tc>
      </w:tr>
      <w:tr w:rsidR="008F30A1" w14:paraId="65777AE6" w14:textId="77777777">
        <w:trPr>
          <w:cantSplit/>
        </w:trPr>
        <w:tc>
          <w:tcPr>
            <w:tcW w:w="2555" w:type="dxa"/>
            <w:tcMar>
              <w:top w:w="80" w:type="dxa"/>
              <w:left w:w="80" w:type="dxa"/>
              <w:bottom w:w="80" w:type="dxa"/>
              <w:right w:w="80" w:type="dxa"/>
            </w:tcMar>
            <w:vAlign w:val="center"/>
          </w:tcPr>
          <w:p w14:paraId="5B3C7A09" w14:textId="77777777" w:rsidR="008F30A1" w:rsidRDefault="00DA6557">
            <w:r>
              <w:rPr>
                <w:sz w:val="18"/>
              </w:rPr>
              <w:t>Metodología sin cadencia: ciclos, marco y reuniones sin definir</w:t>
            </w:r>
          </w:p>
        </w:tc>
        <w:tc>
          <w:tcPr>
            <w:tcW w:w="2896" w:type="dxa"/>
            <w:tcMar>
              <w:top w:w="80" w:type="dxa"/>
              <w:left w:w="80" w:type="dxa"/>
              <w:bottom w:w="80" w:type="dxa"/>
              <w:right w:w="80" w:type="dxa"/>
            </w:tcMar>
            <w:vAlign w:val="center"/>
          </w:tcPr>
          <w:p w14:paraId="3A229EE2" w14:textId="77777777" w:rsidR="008F30A1" w:rsidRDefault="00DA6557">
            <w:r>
              <w:rPr>
                <w:sz w:val="18"/>
              </w:rPr>
              <w:t>Scrum adaptado: sprints de 2 semanas, seguimiento semanal, reunión semanal con la docente, revisión y retrospectiva por sprint</w:t>
            </w:r>
          </w:p>
        </w:tc>
        <w:tc>
          <w:tcPr>
            <w:tcW w:w="1192" w:type="dxa"/>
            <w:tcMar>
              <w:top w:w="80" w:type="dxa"/>
              <w:left w:w="80" w:type="dxa"/>
              <w:bottom w:w="80" w:type="dxa"/>
              <w:right w:w="80" w:type="dxa"/>
            </w:tcMar>
            <w:vAlign w:val="center"/>
          </w:tcPr>
          <w:p w14:paraId="5D36285B" w14:textId="77777777" w:rsidR="008F30A1" w:rsidRDefault="00DA6557">
            <w:r>
              <w:rPr>
                <w:sz w:val="18"/>
              </w:rPr>
              <w:t>Retro docente</w:t>
            </w:r>
          </w:p>
        </w:tc>
        <w:tc>
          <w:tcPr>
            <w:tcW w:w="2385" w:type="dxa"/>
            <w:tcMar>
              <w:top w:w="80" w:type="dxa"/>
              <w:left w:w="80" w:type="dxa"/>
              <w:bottom w:w="80" w:type="dxa"/>
              <w:right w:w="80" w:type="dxa"/>
            </w:tcMar>
            <w:vAlign w:val="center"/>
          </w:tcPr>
          <w:p w14:paraId="01B70640" w14:textId="77777777" w:rsidR="008F30A1" w:rsidRDefault="00DA6557">
            <w:r>
              <w:rPr>
                <w:sz w:val="18"/>
              </w:rPr>
              <w:t>Hace verificable el proceso en el tiempo</w:t>
            </w:r>
          </w:p>
        </w:tc>
      </w:tr>
      <w:tr w:rsidR="008F30A1" w14:paraId="7A2513BC" w14:textId="77777777">
        <w:trPr>
          <w:cantSplit/>
        </w:trPr>
        <w:tc>
          <w:tcPr>
            <w:tcW w:w="2555" w:type="dxa"/>
            <w:tcMar>
              <w:top w:w="80" w:type="dxa"/>
              <w:left w:w="80" w:type="dxa"/>
              <w:bottom w:w="80" w:type="dxa"/>
              <w:right w:w="80" w:type="dxa"/>
            </w:tcMar>
            <w:vAlign w:val="center"/>
          </w:tcPr>
          <w:p w14:paraId="33B2A57F" w14:textId="77777777" w:rsidR="008F30A1" w:rsidRDefault="00DA6557">
            <w:r>
              <w:rPr>
                <w:sz w:val="18"/>
              </w:rPr>
              <w:t>Plan con Recursos vacío y sin las actividades de cierre</w:t>
            </w:r>
          </w:p>
        </w:tc>
        <w:tc>
          <w:tcPr>
            <w:tcW w:w="2896" w:type="dxa"/>
            <w:tcMar>
              <w:top w:w="80" w:type="dxa"/>
              <w:left w:w="80" w:type="dxa"/>
              <w:bottom w:w="80" w:type="dxa"/>
              <w:right w:w="80" w:type="dxa"/>
            </w:tcMar>
            <w:vAlign w:val="center"/>
          </w:tcPr>
          <w:p w14:paraId="6783BEBE" w14:textId="77777777" w:rsidR="008F30A1" w:rsidRDefault="00DA6557">
            <w:r>
              <w:rPr>
                <w:sz w:val="18"/>
              </w:rPr>
              <w:t>Recursos completos; se agregaron informe final y exposición</w:t>
            </w:r>
          </w:p>
        </w:tc>
        <w:tc>
          <w:tcPr>
            <w:tcW w:w="1192" w:type="dxa"/>
            <w:tcMar>
              <w:top w:w="80" w:type="dxa"/>
              <w:left w:w="80" w:type="dxa"/>
              <w:bottom w:w="80" w:type="dxa"/>
              <w:right w:w="80" w:type="dxa"/>
            </w:tcMar>
            <w:vAlign w:val="center"/>
          </w:tcPr>
          <w:p w14:paraId="44397569" w14:textId="77777777" w:rsidR="008F30A1" w:rsidRDefault="00DA6557">
            <w:r>
              <w:rPr>
                <w:sz w:val="18"/>
              </w:rPr>
              <w:t>Retro docente</w:t>
            </w:r>
          </w:p>
        </w:tc>
        <w:tc>
          <w:tcPr>
            <w:tcW w:w="2385" w:type="dxa"/>
            <w:tcMar>
              <w:top w:w="80" w:type="dxa"/>
              <w:left w:w="80" w:type="dxa"/>
              <w:bottom w:w="80" w:type="dxa"/>
              <w:right w:w="80" w:type="dxa"/>
            </w:tcMar>
            <w:vAlign w:val="center"/>
          </w:tcPr>
          <w:p w14:paraId="6B5A16AE" w14:textId="77777777" w:rsidR="008F30A1" w:rsidRDefault="00DA6557">
            <w:r>
              <w:rPr>
                <w:sz w:val="18"/>
              </w:rPr>
              <w:t>Toda actividad tiene recursos, responsable y observaciones</w:t>
            </w:r>
          </w:p>
        </w:tc>
      </w:tr>
      <w:tr w:rsidR="008F30A1" w14:paraId="2DB96F12" w14:textId="77777777">
        <w:trPr>
          <w:cantSplit/>
        </w:trPr>
        <w:tc>
          <w:tcPr>
            <w:tcW w:w="2555" w:type="dxa"/>
            <w:tcMar>
              <w:top w:w="80" w:type="dxa"/>
              <w:left w:w="80" w:type="dxa"/>
              <w:bottom w:w="80" w:type="dxa"/>
              <w:right w:w="80" w:type="dxa"/>
            </w:tcMar>
            <w:vAlign w:val="center"/>
          </w:tcPr>
          <w:p w14:paraId="7B72FD51" w14:textId="77777777" w:rsidR="008F30A1" w:rsidRDefault="00DA6557">
            <w:r>
              <w:rPr>
                <w:sz w:val="18"/>
              </w:rPr>
              <w:t>Hitos por fase y Fase 1 vacía en la Gantt</w:t>
            </w:r>
          </w:p>
        </w:tc>
        <w:tc>
          <w:tcPr>
            <w:tcW w:w="2896" w:type="dxa"/>
            <w:tcMar>
              <w:top w:w="80" w:type="dxa"/>
              <w:left w:w="80" w:type="dxa"/>
              <w:bottom w:w="80" w:type="dxa"/>
              <w:right w:w="80" w:type="dxa"/>
            </w:tcMar>
            <w:vAlign w:val="center"/>
          </w:tcPr>
          <w:p w14:paraId="056D0D88" w14:textId="77777777" w:rsidR="008F30A1" w:rsidRDefault="00DA6557">
            <w:r>
              <w:rPr>
                <w:sz w:val="18"/>
              </w:rPr>
              <w:t>Hitos H0 a H6 con semana; actividades de la Fase 1 en la Gantt</w:t>
            </w:r>
          </w:p>
        </w:tc>
        <w:tc>
          <w:tcPr>
            <w:tcW w:w="1192" w:type="dxa"/>
            <w:tcMar>
              <w:top w:w="80" w:type="dxa"/>
              <w:left w:w="80" w:type="dxa"/>
              <w:bottom w:w="80" w:type="dxa"/>
              <w:right w:w="80" w:type="dxa"/>
            </w:tcMar>
            <w:vAlign w:val="center"/>
          </w:tcPr>
          <w:p w14:paraId="43ACCCAF" w14:textId="77777777" w:rsidR="008F30A1" w:rsidRDefault="00DA6557">
            <w:r>
              <w:rPr>
                <w:sz w:val="18"/>
              </w:rPr>
              <w:t>Retro docente</w:t>
            </w:r>
          </w:p>
        </w:tc>
        <w:tc>
          <w:tcPr>
            <w:tcW w:w="2385" w:type="dxa"/>
            <w:tcMar>
              <w:top w:w="80" w:type="dxa"/>
              <w:left w:w="80" w:type="dxa"/>
              <w:bottom w:w="80" w:type="dxa"/>
              <w:right w:w="80" w:type="dxa"/>
            </w:tcMar>
            <w:vAlign w:val="center"/>
          </w:tcPr>
          <w:p w14:paraId="57352AD7" w14:textId="77777777" w:rsidR="008F30A1" w:rsidRDefault="00DA6557">
            <w:r>
              <w:rPr>
                <w:sz w:val="18"/>
              </w:rPr>
              <w:t>Permite medir el avance en un corte intermedio</w:t>
            </w:r>
          </w:p>
        </w:tc>
      </w:tr>
      <w:tr w:rsidR="008F30A1" w14:paraId="2CAB002D" w14:textId="77777777">
        <w:trPr>
          <w:cantSplit/>
        </w:trPr>
        <w:tc>
          <w:tcPr>
            <w:tcW w:w="2555" w:type="dxa"/>
            <w:tcMar>
              <w:top w:w="80" w:type="dxa"/>
              <w:left w:w="80" w:type="dxa"/>
              <w:bottom w:w="80" w:type="dxa"/>
              <w:right w:w="80" w:type="dxa"/>
            </w:tcMar>
            <w:vAlign w:val="center"/>
          </w:tcPr>
          <w:p w14:paraId="3DE6CDC5" w14:textId="77777777" w:rsidR="008F30A1" w:rsidRDefault="00DA6557">
            <w:r>
              <w:rPr>
                <w:sz w:val="18"/>
              </w:rPr>
              <w:t>Errores de redacción, objetivo duplicado, sin referencias</w:t>
            </w:r>
          </w:p>
        </w:tc>
        <w:tc>
          <w:tcPr>
            <w:tcW w:w="2896" w:type="dxa"/>
            <w:tcMar>
              <w:top w:w="80" w:type="dxa"/>
              <w:left w:w="80" w:type="dxa"/>
              <w:bottom w:w="80" w:type="dxa"/>
              <w:right w:w="80" w:type="dxa"/>
            </w:tcMar>
            <w:vAlign w:val="center"/>
          </w:tcPr>
          <w:p w14:paraId="5A70DC4D" w14:textId="77777777" w:rsidR="008F30A1" w:rsidRDefault="00DA6557">
            <w:r>
              <w:rPr>
                <w:sz w:val="18"/>
              </w:rPr>
              <w:t>Informe corregido, factibilidad con título propio y referencias en APA</w:t>
            </w:r>
          </w:p>
        </w:tc>
        <w:tc>
          <w:tcPr>
            <w:tcW w:w="1192" w:type="dxa"/>
            <w:tcMar>
              <w:top w:w="80" w:type="dxa"/>
              <w:left w:w="80" w:type="dxa"/>
              <w:bottom w:w="80" w:type="dxa"/>
              <w:right w:w="80" w:type="dxa"/>
            </w:tcMar>
            <w:vAlign w:val="center"/>
          </w:tcPr>
          <w:p w14:paraId="36C058BB" w14:textId="77777777" w:rsidR="008F30A1" w:rsidRDefault="00DA6557">
            <w:r>
              <w:rPr>
                <w:sz w:val="18"/>
              </w:rPr>
              <w:t>Retro docente</w:t>
            </w:r>
          </w:p>
        </w:tc>
        <w:tc>
          <w:tcPr>
            <w:tcW w:w="2385" w:type="dxa"/>
            <w:tcMar>
              <w:top w:w="80" w:type="dxa"/>
              <w:left w:w="80" w:type="dxa"/>
              <w:bottom w:w="80" w:type="dxa"/>
              <w:right w:w="80" w:type="dxa"/>
            </w:tcMar>
            <w:vAlign w:val="center"/>
          </w:tcPr>
          <w:p w14:paraId="0C18C0D9" w14:textId="77777777" w:rsidR="008F30A1" w:rsidRDefault="00DA6557">
            <w:r>
              <w:rPr>
                <w:sz w:val="18"/>
              </w:rPr>
              <w:t>Indicador de redacción y citas</w:t>
            </w:r>
          </w:p>
        </w:tc>
      </w:tr>
      <w:tr w:rsidR="008F30A1" w14:paraId="4CA14B51" w14:textId="77777777">
        <w:trPr>
          <w:cantSplit/>
        </w:trPr>
        <w:tc>
          <w:tcPr>
            <w:tcW w:w="2555" w:type="dxa"/>
            <w:tcMar>
              <w:top w:w="80" w:type="dxa"/>
              <w:left w:w="80" w:type="dxa"/>
              <w:bottom w:w="80" w:type="dxa"/>
              <w:right w:w="80" w:type="dxa"/>
            </w:tcMar>
            <w:vAlign w:val="center"/>
          </w:tcPr>
          <w:p w14:paraId="373292CB" w14:textId="77777777" w:rsidR="008F30A1" w:rsidRDefault="00DA6557">
            <w:r>
              <w:rPr>
                <w:sz w:val="18"/>
              </w:rPr>
              <w:t>Guía APT con los antecedentes de un integrante y redactada en singular</w:t>
            </w:r>
          </w:p>
        </w:tc>
        <w:tc>
          <w:tcPr>
            <w:tcW w:w="2896" w:type="dxa"/>
            <w:tcMar>
              <w:top w:w="80" w:type="dxa"/>
              <w:left w:w="80" w:type="dxa"/>
              <w:bottom w:w="80" w:type="dxa"/>
              <w:right w:w="80" w:type="dxa"/>
            </w:tcMar>
            <w:vAlign w:val="center"/>
          </w:tcPr>
          <w:p w14:paraId="2A36446C" w14:textId="77777777" w:rsidR="008F30A1" w:rsidRDefault="00DA6557">
            <w:r>
              <w:rPr>
                <w:sz w:val="18"/>
              </w:rPr>
              <w:t>Guía corregida: antecedentes de los tres integrantes y redacción en plural</w:t>
            </w:r>
          </w:p>
        </w:tc>
        <w:tc>
          <w:tcPr>
            <w:tcW w:w="1192" w:type="dxa"/>
            <w:tcMar>
              <w:top w:w="80" w:type="dxa"/>
              <w:left w:w="80" w:type="dxa"/>
              <w:bottom w:w="80" w:type="dxa"/>
              <w:right w:w="80" w:type="dxa"/>
            </w:tcMar>
            <w:vAlign w:val="center"/>
          </w:tcPr>
          <w:p w14:paraId="7EEBB26E" w14:textId="77777777" w:rsidR="008F30A1" w:rsidRDefault="00DA6557">
            <w:r>
              <w:rPr>
                <w:sz w:val="18"/>
              </w:rPr>
              <w:t>Retro docente</w:t>
            </w:r>
          </w:p>
        </w:tc>
        <w:tc>
          <w:tcPr>
            <w:tcW w:w="2385" w:type="dxa"/>
            <w:tcMar>
              <w:top w:w="80" w:type="dxa"/>
              <w:left w:w="80" w:type="dxa"/>
              <w:bottom w:w="80" w:type="dxa"/>
              <w:right w:w="80" w:type="dxa"/>
            </w:tcMar>
            <w:vAlign w:val="center"/>
          </w:tcPr>
          <w:p w14:paraId="332925F1" w14:textId="77777777" w:rsidR="008F30A1" w:rsidRDefault="00DA6557">
            <w:r>
              <w:rPr>
                <w:sz w:val="18"/>
              </w:rPr>
              <w:t>El proyecto es del equipo</w:t>
            </w:r>
          </w:p>
        </w:tc>
      </w:tr>
      <w:tr w:rsidR="008F30A1" w14:paraId="746DA1E2" w14:textId="77777777">
        <w:trPr>
          <w:cantSplit/>
        </w:trPr>
        <w:tc>
          <w:tcPr>
            <w:tcW w:w="2555" w:type="dxa"/>
            <w:tcMar>
              <w:top w:w="80" w:type="dxa"/>
              <w:left w:w="80" w:type="dxa"/>
              <w:bottom w:w="80" w:type="dxa"/>
              <w:right w:w="80" w:type="dxa"/>
            </w:tcMar>
            <w:vAlign w:val="center"/>
          </w:tcPr>
          <w:p w14:paraId="62D3482D" w14:textId="77777777" w:rsidR="008F30A1" w:rsidRDefault="00DA6557">
            <w:r>
              <w:rPr>
                <w:sz w:val="18"/>
              </w:rPr>
              <w:t>Repositorio de la planilla desactualizado</w:t>
            </w:r>
          </w:p>
        </w:tc>
        <w:tc>
          <w:tcPr>
            <w:tcW w:w="2896" w:type="dxa"/>
            <w:tcMar>
              <w:top w:w="80" w:type="dxa"/>
              <w:left w:w="80" w:type="dxa"/>
              <w:bottom w:w="80" w:type="dxa"/>
              <w:right w:w="80" w:type="dxa"/>
            </w:tcMar>
            <w:vAlign w:val="center"/>
          </w:tcPr>
          <w:p w14:paraId="5E84D9D0" w14:textId="77777777" w:rsidR="008F30A1" w:rsidRDefault="00DA6557">
            <w:r>
              <w:rPr>
                <w:sz w:val="18"/>
              </w:rPr>
              <w:t>Repositorio de documentación ordenado por fase y con README</w:t>
            </w:r>
          </w:p>
        </w:tc>
        <w:tc>
          <w:tcPr>
            <w:tcW w:w="1192" w:type="dxa"/>
            <w:tcMar>
              <w:top w:w="80" w:type="dxa"/>
              <w:left w:w="80" w:type="dxa"/>
              <w:bottom w:w="80" w:type="dxa"/>
              <w:right w:w="80" w:type="dxa"/>
            </w:tcMar>
            <w:vAlign w:val="center"/>
          </w:tcPr>
          <w:p w14:paraId="29A4D6E2" w14:textId="77777777" w:rsidR="008F30A1" w:rsidRDefault="00DA6557">
            <w:r>
              <w:rPr>
                <w:sz w:val="18"/>
              </w:rPr>
              <w:t>Retro docente</w:t>
            </w:r>
          </w:p>
        </w:tc>
        <w:tc>
          <w:tcPr>
            <w:tcW w:w="2385" w:type="dxa"/>
            <w:tcMar>
              <w:top w:w="80" w:type="dxa"/>
              <w:left w:w="80" w:type="dxa"/>
              <w:bottom w:w="80" w:type="dxa"/>
              <w:right w:w="80" w:type="dxa"/>
            </w:tcMar>
            <w:vAlign w:val="center"/>
          </w:tcPr>
          <w:p w14:paraId="33D4592B" w14:textId="77777777" w:rsidR="008F30A1" w:rsidRDefault="00DA6557">
            <w:r>
              <w:rPr>
                <w:sz w:val="18"/>
              </w:rPr>
              <w:t>Lo pidió la docente</w:t>
            </w:r>
          </w:p>
        </w:tc>
      </w:tr>
      <w:tr w:rsidR="008F30A1" w14:paraId="11C771AD" w14:textId="77777777">
        <w:trPr>
          <w:cantSplit/>
        </w:trPr>
        <w:tc>
          <w:tcPr>
            <w:tcW w:w="2555" w:type="dxa"/>
            <w:tcMar>
              <w:top w:w="80" w:type="dxa"/>
              <w:left w:w="80" w:type="dxa"/>
              <w:bottom w:w="80" w:type="dxa"/>
              <w:right w:w="80" w:type="dxa"/>
            </w:tcMar>
            <w:vAlign w:val="center"/>
          </w:tcPr>
          <w:p w14:paraId="2CE83E15" w14:textId="77777777" w:rsidR="008F30A1" w:rsidRDefault="00DA6557">
            <w:r>
              <w:rPr>
                <w:sz w:val="18"/>
              </w:rPr>
              <w:t>(Plan original) construir el ORM y migrar con Alembic</w:t>
            </w:r>
          </w:p>
        </w:tc>
        <w:tc>
          <w:tcPr>
            <w:tcW w:w="2896" w:type="dxa"/>
            <w:tcMar>
              <w:top w:w="80" w:type="dxa"/>
              <w:left w:w="80" w:type="dxa"/>
              <w:bottom w:w="80" w:type="dxa"/>
              <w:right w:w="80" w:type="dxa"/>
            </w:tcMar>
            <w:vAlign w:val="center"/>
          </w:tcPr>
          <w:p w14:paraId="64A28385" w14:textId="77777777" w:rsidR="008F30A1" w:rsidRDefault="00DA6557">
            <w:r>
              <w:rPr>
                <w:sz w:val="18"/>
              </w:rPr>
              <w:t>Se extiende el esquema versionado existente</w:t>
            </w:r>
          </w:p>
        </w:tc>
        <w:tc>
          <w:tcPr>
            <w:tcW w:w="1192" w:type="dxa"/>
            <w:tcMar>
              <w:top w:w="80" w:type="dxa"/>
              <w:left w:w="80" w:type="dxa"/>
              <w:bottom w:w="80" w:type="dxa"/>
              <w:right w:w="80" w:type="dxa"/>
            </w:tcMar>
            <w:vAlign w:val="center"/>
          </w:tcPr>
          <w:p w14:paraId="499C61A1" w14:textId="77777777" w:rsidR="008F30A1" w:rsidRDefault="00DA6557">
            <w:r>
              <w:rPr>
                <w:sz w:val="18"/>
              </w:rPr>
              <w:t>Facilitador</w:t>
            </w:r>
          </w:p>
        </w:tc>
        <w:tc>
          <w:tcPr>
            <w:tcW w:w="2385" w:type="dxa"/>
            <w:tcMar>
              <w:top w:w="80" w:type="dxa"/>
              <w:left w:w="80" w:type="dxa"/>
              <w:bottom w:w="80" w:type="dxa"/>
              <w:right w:w="80" w:type="dxa"/>
            </w:tcMar>
            <w:vAlign w:val="center"/>
          </w:tcPr>
          <w:p w14:paraId="0F5A2EF0" w14:textId="77777777" w:rsidR="008F30A1" w:rsidRDefault="00DA6557">
            <w:r>
              <w:rPr>
                <w:sz w:val="18"/>
              </w:rPr>
              <w:t>La base del mandante ya traía ORM y migraciones por scripts SQL</w:t>
            </w:r>
          </w:p>
        </w:tc>
      </w:tr>
      <w:tr w:rsidR="008F30A1" w14:paraId="4E269E26" w14:textId="77777777">
        <w:trPr>
          <w:cantSplit/>
        </w:trPr>
        <w:tc>
          <w:tcPr>
            <w:tcW w:w="2555" w:type="dxa"/>
            <w:tcMar>
              <w:top w:w="80" w:type="dxa"/>
              <w:left w:w="80" w:type="dxa"/>
              <w:bottom w:w="80" w:type="dxa"/>
              <w:right w:w="80" w:type="dxa"/>
            </w:tcMar>
            <w:vAlign w:val="center"/>
          </w:tcPr>
          <w:p w14:paraId="2B60AE13" w14:textId="77777777" w:rsidR="008F30A1" w:rsidRDefault="00DA6557">
            <w:r>
              <w:rPr>
                <w:sz w:val="18"/>
              </w:rPr>
              <w:t>(Plan original) pasarela Transbank o Stripe</w:t>
            </w:r>
          </w:p>
        </w:tc>
        <w:tc>
          <w:tcPr>
            <w:tcW w:w="2896" w:type="dxa"/>
            <w:tcMar>
              <w:top w:w="80" w:type="dxa"/>
              <w:left w:w="80" w:type="dxa"/>
              <w:bottom w:w="80" w:type="dxa"/>
              <w:right w:w="80" w:type="dxa"/>
            </w:tcMar>
            <w:vAlign w:val="center"/>
          </w:tcPr>
          <w:p w14:paraId="3702D988" w14:textId="77777777" w:rsidR="008F30A1" w:rsidRDefault="00DA6557">
            <w:r>
              <w:rPr>
                <w:sz w:val="18"/>
              </w:rPr>
              <w:t>Pasarela simulada con el mismo proceso de conciliación</w:t>
            </w:r>
          </w:p>
        </w:tc>
        <w:tc>
          <w:tcPr>
            <w:tcW w:w="1192" w:type="dxa"/>
            <w:tcMar>
              <w:top w:w="80" w:type="dxa"/>
              <w:left w:w="80" w:type="dxa"/>
              <w:bottom w:w="80" w:type="dxa"/>
              <w:right w:w="80" w:type="dxa"/>
            </w:tcMar>
            <w:vAlign w:val="center"/>
          </w:tcPr>
          <w:p w14:paraId="03600CF4" w14:textId="77777777" w:rsidR="008F30A1" w:rsidRDefault="00DA6557">
            <w:r>
              <w:rPr>
                <w:sz w:val="18"/>
              </w:rPr>
              <w:t>Dificultad</w:t>
            </w:r>
          </w:p>
        </w:tc>
        <w:tc>
          <w:tcPr>
            <w:tcW w:w="2385" w:type="dxa"/>
            <w:tcMar>
              <w:top w:w="80" w:type="dxa"/>
              <w:left w:w="80" w:type="dxa"/>
              <w:bottom w:w="80" w:type="dxa"/>
              <w:right w:w="80" w:type="dxa"/>
            </w:tcMar>
            <w:vAlign w:val="center"/>
          </w:tcPr>
          <w:p w14:paraId="16DD9840" w14:textId="77777777" w:rsidR="008F30A1" w:rsidRDefault="00DA6557">
            <w:r>
              <w:rPr>
                <w:sz w:val="18"/>
              </w:rPr>
              <w:t>No hay credenciales de una pasarela real</w:t>
            </w:r>
          </w:p>
        </w:tc>
      </w:tr>
      <w:tr w:rsidR="008F30A1" w14:paraId="15A8FAB4" w14:textId="77777777">
        <w:trPr>
          <w:cantSplit/>
        </w:trPr>
        <w:tc>
          <w:tcPr>
            <w:tcW w:w="2555" w:type="dxa"/>
            <w:tcMar>
              <w:top w:w="80" w:type="dxa"/>
              <w:left w:w="80" w:type="dxa"/>
              <w:bottom w:w="80" w:type="dxa"/>
              <w:right w:w="80" w:type="dxa"/>
            </w:tcMar>
            <w:vAlign w:val="center"/>
          </w:tcPr>
          <w:p w14:paraId="3A8DFBE9" w14:textId="77777777" w:rsidR="008F30A1" w:rsidRDefault="00DA6557">
            <w:r>
              <w:rPr>
                <w:sz w:val="18"/>
              </w:rPr>
              <w:t>(Alcance) solo backend</w:t>
            </w:r>
          </w:p>
        </w:tc>
        <w:tc>
          <w:tcPr>
            <w:tcW w:w="2896" w:type="dxa"/>
            <w:tcMar>
              <w:top w:w="80" w:type="dxa"/>
              <w:left w:w="80" w:type="dxa"/>
              <w:bottom w:w="80" w:type="dxa"/>
              <w:right w:w="80" w:type="dxa"/>
            </w:tcMar>
            <w:vAlign w:val="center"/>
          </w:tcPr>
          <w:p w14:paraId="7405E6E5" w14:textId="77777777" w:rsidR="008F30A1" w:rsidRDefault="00DA6557">
            <w:r>
              <w:rPr>
                <w:sz w:val="18"/>
              </w:rPr>
              <w:t>Se agregó el frontend de la consola y del portal</w:t>
            </w:r>
          </w:p>
        </w:tc>
        <w:tc>
          <w:tcPr>
            <w:tcW w:w="1192" w:type="dxa"/>
            <w:tcMar>
              <w:top w:w="80" w:type="dxa"/>
              <w:left w:w="80" w:type="dxa"/>
              <w:bottom w:w="80" w:type="dxa"/>
              <w:right w:w="80" w:type="dxa"/>
            </w:tcMar>
            <w:vAlign w:val="center"/>
          </w:tcPr>
          <w:p w14:paraId="2177C373" w14:textId="77777777" w:rsidR="008F30A1" w:rsidRDefault="00DA6557">
            <w:r>
              <w:rPr>
                <w:sz w:val="18"/>
              </w:rPr>
              <w:t>Facilitador</w:t>
            </w:r>
          </w:p>
        </w:tc>
        <w:tc>
          <w:tcPr>
            <w:tcW w:w="2385" w:type="dxa"/>
            <w:tcMar>
              <w:top w:w="80" w:type="dxa"/>
              <w:left w:w="80" w:type="dxa"/>
              <w:bottom w:w="80" w:type="dxa"/>
              <w:right w:w="80" w:type="dxa"/>
            </w:tcMar>
            <w:vAlign w:val="center"/>
          </w:tcPr>
          <w:p w14:paraId="0A91C7C1" w14:textId="77777777" w:rsidR="008F30A1" w:rsidRDefault="00DA6557">
            <w:r>
              <w:rPr>
                <w:sz w:val="18"/>
              </w:rPr>
              <w:t>Duoc UC lo sugirió y Alloxentric lo aceptó</w:t>
            </w:r>
          </w:p>
        </w:tc>
      </w:tr>
      <w:tr w:rsidR="008F30A1" w14:paraId="0E8837D6" w14:textId="77777777">
        <w:trPr>
          <w:cantSplit/>
        </w:trPr>
        <w:tc>
          <w:tcPr>
            <w:tcW w:w="2555" w:type="dxa"/>
            <w:tcMar>
              <w:top w:w="80" w:type="dxa"/>
              <w:left w:w="80" w:type="dxa"/>
              <w:bottom w:w="80" w:type="dxa"/>
              <w:right w:w="80" w:type="dxa"/>
            </w:tcMar>
            <w:vAlign w:val="center"/>
          </w:tcPr>
          <w:p w14:paraId="0EA678BA" w14:textId="77777777" w:rsidR="008F30A1" w:rsidRDefault="00DA6557">
            <w:r>
              <w:rPr>
                <w:sz w:val="18"/>
              </w:rPr>
              <w:t>(Despliegue) Azure</w:t>
            </w:r>
          </w:p>
        </w:tc>
        <w:tc>
          <w:tcPr>
            <w:tcW w:w="2896" w:type="dxa"/>
            <w:tcMar>
              <w:top w:w="80" w:type="dxa"/>
              <w:left w:w="80" w:type="dxa"/>
              <w:bottom w:w="80" w:type="dxa"/>
              <w:right w:w="80" w:type="dxa"/>
            </w:tcMar>
            <w:vAlign w:val="center"/>
          </w:tcPr>
          <w:p w14:paraId="237226ED" w14:textId="77777777" w:rsidR="008F30A1" w:rsidRDefault="00DA6557">
            <w:r>
              <w:rPr>
                <w:sz w:val="18"/>
              </w:rPr>
              <w:t>MVP publicado con Ngrok; Azure se recrea para el hito H3</w:t>
            </w:r>
          </w:p>
        </w:tc>
        <w:tc>
          <w:tcPr>
            <w:tcW w:w="1192" w:type="dxa"/>
            <w:tcMar>
              <w:top w:w="80" w:type="dxa"/>
              <w:left w:w="80" w:type="dxa"/>
              <w:bottom w:w="80" w:type="dxa"/>
              <w:right w:w="80" w:type="dxa"/>
            </w:tcMar>
            <w:vAlign w:val="center"/>
          </w:tcPr>
          <w:p w14:paraId="6D4C2424" w14:textId="77777777" w:rsidR="008F30A1" w:rsidRDefault="00DA6557">
            <w:r>
              <w:rPr>
                <w:sz w:val="18"/>
              </w:rPr>
              <w:t>Dificultad</w:t>
            </w:r>
          </w:p>
        </w:tc>
        <w:tc>
          <w:tcPr>
            <w:tcW w:w="2385" w:type="dxa"/>
            <w:tcMar>
              <w:top w:w="80" w:type="dxa"/>
              <w:left w:w="80" w:type="dxa"/>
              <w:bottom w:w="80" w:type="dxa"/>
              <w:right w:w="80" w:type="dxa"/>
            </w:tcMar>
            <w:vAlign w:val="center"/>
          </w:tcPr>
          <w:p w14:paraId="1D137550" w14:textId="77777777" w:rsidR="008F30A1" w:rsidRDefault="00DA6557">
            <w:r>
              <w:rPr>
                <w:sz w:val="18"/>
              </w:rPr>
              <w:t>Crédito y restricciones de Azure for Students</w:t>
            </w:r>
          </w:p>
        </w:tc>
      </w:tr>
    </w:tbl>
    <w:p w14:paraId="1AD2C1F2" w14:textId="77777777" w:rsidR="008F30A1" w:rsidRDefault="008F30A1">
      <w:pPr>
        <w:spacing w:after="80"/>
      </w:pPr>
    </w:p>
    <w:p w14:paraId="2267130B" w14:textId="77777777" w:rsidR="008F30A1" w:rsidRDefault="00DA6557">
      <w:pPr>
        <w:pStyle w:val="Ttulo2"/>
      </w:pPr>
      <w:bookmarkStart w:id="18" w:name="_Toc242915926"/>
      <w:r>
        <w:t>Facilitadores</w:t>
      </w:r>
      <w:bookmarkEnd w:id="18"/>
    </w:p>
    <w:p w14:paraId="67525453" w14:textId="77777777" w:rsidR="008F30A1" w:rsidRDefault="00DA6557">
      <w:pPr>
        <w:numPr>
          <w:ilvl w:val="0"/>
          <w:numId w:val="2"/>
        </w:numPr>
        <w:spacing w:after="80"/>
        <w:jc w:val="both"/>
      </w:pPr>
      <w:r>
        <w:t>El mandante entregó el código base, el esquema de datos y las especificaciones de la API, lo que redujo la incertidumbre de los requerimientos.</w:t>
      </w:r>
    </w:p>
    <w:p w14:paraId="5C79F15B" w14:textId="77777777" w:rsidR="008F30A1" w:rsidRDefault="00DA6557">
      <w:pPr>
        <w:numPr>
          <w:ilvl w:val="0"/>
          <w:numId w:val="2"/>
        </w:numPr>
        <w:spacing w:after="80"/>
        <w:jc w:val="both"/>
      </w:pPr>
      <w:r>
        <w:t>El entorno en Docker es reproducible: cualquier integrante levanta la plataforma completa con un comando.</w:t>
      </w:r>
    </w:p>
    <w:p w14:paraId="4D2D1DE7" w14:textId="77777777" w:rsidR="008F30A1" w:rsidRDefault="00DA6557">
      <w:pPr>
        <w:numPr>
          <w:ilvl w:val="0"/>
          <w:numId w:val="2"/>
        </w:numPr>
        <w:spacing w:after="80"/>
        <w:jc w:val="both"/>
      </w:pPr>
      <w:r>
        <w:t>La plataforma base ya tenía una suite de pruebas, lo que permitió detectar a tiempo si un cambio rompía el producto de las contratistas.</w:t>
      </w:r>
    </w:p>
    <w:p w14:paraId="56E10BB2" w14:textId="77777777" w:rsidR="008F30A1" w:rsidRDefault="00DA6557">
      <w:pPr>
        <w:numPr>
          <w:ilvl w:val="0"/>
          <w:numId w:val="2"/>
        </w:numPr>
        <w:spacing w:after="80"/>
        <w:jc w:val="both"/>
      </w:pPr>
      <w:r>
        <w:t>El cliente entregó ocho requerimientos claros para la consola, que sirvieron de backlog priorizado.</w:t>
      </w:r>
    </w:p>
    <w:p w14:paraId="128A9145" w14:textId="77777777" w:rsidR="008F30A1" w:rsidRDefault="00DA6557">
      <w:pPr>
        <w:numPr>
          <w:ilvl w:val="0"/>
          <w:numId w:val="2"/>
        </w:numPr>
        <w:spacing w:after="80"/>
        <w:jc w:val="both"/>
      </w:pPr>
      <w:r>
        <w:t>La modalidad 4x4 de David le permite dedicar bloques completos al proyecto y apoyar los dos módulos.</w:t>
      </w:r>
    </w:p>
    <w:p w14:paraId="68F3C33B" w14:textId="77777777" w:rsidR="008F30A1" w:rsidRDefault="00DA6557">
      <w:pPr>
        <w:pStyle w:val="Ttulo2"/>
      </w:pPr>
      <w:bookmarkStart w:id="19" w:name="_Toc242915927"/>
      <w:r>
        <w:t>Dificultades y acciones</w:t>
      </w:r>
      <w:bookmarkEnd w:id="19"/>
    </w:p>
    <w:p w14:paraId="6A958CFE" w14:textId="77777777" w:rsidR="008F30A1" w:rsidRDefault="00DA6557">
      <w:pPr>
        <w:numPr>
          <w:ilvl w:val="0"/>
          <w:numId w:val="2"/>
        </w:numPr>
        <w:spacing w:after="80"/>
        <w:jc w:val="both"/>
      </w:pPr>
      <w:r>
        <w:rPr>
          <w:b/>
        </w:rPr>
        <w:t xml:space="preserve">Tiempo de Jean y Oscar (jornada laboral casi completa): </w:t>
      </w:r>
      <w:r>
        <w:t>David asume el apoyo transversal y el seguimiento semanal permite reasignar tareas cuando un frente se atrasa.</w:t>
      </w:r>
    </w:p>
    <w:p w14:paraId="064ECEF5" w14:textId="77777777" w:rsidR="008F30A1" w:rsidRDefault="00DA6557">
      <w:pPr>
        <w:numPr>
          <w:ilvl w:val="0"/>
          <w:numId w:val="2"/>
        </w:numPr>
        <w:spacing w:after="80"/>
        <w:jc w:val="both"/>
      </w:pPr>
      <w:r>
        <w:rPr>
          <w:b/>
        </w:rPr>
        <w:t xml:space="preserve">Defectos en el módulo de Consola Interna recibido </w:t>
      </w:r>
      <w:r>
        <w:t>(tipos de datos, procesos que no se iniciaban, índices faltantes) y un problema de permisos del planificador en Docker: se corrigieron y se informaron al mandante en el informe de avances.</w:t>
      </w:r>
    </w:p>
    <w:p w14:paraId="186648F3" w14:textId="77777777" w:rsidR="008F30A1" w:rsidRDefault="00DA6557">
      <w:pPr>
        <w:numPr>
          <w:ilvl w:val="0"/>
          <w:numId w:val="2"/>
        </w:numPr>
        <w:spacing w:after="80"/>
        <w:jc w:val="both"/>
      </w:pPr>
      <w:r>
        <w:rPr>
          <w:b/>
        </w:rPr>
        <w:t xml:space="preserve">Restricciones de Azure for Students: </w:t>
      </w:r>
      <w:r>
        <w:t>solo se permite una región y el proveedor de Container Apps tardó horas en habilitarse; además, el crédito no alcanza para mantener el entorno encendido. Acción: publicar el MVP con Ngrok, recrear los recursos con los scripts de app/infra/azure para el hito H3 y apagarlos entre demostraciones.</w:t>
      </w:r>
    </w:p>
    <w:p w14:paraId="270951BE" w14:textId="77777777" w:rsidR="008F30A1" w:rsidRDefault="00DA6557">
      <w:pPr>
        <w:numPr>
          <w:ilvl w:val="0"/>
          <w:numId w:val="2"/>
        </w:numPr>
        <w:spacing w:after="80"/>
        <w:jc w:val="both"/>
      </w:pPr>
      <w:r>
        <w:rPr>
          <w:b/>
        </w:rPr>
        <w:t xml:space="preserve">Sin credenciales de una pasarela de pago: </w:t>
      </w:r>
      <w:r>
        <w:t>se usa la pasarela simulada; la integración real solo cambiará el proveedor.</w:t>
      </w:r>
    </w:p>
    <w:p w14:paraId="2B91BA18" w14:textId="77777777" w:rsidR="008F30A1" w:rsidRDefault="00DA6557">
      <w:pPr>
        <w:numPr>
          <w:ilvl w:val="0"/>
          <w:numId w:val="2"/>
        </w:numPr>
        <w:spacing w:after="80"/>
        <w:jc w:val="both"/>
      </w:pPr>
      <w:r>
        <w:rPr>
          <w:b/>
        </w:rPr>
        <w:t xml:space="preserve">Métricas no registradas por la plataforma (tiempo de uso): </w:t>
      </w:r>
      <w:r>
        <w:t>se registran desde ahora los ingresos y se evalúa medir la duración de las sesiones.</w:t>
      </w:r>
    </w:p>
    <w:p w14:paraId="109CFCEB" w14:textId="77777777" w:rsidR="008F30A1" w:rsidRDefault="00DA6557">
      <w:pPr>
        <w:pStyle w:val="Ttulo2"/>
      </w:pPr>
      <w:bookmarkStart w:id="20" w:name="_Toc242915928"/>
      <w:r>
        <w:t>Actividades ajustadas o eliminadas</w:t>
      </w:r>
      <w:bookmarkEnd w:id="20"/>
    </w:p>
    <w:p w14:paraId="719F80CF" w14:textId="77777777" w:rsidR="008F30A1" w:rsidRDefault="00DA6557">
      <w:pPr>
        <w:numPr>
          <w:ilvl w:val="0"/>
          <w:numId w:val="2"/>
        </w:numPr>
        <w:spacing w:after="80"/>
        <w:jc w:val="both"/>
      </w:pPr>
      <w:r>
        <w:rPr>
          <w:b/>
        </w:rPr>
        <w:t xml:space="preserve">Modelo de datos: </w:t>
      </w:r>
      <w:r>
        <w:t>se pasó de construir el ORM y migrar con Alembic a extender el esquema versionado que ya traía la plataforma base. El código entregado ya tenía ORM y migraciones por scripts SQL; usar otra herramienta habría duplicado el control del esquema.</w:t>
      </w:r>
    </w:p>
    <w:p w14:paraId="0F1D834F" w14:textId="77777777" w:rsidR="008F30A1" w:rsidRDefault="00DA6557">
      <w:pPr>
        <w:numPr>
          <w:ilvl w:val="0"/>
          <w:numId w:val="2"/>
        </w:numPr>
        <w:spacing w:after="80"/>
        <w:jc w:val="both"/>
      </w:pPr>
      <w:r>
        <w:rPr>
          <w:b/>
        </w:rPr>
        <w:t xml:space="preserve">Facturación y pagos: </w:t>
      </w:r>
      <w:r>
        <w:t>se usa una pasarela simulada en lugar de un sandbox de Transbank o Stripe. No hay credenciales disponibles, y la simulación permite probar el flujo completo con el mismo proceso de conciliación.</w:t>
      </w:r>
    </w:p>
    <w:p w14:paraId="7A4315C8" w14:textId="77777777" w:rsidR="008F30A1" w:rsidRDefault="00DA6557">
      <w:pPr>
        <w:numPr>
          <w:ilvl w:val="0"/>
          <w:numId w:val="2"/>
        </w:numPr>
        <w:spacing w:after="80"/>
        <w:jc w:val="both"/>
      </w:pPr>
      <w:r>
        <w:rPr>
          <w:b/>
        </w:rPr>
        <w:t xml:space="preserve">Alcance de frontend: </w:t>
      </w:r>
      <w:r>
        <w:t>se agregaron las actividades de frontend de la consola y del portal, porque Duoc UC sugirió desarrollar backend y frontend, y Alloxentric lo aceptó.</w:t>
      </w:r>
    </w:p>
    <w:p w14:paraId="7AA7A0AC" w14:textId="77777777" w:rsidR="008F30A1" w:rsidRDefault="00DA6557">
      <w:pPr>
        <w:numPr>
          <w:ilvl w:val="0"/>
          <w:numId w:val="2"/>
        </w:numPr>
        <w:spacing w:after="80"/>
        <w:jc w:val="both"/>
      </w:pPr>
      <w:r>
        <w:rPr>
          <w:b/>
        </w:rPr>
        <w:t xml:space="preserve">Requerimientos del cliente: </w:t>
      </w:r>
      <w:r>
        <w:t>se agregaron la auditoría de accesos, el motivo obligatorio para operar como empresa y la desactivación de usuarios con motivo, y se adelantaron a la semana 9 porque el cliente los pidió para el MVP.</w:t>
      </w:r>
    </w:p>
    <w:p w14:paraId="0BCBF2FA" w14:textId="77777777" w:rsidR="008F30A1" w:rsidRDefault="00DA6557">
      <w:pPr>
        <w:numPr>
          <w:ilvl w:val="0"/>
          <w:numId w:val="2"/>
        </w:numPr>
        <w:spacing w:after="80"/>
        <w:jc w:val="both"/>
      </w:pPr>
      <w:r>
        <w:rPr>
          <w:b/>
        </w:rPr>
        <w:t xml:space="preserve">Actividad eliminada, crear usuarios y cambiar roles desde la consola: </w:t>
      </w:r>
      <w:r>
        <w:t>por el principio de acceso mínimo, el administrador de la plataforma no debe intervenir en la gestión interna de cada empresa; solo puede desactivar y reactivar usuarios, con un motivo que queda auditado.</w:t>
      </w:r>
    </w:p>
    <w:p w14:paraId="2A352A7A" w14:textId="77777777" w:rsidR="008F30A1" w:rsidRDefault="00DA6557">
      <w:pPr>
        <w:pStyle w:val="Ttulo2"/>
      </w:pPr>
      <w:bookmarkStart w:id="21" w:name="_Toc242915929"/>
      <w:r>
        <w:t>Actividades no iniciadas o retrasadas</w:t>
      </w:r>
      <w:bookmarkEnd w:id="21"/>
    </w:p>
    <w:p w14:paraId="54AB5300" w14:textId="77777777" w:rsidR="008F30A1" w:rsidRDefault="00DA6557">
      <w:pPr>
        <w:spacing w:after="160"/>
        <w:jc w:val="both"/>
      </w:pPr>
      <w:r>
        <w:t>Ninguna actividad está atrasada respecto de la planificación. Las actividades no iniciadas corresponden a semanas posteriores (integración, S12 a S13; exposición, S16 a S18). Las brechas abiertas del MVP tienen fecha proyectada:</w:t>
      </w:r>
    </w:p>
    <w:p w14:paraId="4B9C082E" w14:textId="77777777" w:rsidR="008F30A1" w:rsidRDefault="00DA6557">
      <w:pPr>
        <w:numPr>
          <w:ilvl w:val="0"/>
          <w:numId w:val="2"/>
        </w:numPr>
        <w:spacing w:after="80"/>
        <w:jc w:val="both"/>
      </w:pPr>
      <w:r>
        <w:t>Pantalla de planes en la consola: 23 de octubre.</w:t>
      </w:r>
    </w:p>
    <w:p w14:paraId="3BF2BD1B" w14:textId="77777777" w:rsidR="008F30A1" w:rsidRDefault="00DA6557">
      <w:pPr>
        <w:numPr>
          <w:ilvl w:val="0"/>
          <w:numId w:val="2"/>
        </w:numPr>
        <w:spacing w:after="80"/>
        <w:jc w:val="both"/>
      </w:pPr>
      <w:r>
        <w:t>Notificación por correo al aprobar o rechazar una empresa: 30 de octubre.</w:t>
      </w:r>
    </w:p>
    <w:p w14:paraId="6A4D79F7" w14:textId="77777777" w:rsidR="008F30A1" w:rsidRDefault="00DA6557">
      <w:pPr>
        <w:numPr>
          <w:ilvl w:val="0"/>
          <w:numId w:val="2"/>
        </w:numPr>
        <w:spacing w:after="80"/>
        <w:jc w:val="both"/>
      </w:pPr>
      <w:r>
        <w:t>PDF de las facturas y tiempo de uso en las métricas: 6 de noviembre.</w:t>
      </w:r>
    </w:p>
    <w:p w14:paraId="394CEBAC" w14:textId="77777777" w:rsidR="008F30A1" w:rsidRDefault="00DA6557">
      <w:pPr>
        <w:numPr>
          <w:ilvl w:val="0"/>
          <w:numId w:val="2"/>
        </w:numPr>
        <w:spacing w:after="80"/>
        <w:jc w:val="both"/>
      </w:pPr>
      <w:r>
        <w:t>Pantallas de catálogos y pasarela de pago real: 13 de noviembre. La pasarela depende de obtener credenciales; si no llegan, se mantiene la simulada y se documenta la integración.</w:t>
      </w:r>
    </w:p>
    <w:p w14:paraId="56F9F163" w14:textId="77777777" w:rsidR="008F30A1" w:rsidRDefault="00DA6557">
      <w:pPr>
        <w:numPr>
          <w:ilvl w:val="0"/>
          <w:numId w:val="2"/>
        </w:numPr>
        <w:spacing w:after="80"/>
        <w:jc w:val="both"/>
      </w:pPr>
      <w:r>
        <w:t>Despliegue en Azure y Vercel: hito H3 (semana 11).</w:t>
      </w:r>
    </w:p>
    <w:p w14:paraId="4DAE3CE1" w14:textId="77777777" w:rsidR="008F30A1" w:rsidRDefault="00DA6557">
      <w:pPr>
        <w:pStyle w:val="Ttulo1"/>
      </w:pPr>
      <w:bookmarkStart w:id="22" w:name="_Toc242915930"/>
      <w:r>
        <w:t>Riesgos y próximos pasos</w:t>
      </w:r>
      <w:bookmarkEnd w:id="22"/>
    </w:p>
    <w:tbl>
      <w:tblPr>
        <w:tblStyle w:val="TableNormal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11"/>
        <w:gridCol w:w="5518"/>
      </w:tblGrid>
      <w:tr w:rsidR="008F30A1" w14:paraId="432BABD4" w14:textId="77777777">
        <w:trPr>
          <w:cantSplit/>
          <w:tblHeader/>
        </w:trPr>
        <w:tc>
          <w:tcPr>
            <w:tcW w:w="3511" w:type="dxa"/>
            <w:shd w:val="clear" w:color="auto" w:fill="9CC2E5"/>
            <w:tcMar>
              <w:top w:w="80" w:type="dxa"/>
              <w:left w:w="80" w:type="dxa"/>
              <w:bottom w:w="80" w:type="dxa"/>
              <w:right w:w="80" w:type="dxa"/>
            </w:tcMar>
            <w:vAlign w:val="center"/>
          </w:tcPr>
          <w:p w14:paraId="30625C61" w14:textId="77777777" w:rsidR="008F30A1" w:rsidRDefault="00DA6557">
            <w:pPr>
              <w:jc w:val="center"/>
            </w:pPr>
            <w:r>
              <w:rPr>
                <w:b/>
                <w:sz w:val="18"/>
              </w:rPr>
              <w:t>Riesgo</w:t>
            </w:r>
          </w:p>
        </w:tc>
        <w:tc>
          <w:tcPr>
            <w:tcW w:w="5517" w:type="dxa"/>
            <w:shd w:val="clear" w:color="auto" w:fill="9CC2E5"/>
            <w:tcMar>
              <w:top w:w="80" w:type="dxa"/>
              <w:left w:w="80" w:type="dxa"/>
              <w:bottom w:w="80" w:type="dxa"/>
              <w:right w:w="80" w:type="dxa"/>
            </w:tcMar>
            <w:vAlign w:val="center"/>
          </w:tcPr>
          <w:p w14:paraId="487ECA82" w14:textId="77777777" w:rsidR="008F30A1" w:rsidRDefault="00DA6557">
            <w:pPr>
              <w:jc w:val="center"/>
            </w:pPr>
            <w:r>
              <w:rPr>
                <w:b/>
                <w:sz w:val="18"/>
              </w:rPr>
              <w:t>Mitigación</w:t>
            </w:r>
          </w:p>
        </w:tc>
      </w:tr>
      <w:tr w:rsidR="008F30A1" w14:paraId="0D591898" w14:textId="77777777">
        <w:trPr>
          <w:cantSplit/>
        </w:trPr>
        <w:tc>
          <w:tcPr>
            <w:tcW w:w="3511" w:type="dxa"/>
            <w:tcMar>
              <w:top w:w="80" w:type="dxa"/>
              <w:left w:w="80" w:type="dxa"/>
              <w:bottom w:w="80" w:type="dxa"/>
              <w:right w:w="80" w:type="dxa"/>
            </w:tcMar>
            <w:vAlign w:val="center"/>
          </w:tcPr>
          <w:p w14:paraId="7D6BAC3E" w14:textId="77777777" w:rsidR="008F30A1" w:rsidRDefault="00DA6557">
            <w:r>
              <w:rPr>
                <w:sz w:val="18"/>
              </w:rPr>
              <w:t>Sin credenciales de una pasarela de pago real</w:t>
            </w:r>
          </w:p>
        </w:tc>
        <w:tc>
          <w:tcPr>
            <w:tcW w:w="5517" w:type="dxa"/>
            <w:tcMar>
              <w:top w:w="80" w:type="dxa"/>
              <w:left w:w="80" w:type="dxa"/>
              <w:bottom w:w="80" w:type="dxa"/>
              <w:right w:w="80" w:type="dxa"/>
            </w:tcMar>
            <w:vAlign w:val="center"/>
          </w:tcPr>
          <w:p w14:paraId="26BBCAA0" w14:textId="77777777" w:rsidR="008F30A1" w:rsidRDefault="00DA6557">
            <w:r>
              <w:rPr>
                <w:sz w:val="18"/>
              </w:rPr>
              <w:t>Pasarela simulada que concilia por el mismo proceso; integrarla solo cambia el proveedor.</w:t>
            </w:r>
          </w:p>
        </w:tc>
      </w:tr>
      <w:tr w:rsidR="008F30A1" w14:paraId="4CCE71F1" w14:textId="77777777">
        <w:trPr>
          <w:cantSplit/>
        </w:trPr>
        <w:tc>
          <w:tcPr>
            <w:tcW w:w="3511" w:type="dxa"/>
            <w:tcMar>
              <w:top w:w="80" w:type="dxa"/>
              <w:left w:w="80" w:type="dxa"/>
              <w:bottom w:w="80" w:type="dxa"/>
              <w:right w:w="80" w:type="dxa"/>
            </w:tcMar>
            <w:vAlign w:val="center"/>
          </w:tcPr>
          <w:p w14:paraId="2E114919" w14:textId="77777777" w:rsidR="008F30A1" w:rsidRDefault="00DA6557">
            <w:r>
              <w:rPr>
                <w:sz w:val="18"/>
              </w:rPr>
              <w:t>Crédito y restricciones de Azure for Students</w:t>
            </w:r>
          </w:p>
        </w:tc>
        <w:tc>
          <w:tcPr>
            <w:tcW w:w="5517" w:type="dxa"/>
            <w:tcMar>
              <w:top w:w="80" w:type="dxa"/>
              <w:left w:w="80" w:type="dxa"/>
              <w:bottom w:w="80" w:type="dxa"/>
              <w:right w:w="80" w:type="dxa"/>
            </w:tcMar>
            <w:vAlign w:val="center"/>
          </w:tcPr>
          <w:p w14:paraId="682E21AA" w14:textId="77777777" w:rsidR="008F30A1" w:rsidRDefault="00DA6557">
            <w:r>
              <w:rPr>
                <w:sz w:val="18"/>
              </w:rPr>
              <w:t>Infraestructura recreable con scripts (app/infra/azure), apagada entre demostraciones y Ngrok como respaldo.</w:t>
            </w:r>
          </w:p>
        </w:tc>
      </w:tr>
      <w:tr w:rsidR="008F30A1" w14:paraId="5AEEC0D1" w14:textId="77777777">
        <w:trPr>
          <w:cantSplit/>
        </w:trPr>
        <w:tc>
          <w:tcPr>
            <w:tcW w:w="3511" w:type="dxa"/>
            <w:tcMar>
              <w:top w:w="80" w:type="dxa"/>
              <w:left w:w="80" w:type="dxa"/>
              <w:bottom w:w="80" w:type="dxa"/>
              <w:right w:w="80" w:type="dxa"/>
            </w:tcMar>
            <w:vAlign w:val="center"/>
          </w:tcPr>
          <w:p w14:paraId="26F5F5B5" w14:textId="77777777" w:rsidR="008F30A1" w:rsidRDefault="00DA6557">
            <w:r>
              <w:rPr>
                <w:sz w:val="18"/>
              </w:rPr>
              <w:t>Poco tiempo de Jean y Oscar (jornada laboral)</w:t>
            </w:r>
          </w:p>
        </w:tc>
        <w:tc>
          <w:tcPr>
            <w:tcW w:w="5517" w:type="dxa"/>
            <w:tcMar>
              <w:top w:w="80" w:type="dxa"/>
              <w:left w:w="80" w:type="dxa"/>
              <w:bottom w:w="80" w:type="dxa"/>
              <w:right w:w="80" w:type="dxa"/>
            </w:tcMar>
            <w:vAlign w:val="center"/>
          </w:tcPr>
          <w:p w14:paraId="44DFDB59" w14:textId="77777777" w:rsidR="008F30A1" w:rsidRDefault="00DA6557">
            <w:r>
              <w:rPr>
                <w:sz w:val="18"/>
              </w:rPr>
              <w:t>Apoyo transversal de David y seguimiento semanal para reasignar tareas.</w:t>
            </w:r>
          </w:p>
        </w:tc>
      </w:tr>
    </w:tbl>
    <w:p w14:paraId="146809D0" w14:textId="77777777" w:rsidR="008F30A1" w:rsidRDefault="008F30A1">
      <w:pPr>
        <w:spacing w:after="80"/>
      </w:pPr>
    </w:p>
    <w:p w14:paraId="764D3C03" w14:textId="77777777" w:rsidR="008F30A1" w:rsidRDefault="00DA6557">
      <w:pPr>
        <w:spacing w:after="160"/>
        <w:jc w:val="both"/>
      </w:pPr>
      <w:r>
        <w:t>Para la semana 15 el equipo se compromete a: desplegar la plataforma en la nube (H3, semana 11); integrar y probar el sistema de punta a punta y cerrar las brechas del MVP (H4, semana 13); y entregar el proyecto documentado, con manuales de usuario, de administrador y de desarrollo, diagrama de la base de datos, lista de endpoints e informe final (H5, semana 15).</w:t>
      </w:r>
    </w:p>
    <w:p w14:paraId="0C043BED" w14:textId="77777777" w:rsidR="008F30A1" w:rsidRDefault="00DA6557">
      <w:pPr>
        <w:pStyle w:val="Ttulo1"/>
      </w:pPr>
      <w:bookmarkStart w:id="23" w:name="_Toc242915931"/>
      <w:r>
        <w:t>Individual conclusions</w:t>
      </w:r>
      <w:bookmarkEnd w:id="23"/>
    </w:p>
    <w:p w14:paraId="197B97E4" w14:textId="77777777" w:rsidR="008F30A1" w:rsidRDefault="00DA6557">
      <w:pPr>
        <w:spacing w:after="160"/>
        <w:jc w:val="both"/>
      </w:pPr>
      <w:r>
        <w:rPr>
          <w:b/>
        </w:rPr>
        <w:t xml:space="preserve">David Martinez. </w:t>
      </w:r>
      <w:r>
        <w:rPr>
          <w:highlight w:val="yellow"/>
          <w:lang w:val="en-US"/>
        </w:rPr>
        <w:t>Working on the data model and integration, I learned that a project grows on solid foundations. Agreeing early on how the data is organized saved us many problems later.</w:t>
      </w:r>
    </w:p>
    <w:p w14:paraId="357EC06C" w14:textId="77777777" w:rsidR="008F30A1" w:rsidRDefault="00DA6557">
      <w:pPr>
        <w:spacing w:after="160"/>
        <w:jc w:val="both"/>
      </w:pPr>
      <w:r>
        <w:rPr>
          <w:b/>
        </w:rPr>
        <w:t xml:space="preserve">Jean Arriagada. </w:t>
      </w:r>
      <w:r>
        <w:rPr>
          <w:highlight w:val="yellow"/>
          <w:lang w:val="en-US"/>
        </w:rPr>
        <w:t>Building the admin console taught me to see the platform through the eyes of the people who manage it. Clear information and respect for each company's data matter more than extra screens.</w:t>
      </w:r>
    </w:p>
    <w:p w14:paraId="5AA8CAB8" w14:textId="77777777" w:rsidR="008F30A1" w:rsidRDefault="00DA6557">
      <w:pPr>
        <w:spacing w:after="160"/>
        <w:jc w:val="both"/>
      </w:pPr>
      <w:r>
        <w:rPr>
          <w:b/>
        </w:rPr>
        <w:t xml:space="preserve">Oscar Bustamante. </w:t>
      </w:r>
      <w:r>
        <w:rPr>
          <w:highlight w:val="yellow"/>
          <w:lang w:val="en-US"/>
        </w:rPr>
        <w:t>Working on subscriptions and payments showed me that every business rule affects real customers. Thinking about fair warnings and grace periods made me design with the user in mind.</w:t>
      </w:r>
    </w:p>
    <w:p w14:paraId="1875ECBB" w14:textId="77777777" w:rsidR="008F30A1" w:rsidRDefault="00DA6557">
      <w:pPr>
        <w:pStyle w:val="Ttulo1"/>
      </w:pPr>
      <w:bookmarkStart w:id="24" w:name="_Toc242915932"/>
      <w:r>
        <w:t>Referencias</w:t>
      </w:r>
      <w:bookmarkEnd w:id="24"/>
    </w:p>
    <w:p w14:paraId="7F078D62" w14:textId="77777777" w:rsidR="008F30A1" w:rsidRDefault="00DA6557">
      <w:pPr>
        <w:spacing w:after="120"/>
        <w:ind w:left="720" w:hanging="720"/>
      </w:pPr>
      <w:r>
        <w:t xml:space="preserve">Alloxentric. (2026a). </w:t>
      </w:r>
      <w:r>
        <w:rPr>
          <w:i/>
        </w:rPr>
        <w:t>Acredittia: modelo de datos</w:t>
      </w:r>
      <w:r>
        <w:t xml:space="preserve"> [Documento técnico interno].</w:t>
      </w:r>
    </w:p>
    <w:p w14:paraId="5FC7E56E" w14:textId="77777777" w:rsidR="008F30A1" w:rsidRDefault="00DA6557">
      <w:pPr>
        <w:spacing w:after="120"/>
        <w:ind w:left="720" w:hanging="720"/>
      </w:pPr>
      <w:r>
        <w:t xml:space="preserve">Alloxentric. (2026b). </w:t>
      </w:r>
      <w:r>
        <w:rPr>
          <w:i/>
        </w:rPr>
        <w:t>Acredittia: especificación de la API del backend</w:t>
      </w:r>
      <w:r>
        <w:t xml:space="preserve"> [Documento técnico interno].</w:t>
      </w:r>
    </w:p>
    <w:p w14:paraId="12B99E7B" w14:textId="77777777" w:rsidR="008F30A1" w:rsidRDefault="00DA6557">
      <w:pPr>
        <w:spacing w:after="120"/>
        <w:ind w:left="720" w:hanging="720"/>
      </w:pPr>
      <w:r>
        <w:t xml:space="preserve">Alloxentric. (2026c). </w:t>
      </w:r>
      <w:r>
        <w:rPr>
          <w:i/>
        </w:rPr>
        <w:t>Acredittia: especificación de la API de la Consola Interna</w:t>
      </w:r>
      <w:r>
        <w:t xml:space="preserve"> [Documento técnico interno].</w:t>
      </w:r>
    </w:p>
    <w:p w14:paraId="76018F46" w14:textId="77777777" w:rsidR="008F30A1" w:rsidRDefault="00DA6557">
      <w:pPr>
        <w:spacing w:after="120"/>
        <w:ind w:left="720" w:hanging="720"/>
      </w:pPr>
      <w:r>
        <w:t xml:space="preserve">PostgreSQL Global Development Group. (2023). </w:t>
      </w:r>
      <w:r>
        <w:rPr>
          <w:i/>
        </w:rPr>
        <w:t>PostgreSQL 16 documentation: Row security policies</w:t>
      </w:r>
      <w:r>
        <w:t>. https://www.postgresql.org/docs/16/ddl-rowsecurity.html</w:t>
      </w:r>
    </w:p>
    <w:p w14:paraId="34E27248" w14:textId="77777777" w:rsidR="008F30A1" w:rsidRDefault="00DA6557">
      <w:pPr>
        <w:spacing w:after="120"/>
        <w:ind w:left="720" w:hanging="720"/>
      </w:pPr>
      <w:r>
        <w:t xml:space="preserve">Ramírez, S. (s.f.). </w:t>
      </w:r>
      <w:r>
        <w:rPr>
          <w:i/>
        </w:rPr>
        <w:t>FastAPI</w:t>
      </w:r>
      <w:r>
        <w:t>. https://fastapi.tiangolo.com/</w:t>
      </w:r>
    </w:p>
    <w:p w14:paraId="6E4705C0" w14:textId="77777777" w:rsidR="008F30A1" w:rsidRDefault="00DA6557">
      <w:pPr>
        <w:spacing w:after="120"/>
        <w:ind w:left="720" w:hanging="720"/>
      </w:pPr>
      <w:r>
        <w:t xml:space="preserve">Schwaber, K. y Sutherland, J. (2020). </w:t>
      </w:r>
      <w:r>
        <w:rPr>
          <w:i/>
        </w:rPr>
        <w:t>La Guía Scrum</w:t>
      </w:r>
      <w:r>
        <w:t>. https://scrumguides.org/</w:t>
      </w:r>
    </w:p>
    <w:p w14:paraId="35B48F89" w14:textId="77777777" w:rsidR="008F30A1" w:rsidRDefault="00DA6557">
      <w:pPr>
        <w:spacing w:after="120"/>
        <w:ind w:left="720" w:hanging="720"/>
      </w:pPr>
      <w:r>
        <w:t xml:space="preserve">SQLAlchemy. (s.f.). </w:t>
      </w:r>
      <w:r>
        <w:rPr>
          <w:i/>
        </w:rPr>
        <w:t>SQLAlchemy 2.0 documentation</w:t>
      </w:r>
      <w:r>
        <w:t>. https://docs.sqlalchemy.org/en/20/</w:t>
      </w:r>
    </w:p>
    <w:p w14:paraId="6AF34D1D" w14:textId="77777777" w:rsidR="008F30A1" w:rsidRDefault="00DA6557">
      <w:pPr>
        <w:spacing w:after="120"/>
        <w:ind w:left="720" w:hanging="720"/>
      </w:pPr>
      <w:r>
        <w:t xml:space="preserve">Vera, G. (2026). </w:t>
      </w:r>
      <w:r>
        <w:rPr>
          <w:i/>
        </w:rPr>
        <w:t>Requerimientos de la consola de administración de Acredittia</w:t>
      </w:r>
      <w:r>
        <w:t xml:space="preserve"> [Documento interno]. Acredittia.</w:t>
      </w:r>
    </w:p>
    <w:p w14:paraId="12E24348" w14:textId="77777777" w:rsidR="008F30A1" w:rsidRDefault="00DA6557">
      <w:pPr>
        <w:spacing w:after="120"/>
        <w:ind w:left="720" w:hanging="720"/>
      </w:pPr>
      <w:r>
        <w:t xml:space="preserve">Vercel. (s.f.). </w:t>
      </w:r>
      <w:r>
        <w:rPr>
          <w:i/>
        </w:rPr>
        <w:t>Next.js documentation</w:t>
      </w:r>
      <w:r>
        <w:t>. https://nextjs.org/docs</w:t>
      </w:r>
    </w:p>
    <w:p w14:paraId="0D3BCA72" w14:textId="77777777" w:rsidR="008F30A1" w:rsidRDefault="00DA6557">
      <w:pPr>
        <w:pStyle w:val="Ttulo1"/>
        <w:pageBreakBefore/>
      </w:pPr>
      <w:bookmarkStart w:id="25" w:name="_Toc242915933"/>
      <w:r>
        <w:t>Anexo de evidencias</w:t>
      </w:r>
      <w:bookmarkEnd w:id="25"/>
    </w:p>
    <w:p w14:paraId="49D22E1D" w14:textId="77777777" w:rsidR="008F30A1" w:rsidRDefault="00DA6557">
      <w:pPr>
        <w:keepNext/>
        <w:spacing w:before="200" w:after="80"/>
      </w:pPr>
      <w:r>
        <w:rPr>
          <w:b/>
        </w:rPr>
        <w:t>Ubicación de las evidencias</w:t>
      </w:r>
    </w:p>
    <w:p w14:paraId="1F3FD8F1" w14:textId="77777777" w:rsidR="008F30A1" w:rsidRDefault="00DA6557">
      <w:pPr>
        <w:numPr>
          <w:ilvl w:val="0"/>
          <w:numId w:val="2"/>
        </w:numPr>
        <w:spacing w:after="80"/>
        <w:jc w:val="both"/>
      </w:pPr>
      <w:r>
        <w:rPr>
          <w:b/>
        </w:rPr>
        <w:t xml:space="preserve">Repositorio de documentación DUOC: </w:t>
      </w:r>
      <w:r>
        <w:t>https://github.com/Dntex2/proyecto-capstone-acredittia-administracion (público; documentos por fase y README). El código está en https://github.com/Dntex2/Acredittia-Administracion (privado).</w:t>
      </w:r>
    </w:p>
    <w:p w14:paraId="6F72572F" w14:textId="77777777" w:rsidR="008F30A1" w:rsidRDefault="00DA6557">
      <w:pPr>
        <w:numPr>
          <w:ilvl w:val="0"/>
          <w:numId w:val="2"/>
        </w:numPr>
        <w:spacing w:after="80"/>
        <w:jc w:val="both"/>
      </w:pPr>
      <w:r>
        <w:rPr>
          <w:b/>
        </w:rPr>
        <w:t xml:space="preserve">MVP: </w:t>
      </w:r>
      <w:r>
        <w:t>Portal en https://squall-basics-splendor.ngrok-free.dev/login y Consola en https://squall-basics-splendor.ngrok-free.dev/ops/login (disponibles mientras el entorno está encendido).</w:t>
      </w:r>
    </w:p>
    <w:p w14:paraId="1087AAC7" w14:textId="77777777" w:rsidR="008F30A1" w:rsidRDefault="00DA6557">
      <w:pPr>
        <w:numPr>
          <w:ilvl w:val="0"/>
          <w:numId w:val="2"/>
        </w:numPr>
        <w:spacing w:after="80"/>
        <w:jc w:val="both"/>
      </w:pPr>
      <w:r>
        <w:rPr>
          <w:b/>
        </w:rPr>
        <w:t xml:space="preserve">Pruebas: </w:t>
      </w:r>
      <w:r>
        <w:t>app/backend/tests (339 pruebas aprobadas).</w:t>
      </w:r>
    </w:p>
    <w:p w14:paraId="3FAF3BC8" w14:textId="77777777" w:rsidR="008F30A1" w:rsidRDefault="00DA6557">
      <w:pPr>
        <w:numPr>
          <w:ilvl w:val="0"/>
          <w:numId w:val="2"/>
        </w:numPr>
        <w:spacing w:after="80"/>
        <w:jc w:val="both"/>
      </w:pPr>
      <w:r>
        <w:rPr>
          <w:b/>
        </w:rPr>
        <w:t xml:space="preserve">Modelo de datos: </w:t>
      </w:r>
      <w:r>
        <w:t>modelo_datos/ (scripts 01 a 08) y app/backend/scripts/datos_demo.py.</w:t>
      </w:r>
    </w:p>
    <w:p w14:paraId="409536EE" w14:textId="77777777" w:rsidR="008F30A1" w:rsidRDefault="00DA6557">
      <w:pPr>
        <w:numPr>
          <w:ilvl w:val="0"/>
          <w:numId w:val="2"/>
        </w:numPr>
        <w:spacing w:after="80"/>
        <w:jc w:val="both"/>
      </w:pPr>
      <w:r>
        <w:rPr>
          <w:b/>
        </w:rPr>
        <w:t xml:space="preserve">Documentación de la API: </w:t>
      </w:r>
      <w:r>
        <w:t>/docs de la API (OpenAPI) y app/backend/RUPTURAS.md.</w:t>
      </w:r>
    </w:p>
    <w:p w14:paraId="3769290B" w14:textId="77777777" w:rsidR="008F30A1" w:rsidRDefault="00DA6557">
      <w:pPr>
        <w:keepNext/>
        <w:spacing w:after="40"/>
        <w:jc w:val="center"/>
      </w:pPr>
      <w:r>
        <w:rPr>
          <w:noProof/>
        </w:rPr>
        <w:drawing>
          <wp:inline distT="0" distB="0" distL="0" distR="0" wp14:anchorId="57C740C5" wp14:editId="120CAC4C">
            <wp:extent cx="5760000" cy="360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consola_resumen.png"/>
                    <pic:cNvPicPr/>
                  </pic:nvPicPr>
                  <pic:blipFill>
                    <a:blip r:embed="rId11"/>
                    <a:stretch>
                      <a:fillRect/>
                    </a:stretch>
                  </pic:blipFill>
                  <pic:spPr>
                    <a:xfrm>
                      <a:off x="0" y="0"/>
                      <a:ext cx="5760000" cy="3600000"/>
                    </a:xfrm>
                    <a:prstGeom prst="rect">
                      <a:avLst/>
                    </a:prstGeom>
                  </pic:spPr>
                </pic:pic>
              </a:graphicData>
            </a:graphic>
          </wp:inline>
        </w:drawing>
      </w:r>
    </w:p>
    <w:p w14:paraId="58586A01" w14:textId="77777777" w:rsidR="008F30A1" w:rsidRDefault="00DA6557">
      <w:pPr>
        <w:spacing w:after="200"/>
        <w:jc w:val="center"/>
      </w:pPr>
      <w:r>
        <w:rPr>
          <w:b/>
          <w:sz w:val="18"/>
        </w:rPr>
        <w:t xml:space="preserve">Figura 3. </w:t>
      </w:r>
      <w:r>
        <w:rPr>
          <w:sz w:val="18"/>
        </w:rPr>
        <w:t>Consola de administración: Resumen global con los datos de demostración.</w:t>
      </w:r>
    </w:p>
    <w:p w14:paraId="52E78E7D" w14:textId="77777777" w:rsidR="008F30A1" w:rsidRDefault="00DA6557">
      <w:pPr>
        <w:keepNext/>
        <w:spacing w:after="40"/>
        <w:jc w:val="center"/>
      </w:pPr>
      <w:r>
        <w:rPr>
          <w:noProof/>
        </w:rPr>
        <w:drawing>
          <wp:inline distT="0" distB="0" distL="0" distR="0" wp14:anchorId="0B3A9436" wp14:editId="6154A2B9">
            <wp:extent cx="5760000" cy="360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consola_empresas.png"/>
                    <pic:cNvPicPr/>
                  </pic:nvPicPr>
                  <pic:blipFill>
                    <a:blip r:embed="rId12"/>
                    <a:stretch>
                      <a:fillRect/>
                    </a:stretch>
                  </pic:blipFill>
                  <pic:spPr>
                    <a:xfrm>
                      <a:off x="0" y="0"/>
                      <a:ext cx="5760000" cy="3600000"/>
                    </a:xfrm>
                    <a:prstGeom prst="rect">
                      <a:avLst/>
                    </a:prstGeom>
                  </pic:spPr>
                </pic:pic>
              </a:graphicData>
            </a:graphic>
          </wp:inline>
        </w:drawing>
      </w:r>
    </w:p>
    <w:p w14:paraId="1852415B" w14:textId="77777777" w:rsidR="008F30A1" w:rsidRDefault="00DA6557">
      <w:pPr>
        <w:spacing w:after="200"/>
        <w:jc w:val="center"/>
      </w:pPr>
      <w:r>
        <w:rPr>
          <w:b/>
          <w:sz w:val="18"/>
        </w:rPr>
        <w:t xml:space="preserve">Figura 4. </w:t>
      </w:r>
      <w:r>
        <w:rPr>
          <w:sz w:val="18"/>
        </w:rPr>
        <w:t>Consola: listado de empresas con su estado, suscripción, uso y última actividad.</w:t>
      </w:r>
    </w:p>
    <w:p w14:paraId="26A201C6" w14:textId="77777777" w:rsidR="008F30A1" w:rsidRDefault="00DA6557">
      <w:pPr>
        <w:keepNext/>
        <w:spacing w:after="40"/>
        <w:jc w:val="center"/>
      </w:pPr>
      <w:r>
        <w:rPr>
          <w:noProof/>
        </w:rPr>
        <w:drawing>
          <wp:inline distT="0" distB="0" distL="0" distR="0" wp14:anchorId="06F37B83" wp14:editId="45D5FE12">
            <wp:extent cx="5760000" cy="360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onsola_suscripciones.png"/>
                    <pic:cNvPicPr/>
                  </pic:nvPicPr>
                  <pic:blipFill>
                    <a:blip r:embed="rId13"/>
                    <a:stretch>
                      <a:fillRect/>
                    </a:stretch>
                  </pic:blipFill>
                  <pic:spPr>
                    <a:xfrm>
                      <a:off x="0" y="0"/>
                      <a:ext cx="5760000" cy="3600000"/>
                    </a:xfrm>
                    <a:prstGeom prst="rect">
                      <a:avLst/>
                    </a:prstGeom>
                  </pic:spPr>
                </pic:pic>
              </a:graphicData>
            </a:graphic>
          </wp:inline>
        </w:drawing>
      </w:r>
    </w:p>
    <w:p w14:paraId="302AC7DF" w14:textId="77777777" w:rsidR="008F30A1" w:rsidRDefault="00DA6557">
      <w:pPr>
        <w:spacing w:after="200"/>
        <w:jc w:val="center"/>
      </w:pPr>
      <w:r>
        <w:rPr>
          <w:b/>
          <w:sz w:val="18"/>
        </w:rPr>
        <w:t xml:space="preserve">Figura 5. </w:t>
      </w:r>
      <w:r>
        <w:rPr>
          <w:sz w:val="18"/>
        </w:rPr>
        <w:t>Consola: Suscripciones y pagos, con empresas en prueba, activas, morosas (una en solo lectura) y cancelada, y el ciclo de cobro.</w:t>
      </w:r>
    </w:p>
    <w:p w14:paraId="74427FAA" w14:textId="77777777" w:rsidR="008F30A1" w:rsidRDefault="00DA6557">
      <w:pPr>
        <w:keepNext/>
        <w:spacing w:after="40"/>
        <w:jc w:val="center"/>
      </w:pPr>
      <w:r>
        <w:rPr>
          <w:noProof/>
        </w:rPr>
        <w:drawing>
          <wp:inline distT="0" distB="0" distL="0" distR="0" wp14:anchorId="3D80DC32" wp14:editId="138C33F9">
            <wp:extent cx="5760000" cy="3600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onsola_auditoria.png"/>
                    <pic:cNvPicPr/>
                  </pic:nvPicPr>
                  <pic:blipFill>
                    <a:blip r:embed="rId14"/>
                    <a:stretch>
                      <a:fillRect/>
                    </a:stretch>
                  </pic:blipFill>
                  <pic:spPr>
                    <a:xfrm>
                      <a:off x="0" y="0"/>
                      <a:ext cx="5760000" cy="3600000"/>
                    </a:xfrm>
                    <a:prstGeom prst="rect">
                      <a:avLst/>
                    </a:prstGeom>
                  </pic:spPr>
                </pic:pic>
              </a:graphicData>
            </a:graphic>
          </wp:inline>
        </w:drawing>
      </w:r>
    </w:p>
    <w:p w14:paraId="36288BCD" w14:textId="77777777" w:rsidR="008F30A1" w:rsidRDefault="00DA6557">
      <w:pPr>
        <w:spacing w:after="200"/>
        <w:jc w:val="center"/>
      </w:pPr>
      <w:r>
        <w:rPr>
          <w:b/>
          <w:sz w:val="18"/>
        </w:rPr>
        <w:t xml:space="preserve">Figura 6. </w:t>
      </w:r>
      <w:r>
        <w:rPr>
          <w:sz w:val="18"/>
        </w:rPr>
        <w:t>Consola: Auditoría con ingresos, búsquedas, accesos del administrador a empresas y desactivación de usuarios.</w:t>
      </w:r>
    </w:p>
    <w:p w14:paraId="4C8818CE" w14:textId="77777777" w:rsidR="008F30A1" w:rsidRDefault="00DA6557">
      <w:pPr>
        <w:keepNext/>
        <w:spacing w:after="40"/>
        <w:jc w:val="center"/>
      </w:pPr>
      <w:r>
        <w:rPr>
          <w:noProof/>
        </w:rPr>
        <w:drawing>
          <wp:inline distT="0" distB="0" distL="0" distR="0" wp14:anchorId="04B287B7" wp14:editId="500D2A0E">
            <wp:extent cx="5760000" cy="360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portal_suscripcion.png"/>
                    <pic:cNvPicPr/>
                  </pic:nvPicPr>
                  <pic:blipFill>
                    <a:blip r:embed="rId15"/>
                    <a:stretch>
                      <a:fillRect/>
                    </a:stretch>
                  </pic:blipFill>
                  <pic:spPr>
                    <a:xfrm>
                      <a:off x="0" y="0"/>
                      <a:ext cx="5760000" cy="3600000"/>
                    </a:xfrm>
                    <a:prstGeom prst="rect">
                      <a:avLst/>
                    </a:prstGeom>
                  </pic:spPr>
                </pic:pic>
              </a:graphicData>
            </a:graphic>
          </wp:inline>
        </w:drawing>
      </w:r>
    </w:p>
    <w:p w14:paraId="1C2C6ECE" w14:textId="77777777" w:rsidR="008F30A1" w:rsidRDefault="00DA6557">
      <w:pPr>
        <w:spacing w:after="200"/>
        <w:jc w:val="center"/>
      </w:pPr>
      <w:r>
        <w:rPr>
          <w:b/>
          <w:sz w:val="18"/>
        </w:rPr>
        <w:t xml:space="preserve">Figura 7. </w:t>
      </w:r>
      <w:r>
        <w:rPr>
          <w:sz w:val="18"/>
        </w:rPr>
        <w:t>Portal de una empresa morosa: pantalla Suscripción con la factura impaga y el aviso de morosidad.</w:t>
      </w:r>
    </w:p>
    <w:p w14:paraId="6FA391C0" w14:textId="77777777" w:rsidR="008F30A1" w:rsidRDefault="00DA6557">
      <w:pPr>
        <w:keepNext/>
        <w:spacing w:after="40"/>
        <w:jc w:val="center"/>
      </w:pPr>
      <w:r>
        <w:rPr>
          <w:noProof/>
        </w:rPr>
        <w:drawing>
          <wp:inline distT="0" distB="0" distL="0" distR="0" wp14:anchorId="24134C3B" wp14:editId="1360318D">
            <wp:extent cx="5760000" cy="3600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api_docs.png"/>
                    <pic:cNvPicPr/>
                  </pic:nvPicPr>
                  <pic:blipFill>
                    <a:blip r:embed="rId16"/>
                    <a:stretch>
                      <a:fillRect/>
                    </a:stretch>
                  </pic:blipFill>
                  <pic:spPr>
                    <a:xfrm>
                      <a:off x="0" y="0"/>
                      <a:ext cx="5760000" cy="3600000"/>
                    </a:xfrm>
                    <a:prstGeom prst="rect">
                      <a:avLst/>
                    </a:prstGeom>
                  </pic:spPr>
                </pic:pic>
              </a:graphicData>
            </a:graphic>
          </wp:inline>
        </w:drawing>
      </w:r>
    </w:p>
    <w:p w14:paraId="711B6670" w14:textId="77777777" w:rsidR="008F30A1" w:rsidRDefault="00DA6557">
      <w:pPr>
        <w:spacing w:after="200"/>
        <w:jc w:val="center"/>
      </w:pPr>
      <w:r>
        <w:rPr>
          <w:b/>
          <w:sz w:val="18"/>
        </w:rPr>
        <w:t xml:space="preserve">Figura 8. </w:t>
      </w:r>
      <w:r>
        <w:rPr>
          <w:sz w:val="18"/>
        </w:rPr>
        <w:t>Documentación OpenAPI generada por la API: endpoints propios del panel de administración y de suscripciones.</w:t>
      </w:r>
    </w:p>
    <w:p w14:paraId="4335C1E9" w14:textId="77777777" w:rsidR="008F30A1" w:rsidRDefault="00DA6557">
      <w:pPr>
        <w:keepNext/>
        <w:spacing w:after="40"/>
        <w:jc w:val="center"/>
      </w:pPr>
      <w:r>
        <w:rPr>
          <w:noProof/>
        </w:rPr>
        <w:drawing>
          <wp:inline distT="0" distB="0" distL="0" distR="0" wp14:anchorId="6C59B7F3" wp14:editId="48F2DB4A">
            <wp:extent cx="5760000" cy="50484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modelo_datos.png"/>
                    <pic:cNvPicPr/>
                  </pic:nvPicPr>
                  <pic:blipFill>
                    <a:blip r:embed="rId17"/>
                    <a:stretch>
                      <a:fillRect/>
                    </a:stretch>
                  </pic:blipFill>
                  <pic:spPr>
                    <a:xfrm>
                      <a:off x="0" y="0"/>
                      <a:ext cx="5760000" cy="5048440"/>
                    </a:xfrm>
                    <a:prstGeom prst="rect">
                      <a:avLst/>
                    </a:prstGeom>
                  </pic:spPr>
                </pic:pic>
              </a:graphicData>
            </a:graphic>
          </wp:inline>
        </w:drawing>
      </w:r>
    </w:p>
    <w:p w14:paraId="005CDECA" w14:textId="77777777" w:rsidR="008F30A1" w:rsidRDefault="00DA6557">
      <w:pPr>
        <w:spacing w:after="200"/>
        <w:jc w:val="center"/>
      </w:pPr>
      <w:r>
        <w:rPr>
          <w:b/>
          <w:sz w:val="18"/>
        </w:rPr>
        <w:t xml:space="preserve">Figura 9. </w:t>
      </w:r>
      <w:r>
        <w:rPr>
          <w:sz w:val="18"/>
        </w:rPr>
        <w:t>Modelo de datos implementado en PostgreSQL: tablas del módulo con aislamiento por empresa (RLS), filas de demostración y funciones de la Consola Interna.</w:t>
      </w:r>
    </w:p>
    <w:p w14:paraId="05DBA861" w14:textId="77777777" w:rsidR="008F30A1" w:rsidRDefault="00DA6557">
      <w:pPr>
        <w:keepNext/>
        <w:spacing w:after="40"/>
        <w:jc w:val="center"/>
      </w:pPr>
      <w:r>
        <w:rPr>
          <w:noProof/>
        </w:rPr>
        <w:drawing>
          <wp:inline distT="0" distB="0" distL="0" distR="0" wp14:anchorId="27D38305" wp14:editId="7856282F">
            <wp:extent cx="5760000" cy="156543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pruebas.png"/>
                    <pic:cNvPicPr/>
                  </pic:nvPicPr>
                  <pic:blipFill>
                    <a:blip r:embed="rId18"/>
                    <a:stretch>
                      <a:fillRect/>
                    </a:stretch>
                  </pic:blipFill>
                  <pic:spPr>
                    <a:xfrm>
                      <a:off x="0" y="0"/>
                      <a:ext cx="5760000" cy="1565435"/>
                    </a:xfrm>
                    <a:prstGeom prst="rect">
                      <a:avLst/>
                    </a:prstGeom>
                  </pic:spPr>
                </pic:pic>
              </a:graphicData>
            </a:graphic>
          </wp:inline>
        </w:drawing>
      </w:r>
    </w:p>
    <w:p w14:paraId="56D73F2B" w14:textId="77777777" w:rsidR="008F30A1" w:rsidRDefault="00DA6557">
      <w:pPr>
        <w:spacing w:after="200"/>
        <w:jc w:val="center"/>
      </w:pPr>
      <w:r>
        <w:rPr>
          <w:b/>
          <w:sz w:val="18"/>
        </w:rPr>
        <w:t xml:space="preserve">Figura 10. </w:t>
      </w:r>
      <w:r>
        <w:rPr>
          <w:sz w:val="18"/>
        </w:rPr>
        <w:t>Ejecución de la suite de pruebas automatizadas del backend.</w:t>
      </w:r>
    </w:p>
    <w:sectPr w:rsidR="008F30A1">
      <w:headerReference w:type="default" r:id="rId19"/>
      <w:footerReference w:type="default" r:id="rId20"/>
      <w:headerReference w:type="first" r:id="rId21"/>
      <w:footerReference w:type="first" r:id="rId22"/>
      <w:pgSz w:w="11909" w:h="16834"/>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99529E" w14:textId="77777777" w:rsidR="00DA6557" w:rsidRDefault="00DA6557">
      <w:r>
        <w:separator/>
      </w:r>
    </w:p>
  </w:endnote>
  <w:endnote w:type="continuationSeparator" w:id="0">
    <w:p w14:paraId="10F82065" w14:textId="77777777" w:rsidR="00DA6557" w:rsidRDefault="00DA65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85894F33-BD22-4A14-A52F-AACD40772238}"/>
  </w:font>
  <w:font w:name="Calibri">
    <w:panose1 w:val="020F0502020204030204"/>
    <w:charset w:val="00"/>
    <w:family w:val="swiss"/>
    <w:pitch w:val="variable"/>
    <w:sig w:usb0="E4002EFF" w:usb1="C200247B" w:usb2="00000009" w:usb3="00000000" w:csb0="000001FF" w:csb1="00000000"/>
    <w:embedRegular r:id="rId2" w:fontKey="{DA9139E7-17A5-4CAE-AA6D-7C327FCD516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55B21" w14:textId="77777777" w:rsidR="00E65A2C" w:rsidRDefault="00D339E7">
    <w:pPr>
      <w:jc w:val="right"/>
    </w:pPr>
    <w:r>
      <w:fldChar w:fldCharType="begin"/>
    </w:r>
    <w:r>
      <w:instrText>PAGE</w:instrText>
    </w:r>
    <w:r>
      <w:fldChar w:fldCharType="separate"/>
    </w:r>
    <w:r w:rsidR="00A16E42">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08507" w14:textId="77777777" w:rsidR="00E65A2C" w:rsidRDefault="00D339E7">
    <w:pPr>
      <w:jc w:val="right"/>
    </w:pPr>
    <w:r>
      <w:fldChar w:fldCharType="begin"/>
    </w:r>
    <w:r>
      <w:instrText>PAGE</w:instrText>
    </w:r>
    <w:r>
      <w:fldChar w:fldCharType="separate"/>
    </w:r>
    <w:r w:rsidR="00A16E4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215CB" w14:textId="77777777" w:rsidR="00DA6557" w:rsidRDefault="00DA6557">
      <w:r>
        <w:separator/>
      </w:r>
    </w:p>
  </w:footnote>
  <w:footnote w:type="continuationSeparator" w:id="0">
    <w:p w14:paraId="7F36BF26" w14:textId="77777777" w:rsidR="00DA6557" w:rsidRDefault="00DA65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F53D9" w14:textId="77777777" w:rsidR="00E65A2C" w:rsidRDefault="00E65A2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2ABED" w14:textId="77777777" w:rsidR="00E65A2C" w:rsidRDefault="00E65A2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802FD6"/>
    <w:multiLevelType w:val="multilevel"/>
    <w:tmpl w:val="EF2E60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BA60DDB"/>
    <w:multiLevelType w:val="multilevel"/>
    <w:tmpl w:val="90AA49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AA874C4"/>
    <w:multiLevelType w:val="hybridMultilevel"/>
    <w:tmpl w:val="BBF0594E"/>
    <w:lvl w:ilvl="0" w:tplc="94226664">
      <w:start w:val="1"/>
      <w:numFmt w:val="decimal"/>
      <w:lvlText w:val="%1."/>
      <w:lvlJc w:val="left"/>
      <w:pPr>
        <w:ind w:left="720" w:hanging="360"/>
      </w:pPr>
    </w:lvl>
    <w:lvl w:ilvl="1" w:tplc="705CE486">
      <w:numFmt w:val="decimal"/>
      <w:lvlText w:val=""/>
      <w:lvlJc w:val="left"/>
    </w:lvl>
    <w:lvl w:ilvl="2" w:tplc="839A3C88">
      <w:numFmt w:val="decimal"/>
      <w:lvlText w:val=""/>
      <w:lvlJc w:val="left"/>
    </w:lvl>
    <w:lvl w:ilvl="3" w:tplc="C0646E92">
      <w:numFmt w:val="decimal"/>
      <w:lvlText w:val=""/>
      <w:lvlJc w:val="left"/>
    </w:lvl>
    <w:lvl w:ilvl="4" w:tplc="3A2ACF88">
      <w:numFmt w:val="decimal"/>
      <w:lvlText w:val=""/>
      <w:lvlJc w:val="left"/>
    </w:lvl>
    <w:lvl w:ilvl="5" w:tplc="2858320A">
      <w:numFmt w:val="decimal"/>
      <w:lvlText w:val=""/>
      <w:lvlJc w:val="left"/>
    </w:lvl>
    <w:lvl w:ilvl="6" w:tplc="1B807582">
      <w:numFmt w:val="decimal"/>
      <w:lvlText w:val=""/>
      <w:lvlJc w:val="left"/>
    </w:lvl>
    <w:lvl w:ilvl="7" w:tplc="6382CF72">
      <w:numFmt w:val="decimal"/>
      <w:lvlText w:val=""/>
      <w:lvlJc w:val="left"/>
    </w:lvl>
    <w:lvl w:ilvl="8" w:tplc="02421492">
      <w:numFmt w:val="decimal"/>
      <w:lvlText w:val=""/>
      <w:lvlJc w:val="left"/>
    </w:lvl>
  </w:abstractNum>
  <w:num w:numId="1" w16cid:durableId="1848250332">
    <w:abstractNumId w:val="0"/>
  </w:num>
  <w:num w:numId="2" w16cid:durableId="1674333624">
    <w:abstractNumId w:val="1"/>
  </w:num>
  <w:num w:numId="3" w16cid:durableId="4280416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5A2C"/>
    <w:rsid w:val="004332E1"/>
    <w:rsid w:val="008F30A1"/>
    <w:rsid w:val="00904F3A"/>
    <w:rsid w:val="00A16E42"/>
    <w:rsid w:val="00AD46F4"/>
    <w:rsid w:val="00D339E7"/>
    <w:rsid w:val="00DA6557"/>
    <w:rsid w:val="00E65A2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FBA80"/>
  <w15:docId w15:val="{D2F3A74B-EFD0-499B-94F8-FF70B717A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0">
    <w:name w:val="TableNormal"/>
    <w:tblPr>
      <w:tblCellMar>
        <w:top w:w="100" w:type="dxa"/>
        <w:left w:w="100" w:type="dxa"/>
        <w:bottom w:w="100" w:type="dxa"/>
        <w:right w:w="10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TDC1">
    <w:name w:val="toc 1"/>
    <w:basedOn w:val="Normal"/>
    <w:next w:val="Normal"/>
    <w:autoRedefine/>
    <w:uiPriority w:val="39"/>
    <w:unhideWhenUsed/>
    <w:rsid w:val="00A16E42"/>
    <w:pPr>
      <w:spacing w:after="100"/>
    </w:pPr>
  </w:style>
  <w:style w:type="paragraph" w:styleId="TDC2">
    <w:name w:val="toc 2"/>
    <w:basedOn w:val="Normal"/>
    <w:next w:val="Normal"/>
    <w:autoRedefine/>
    <w:uiPriority w:val="39"/>
    <w:unhideWhenUsed/>
    <w:rsid w:val="00A16E42"/>
    <w:pPr>
      <w:spacing w:after="100"/>
      <w:ind w:left="220"/>
    </w:pPr>
  </w:style>
  <w:style w:type="character" w:styleId="Hipervnculo">
    <w:name w:val="Hyperlink"/>
    <w:basedOn w:val="Fuentedeprrafopredeter"/>
    <w:uiPriority w:val="99"/>
    <w:unhideWhenUsed/>
    <w:rsid w:val="00A16E4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2.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x2zOeSmiF711XU8P1h6k0oQCYg==">CgMxLjAaHwoBMBIaChgICVIUChJ0YWJsZS5saW1uaGs4a2VmaW4aHwoBMRIaChgICVIUChJ0YWJsZS5jMmV3aDAxdmR3Y2syDWguMWtibTh0dnBvbTQyDmguNHdmNnk4dHpucGViMg5oLjJuZzQ5ODhtYnhvMTIOaC4zcGducjQxNGNrZ3EyDWgudnJhcjcxcWQ3b2kyDmgubWNpMmRkdzg0OWdhMg5oLnFrcGhrMXI4bXpveDIOaC5rOTVyY3oyNG9iMGIyDmgub3FtYzhqNnZvb3FkMg5oLmRrZW15enVzbnI3bzIOaC5vazF1Yjc2MTE1dmkyDmgud3l4MW94YzBpM2lnMg5oLjJxZnNheTZxdTlnYzgAciExN3VQZndVVllPdmZYdGZuNkF6MUJ4TERIb3l2QTlqOF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3934</Words>
  <Characters>21640</Characters>
  <Application>Microsoft Office Word</Application>
  <DocSecurity>0</DocSecurity>
  <Lines>180</Lines>
  <Paragraphs>51</Paragraphs>
  <ScaleCrop>false</ScaleCrop>
  <Company/>
  <LinksUpToDate>false</LinksUpToDate>
  <CharactersWithSpaces>25523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avance Fase 2 · Acredittia Administración del Negocio</dc:title>
  <cp:lastModifiedBy>DAVID SEBASTIAN MARTINEZ ROJAS</cp:lastModifiedBy>
  <cp:revision>3</cp:revision>
  <dcterms:created xsi:type="dcterms:W3CDTF">2026-10-14T05:04:00Z</dcterms:created>
  <dcterms:modified xsi:type="dcterms:W3CDTF">2026-10-15T03:18:00Z</dcterms:modified>
</cp:coreProperties>
</file>