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/>
          <w:p>
            <w:r>
              <w:rPr>
                <w:b w:val="0"/>
                <w:sz w:val="24"/>
              </w:rPr>
              <w:t>No hemos cumplido todas las actividades en los tiempos definidos. Las tareas de análisis, levantamiento de requerimientos y diseño del modelo de datos de Acredittia se terminaron según lo planificado, pero algunos módulos de desarrollo (mantenedores y reportes) presentan un atraso de aproximadamente una a dos semanas respecto a la carta Gantt.</w:t>
            </w:r>
          </w:p>
          <w:p>
            <w:r>
              <w:rPr>
                <w:b w:val="0"/>
                <w:sz w:val="24"/>
              </w:rPr>
              <w:t>Facilitadores: tener los requerimientos claros desde la Fase 1, usar un repositorio en GitHub para el control de versiones y la retroalimentación del docente en los talleres.</w:t>
            </w:r>
          </w:p>
          <w:p>
            <w:r>
              <w:rPr>
                <w:b w:val="0"/>
                <w:sz w:val="24"/>
              </w:rPr>
              <w:t>Dificultades: la carga académica de otras asignaturas y compromisos laborales, coordinar horarios entre los integrantes y subestimar el tiempo de algunas tareas técnicas, como la integración entre módulos.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/>
          <w:p>
            <w:r>
              <w:rPr>
                <w:b w:val="0"/>
                <w:sz w:val="24"/>
              </w:rPr>
              <w:t>Hemos enfrentado las dificultades priorizando las funcionalidades principales del sistema y dejando para después las secundarias. Además, dividimos las tareas grandes en tareas más pequeñas con responsables y fechas concretas, y hacemos reuniones cortas de seguimiento cada semana para revisar el avance. Planeamos actualizar la carta Gantt con fechas realistas y dejar un margen de tiempo antes de la entrega final para pruebas y correcciones.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/>
          <w:p>
            <w:r>
              <w:rPr>
                <w:b w:val="0"/>
                <w:sz w:val="24"/>
              </w:rPr>
              <w:t>Evalúo mi trabajo de forma positiva, aunque con aspectos por mejorar. Destaco el compromiso con el proyecto, el avance en el diseño de la base de datos y en el desarrollo de las funcionalidades principales, y el uso de buenas prácticas como el control de versiones.</w:t>
            </w:r>
          </w:p>
          <w:p>
            <w:r>
              <w:rPr>
                <w:b w:val="0"/>
                <w:sz w:val="24"/>
              </w:rPr>
              <w:t>Para mejorar, debo organizar mejor mis tiempos, documentar el avance de forma más constante y comenzar antes las pruebas del sistema para detectar errores a tiempo.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/>
          <w:p>
            <w:r>
              <w:rPr>
                <w:b w:val="0"/>
                <w:sz w:val="24"/>
              </w:rPr>
              <w:t>Me quedan dudas sobre el nivel de avance esperado para la entrega final y sobre cómo presentar las evidencias de pruebas en el informe.</w:t>
            </w:r>
          </w:p>
          <w:p>
            <w:r>
              <w:rPr>
                <w:b w:val="0"/>
                <w:sz w:val="24"/>
              </w:rPr>
              <w:t>Pregunta al docente: ¿Qué nivel de detalle se espera en las pruebas de validación del sistema y cómo debemos documentarlas en el informe?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/>
          <w:p>
            <w:r>
              <w:rPr>
                <w:b w:val="0"/>
                <w:sz w:val="24"/>
              </w:rPr>
              <w:t>Sí, consideramos que algunas actividades deben redistribuirse para equilibrar la carga de trabajo, especialmente las tareas de desarrollo que están atrasadas. También hay nuevas actividades que asignar: diseñar y ejecutar el plan de pruebas, actualizar la documentación del informe y preparar la presentación final. Cada una quedará a cargo de un integrante, con apoyo del resto cuando sea necesario.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/>
          <w:p>
            <w:r>
              <w:rPr>
                <w:b w:val="0"/>
                <w:sz w:val="24"/>
              </w:rPr>
              <w:t>Evaluamos el trabajo en grupo como bueno. Como aspectos positivos destacamos la buena comunicación, la disposición para ayudarnos y el compromiso de todos con el proyecto.</w:t>
            </w:r>
          </w:p>
          <w:p>
            <w:r>
              <w:rPr>
                <w:b w:val="0"/>
                <w:sz w:val="24"/>
              </w:rPr>
              <w:t>Como aspectos a mejorar, debemos cumplir de forma más estricta los plazos internos, mantener actualizado el registro de tareas y mejorar la coordinación de horarios para reunirnos con más frecuencia.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