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Даниил</w:t>
      </w:r>
      <w:r>
        <w:t xml:space="preserve"> </w:t>
      </w:r>
      <w:r>
        <w:t xml:space="preserve">Щетинин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Использовать ассемблер NASM для исполнения и компиляции простейших программ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Шаг 1</w:t>
      </w:r>
      <w:r>
        <w:t xml:space="preserve"> </w:t>
      </w:r>
      <w:r>
        <w:t xml:space="preserve">Создаём каталог для работы, используя команду mkdir:</w:t>
      </w:r>
    </w:p>
    <w:p>
      <w:pPr>
        <w:pStyle w:val="SourceCode"/>
      </w:pPr>
      <w:r>
        <w:br/>
      </w:r>
      <w:r>
        <w:rPr>
          <w:rStyle w:val="VerbatimChar"/>
        </w:rPr>
        <w:t xml:space="preserve">mkdir ~/work/arch-pc/lab05</w:t>
      </w:r>
    </w:p>
    <w:p>
      <w:pPr>
        <w:pStyle w:val="FirstParagraph"/>
      </w:pPr>
      <w:r>
        <w:t xml:space="preserve">Перейдём в него</w:t>
      </w:r>
    </w:p>
    <w:p>
      <w:pPr>
        <w:pStyle w:val="BodyText"/>
      </w:pPr>
      <w:r>
        <w:rPr>
          <w:bCs/>
          <w:b/>
        </w:rPr>
        <w:t xml:space="preserve">Шаг 2</w:t>
      </w:r>
      <w:r>
        <w:t xml:space="preserve"> </w:t>
      </w:r>
      <w:r>
        <w:t xml:space="preserve">После того как мы перешли в каталог, используем команду touch</w:t>
      </w:r>
    </w:p>
    <w:p>
      <w:pPr>
        <w:pStyle w:val="SourceCode"/>
      </w:pPr>
      <w:r>
        <w:rPr>
          <w:rStyle w:val="VerbatimChar"/>
        </w:rPr>
        <w:t xml:space="preserve">touch hello.asm</w:t>
      </w:r>
    </w:p>
    <w:p>
      <w:pPr>
        <w:pStyle w:val="FirstParagraph"/>
      </w:pPr>
      <w:r>
        <w:t xml:space="preserve">Для создания файла hello.asm</w:t>
      </w:r>
    </w:p>
    <w:p>
      <w:pPr>
        <w:pStyle w:val="BodyText"/>
      </w:pPr>
      <w:r>
        <w:t xml:space="preserve">(рис. 1)</w:t>
      </w:r>
    </w:p>
    <w:p>
      <w:pPr>
        <w:pStyle w:val="BodyText"/>
      </w:pPr>
      <w:r>
        <w:rPr>
          <w:bCs/>
          <w:b/>
        </w:rPr>
        <w:t xml:space="preserve">Шаг 3</w:t>
      </w:r>
      <w:r>
        <w:t xml:space="preserve"> </w:t>
      </w:r>
      <w:r>
        <w:t xml:space="preserve">Убедимся, что файл создан, откроем его с помощью текстового редактора и введём в него код программы:</w:t>
      </w:r>
    </w:p>
    <w:p>
      <w:pPr>
        <w:pStyle w:val="BodyText"/>
      </w:pPr>
      <w:r>
        <w:t xml:space="preserve">(рис. 2)</w:t>
      </w:r>
    </w:p>
    <w:p>
      <w:pPr>
        <w:pStyle w:val="BodyText"/>
      </w:pPr>
      <w:r>
        <w:rPr>
          <w:bCs/>
          <w:b/>
        </w:rPr>
        <w:t xml:space="preserve">Шаг 4</w:t>
      </w:r>
      <w:r>
        <w:t xml:space="preserve"> </w:t>
      </w:r>
      <w:r>
        <w:t xml:space="preserve">Компилируем файл нашей программы с помощью команды nasm</w:t>
      </w:r>
    </w:p>
    <w:p>
      <w:pPr>
        <w:pStyle w:val="SourceCode"/>
      </w:pPr>
      <w:r>
        <w:rPr>
          <w:rStyle w:val="VerbatimChar"/>
        </w:rPr>
        <w:t xml:space="preserve">nasm -f elf hello.asm</w:t>
      </w:r>
    </w:p>
    <w:p>
      <w:pPr>
        <w:pStyle w:val="FirstParagraph"/>
      </w:pPr>
      <w:r>
        <w:t xml:space="preserve">таким образом, текст hello.asm компилируется в файл hello.o</w:t>
      </w:r>
    </w:p>
    <w:p>
      <w:pPr>
        <w:pStyle w:val="BodyText"/>
      </w:pPr>
      <w:r>
        <w:t xml:space="preserve">проверим его наличие:</w:t>
      </w:r>
    </w:p>
    <w:p>
      <w:pPr>
        <w:pStyle w:val="BodyText"/>
      </w:pPr>
      <w:r>
        <w:t xml:space="preserve">(рис. 3)</w:t>
      </w:r>
    </w:p>
    <w:p>
      <w:pPr>
        <w:pStyle w:val="BodyText"/>
      </w:pPr>
      <w:r>
        <w:rPr>
          <w:bCs/>
          <w:b/>
        </w:rPr>
        <w:t xml:space="preserve">Шаг 5</w:t>
      </w:r>
      <w:r>
        <w:t xml:space="preserve"> </w:t>
      </w:r>
      <w:r>
        <w:t xml:space="preserve">С помощью команды nasm скомпилируем файл hello.asm в obj.o и создадим файл листинга list.lst:</w:t>
      </w:r>
    </w:p>
    <w:p>
      <w:pPr>
        <w:pStyle w:val="SourceCode"/>
      </w:pPr>
      <w:r>
        <w:rPr>
          <w:rStyle w:val="VerbatimChar"/>
        </w:rPr>
        <w:t xml:space="preserve">nasm -o obj.o -f elf -g -l list.lst hello.asm</w:t>
      </w:r>
    </w:p>
    <w:p>
      <w:pPr>
        <w:pStyle w:val="FirstParagraph"/>
      </w:pPr>
      <w:r>
        <w:t xml:space="preserve">(рис. 4)</w:t>
      </w:r>
    </w:p>
    <w:p>
      <w:pPr>
        <w:pStyle w:val="BodyText"/>
      </w:pPr>
      <w:r>
        <w:rPr>
          <w:bCs/>
          <w:b/>
        </w:rPr>
        <w:t xml:space="preserve">Шаг 6</w:t>
      </w:r>
      <w:r>
        <w:t xml:space="preserve"> </w:t>
      </w:r>
      <w:r>
        <w:t xml:space="preserve">Исполняем команду ld</w:t>
      </w:r>
    </w:p>
    <w:p>
      <w:pPr>
        <w:pStyle w:val="SourceCode"/>
      </w:pPr>
      <w:r>
        <w:rPr>
          <w:rStyle w:val="VerbatimChar"/>
        </w:rPr>
        <w:t xml:space="preserve">ld -m elf_i386 hello.o -o hello</w:t>
      </w:r>
    </w:p>
    <w:p>
      <w:pPr>
        <w:pStyle w:val="FirstParagraph"/>
      </w:pPr>
      <w:r>
        <w:t xml:space="preserve">для создания исполняемого файла и проверяем чтобы исполняемый файл hello был создан</w:t>
      </w:r>
    </w:p>
    <w:p>
      <w:pPr>
        <w:pStyle w:val="BodyText"/>
      </w:pPr>
      <w:r>
        <w:t xml:space="preserve">(рис. 4)</w:t>
      </w:r>
    </w:p>
    <w:p>
      <w:pPr>
        <w:pStyle w:val="BodyText"/>
      </w:pPr>
      <w:r>
        <w:rPr>
          <w:bCs/>
          <w:b/>
        </w:rPr>
        <w:t xml:space="preserve">Шаг 7</w:t>
      </w:r>
      <w:r>
        <w:t xml:space="preserve"> </w:t>
      </w:r>
      <w:r>
        <w:t xml:space="preserve">Исполняем команду ld</w:t>
      </w:r>
    </w:p>
    <w:p>
      <w:pPr>
        <w:pStyle w:val="SourceCode"/>
      </w:pPr>
      <w:r>
        <w:rPr>
          <w:rStyle w:val="VerbatimChar"/>
        </w:rPr>
        <w:t xml:space="preserve">ld -m elf_i386 obj.o -o main</w:t>
      </w:r>
    </w:p>
    <w:p>
      <w:pPr>
        <w:pStyle w:val="FirstParagraph"/>
      </w:pPr>
      <w:r>
        <w:t xml:space="preserve">для того, чтобы сделать исполняемый файл main из объектного файла obj.o</w:t>
      </w:r>
    </w:p>
    <w:p>
      <w:pPr>
        <w:pStyle w:val="BodyText"/>
      </w:pPr>
      <w:r>
        <w:t xml:space="preserve">(рис. 5)</w:t>
      </w:r>
    </w:p>
    <w:p>
      <w:pPr>
        <w:pStyle w:val="BodyText"/>
      </w:pPr>
      <w:r>
        <w:rPr>
          <w:bCs/>
          <w:b/>
        </w:rPr>
        <w:t xml:space="preserve">Шаг 8</w:t>
      </w:r>
    </w:p>
    <w:p>
      <w:pPr>
        <w:pStyle w:val="BodyText"/>
      </w:pPr>
      <w:r>
        <w:t xml:space="preserve">Запускаем созданный файл, для этого введём</w:t>
      </w:r>
    </w:p>
    <w:p>
      <w:pPr>
        <w:pStyle w:val="SourceCode"/>
      </w:pPr>
      <w:r>
        <w:rPr>
          <w:rStyle w:val="VerbatimChar"/>
        </w:rPr>
        <w:t xml:space="preserve">./hello</w:t>
      </w:r>
    </w:p>
    <w:p>
      <w:pPr>
        <w:pStyle w:val="FirstParagraph"/>
      </w:pPr>
      <w:r>
        <w:t xml:space="preserve">вывод строчки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 </w:t>
      </w:r>
      <w:r>
        <w:t xml:space="preserve">на экран:</w:t>
      </w:r>
    </w:p>
    <w:p>
      <w:pPr>
        <w:pStyle w:val="BodyText"/>
      </w:pPr>
      <w:r>
        <w:t xml:space="preserve">(рис. 5)</w:t>
      </w:r>
    </w:p>
    <w:bookmarkEnd w:id="22"/>
    <w:bookmarkStart w:id="47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Копируем hello.asm с именем lab5.asm, редактируем строчку Hello world! для того, чтобы она отображала фамилию и имя и вводим команды:</w:t>
      </w:r>
    </w:p>
    <w:p>
      <w:pPr>
        <w:pStyle w:val="SourceCode"/>
      </w:pPr>
      <w:r>
        <w:rPr>
          <w:rStyle w:val="VerbatimChar"/>
        </w:rPr>
        <w:t xml:space="preserve">nasm -f elf lab5.asm</w:t>
      </w:r>
      <w:r>
        <w:br/>
      </w:r>
      <w:r>
        <w:rPr>
          <w:rStyle w:val="VerbatimChar"/>
        </w:rPr>
        <w:t xml:space="preserve">ld -m elf_i386 lab5.o -o lab5</w:t>
      </w:r>
    </w:p>
    <w:p>
      <w:pPr>
        <w:pStyle w:val="FirstParagraph"/>
      </w:pPr>
      <w:r>
        <w:t xml:space="preserve">для создания исполняемого файла</w:t>
      </w:r>
    </w:p>
    <w:p>
      <w:pPr>
        <w:pStyle w:val="BodyText"/>
      </w:pPr>
      <w:r>
        <w:t xml:space="preserve">исполнение файла:</w:t>
      </w:r>
    </w:p>
    <w:p>
      <w:pPr>
        <w:pStyle w:val="BodyText"/>
      </w:pPr>
      <w:r>
        <w:t xml:space="preserve">(рис. 6)</w:t>
      </w:r>
    </w:p>
    <w:p>
      <w:pPr>
        <w:pStyle w:val="CaptionedFigure"/>
      </w:pPr>
      <w:bookmarkStart w:id="26" w:name="fig:001"/>
      <w:r>
        <w:drawing>
          <wp:inline>
            <wp:extent cx="5194300" cy="965200"/>
            <wp:effectExtent b="0" l="0" r="0" t="0"/>
            <wp:docPr descr="Рис. 1: создание hello.asm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hello.asm</w:t>
      </w:r>
    </w:p>
    <w:p>
      <w:pPr>
        <w:pStyle w:val="CaptionedFigure"/>
      </w:pPr>
      <w:bookmarkStart w:id="30" w:name="fig:002"/>
      <w:r>
        <w:drawing>
          <wp:inline>
            <wp:extent cx="5334000" cy="3970193"/>
            <wp:effectExtent b="0" l="0" r="0" t="0"/>
            <wp:docPr descr="Рис. 2: код файла hello.asm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0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код файла hello.asm</w:t>
      </w:r>
    </w:p>
    <w:p>
      <w:pPr>
        <w:pStyle w:val="CaptionedFigure"/>
      </w:pPr>
      <w:bookmarkStart w:id="34" w:name="fig:003"/>
      <w:r>
        <w:drawing>
          <wp:inline>
            <wp:extent cx="4991100" cy="927100"/>
            <wp:effectExtent b="0" l="0" r="0" t="0"/>
            <wp:docPr descr="Рис. 3: создание hello.o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создание hello.o</w:t>
      </w:r>
    </w:p>
    <w:p>
      <w:pPr>
        <w:pStyle w:val="CaptionedFigure"/>
      </w:pPr>
      <w:bookmarkStart w:id="38" w:name="fig:004"/>
      <w:r>
        <w:drawing>
          <wp:inline>
            <wp:extent cx="5334000" cy="676903"/>
            <wp:effectExtent b="0" l="0" r="0" t="0"/>
            <wp:docPr descr="Рис. 4: создание list.lst и obj.o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6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создание list.lst и obj.o</w:t>
      </w:r>
    </w:p>
    <w:p>
      <w:pPr>
        <w:pStyle w:val="CaptionedFigure"/>
      </w:pPr>
      <w:bookmarkStart w:id="42" w:name="fig:005"/>
      <w:r>
        <w:drawing>
          <wp:inline>
            <wp:extent cx="5334000" cy="634440"/>
            <wp:effectExtent b="0" l="0" r="0" t="0"/>
            <wp:docPr descr="Рис. 5: создание и исполнение файла hello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создание и исполнение файла hello</w:t>
      </w:r>
    </w:p>
    <w:p>
      <w:pPr>
        <w:pStyle w:val="CaptionedFigure"/>
      </w:pPr>
      <w:bookmarkStart w:id="46" w:name="fig:006"/>
      <w:r>
        <w:drawing>
          <wp:inline>
            <wp:extent cx="5334000" cy="1524000"/>
            <wp:effectExtent b="0" l="0" r="0" t="0"/>
            <wp:docPr descr="Рис. 6: создание и исполнение lab5.o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создание и исполнение lab5.o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использовал ассемблер NASM для создания и исполнения программы.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Даниил Щетинин Николаевич</dc:creator>
  <dc:language>ru-RU</dc:language>
  <cp:keywords/>
  <dcterms:created xsi:type="dcterms:W3CDTF">2022-11-12T19:05:52Z</dcterms:created>
  <dcterms:modified xsi:type="dcterms:W3CDTF">2022-11-12T19:05:52Z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List of Listings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