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Distribution List Request, Creation and Tracker Maintenance</w:t>
      </w:r>
    </w:p>
    <w:p>
      <w:pPr>
        <w:jc w:val="center"/>
      </w:pPr>
      <w:r>
        <w:rPr>
          <w:color w:val="4472C4"/>
          <w:sz w:val="24"/>
        </w:rPr>
        <w:t>SOP-DL-01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/ Requesting Lead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Before transfer / process change</w:t>
            </w:r>
          </w:p>
        </w:tc>
      </w:tr>
    </w:tbl>
    <w:p/>
    <w:p>
      <w:r>
        <w:rPr>
          <w:b/>
          <w:color w:val="17365D"/>
        </w:rPr>
        <w:t xml:space="preserve">Important security note: </w:t>
      </w:r>
      <w:r>
        <w:t>Do not store passwords, OTPs, MFA QR codes, license keys, tokens, or unnecessary personal information in the tracker, email, or screenshots.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To receive, validate, create, modify, test, and document Exchange Online distribution lists used for business email communication. This process covers new DL creation, owner/member changes, sender settings, delivery management, moderation, and tracker maintenance.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written request from Sukhchain Singh or an authorized business lead for a new distribution list or a change to an existing list.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Record location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 on SharePoint. Use the relevant DL Tracker or D365 Access Tracker worksheet.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 DL created or updated, owners and members validated, mail flow tested, requester informed, and the DL Tracker updated.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 only on a written, approved request. Verify the exact user/group and keep evidence of request, action, validation, and closure.</w:t>
            </w:r>
          </w:p>
        </w:tc>
      </w:tr>
    </w:tbl>
    <w:p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pPr>
        <w:pStyle w:val="Heading2"/>
      </w:pPr>
      <w:r>
        <w:t>DL Tracker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Sr. No.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Distribution List 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Email ID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Created/Updated Date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 number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display 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primary SMTP address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DD-MMM-YYYY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Short business purpose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Receive the request in email</w:t>
      </w:r>
    </w:p>
    <w:p>
      <w:pPr>
        <w:pStyle w:val="ListBullet"/>
      </w:pPr>
      <w:r>
        <w:t>If the request comes through Teams or verbally, ask the requester to send the complete requirement by email.</w:t>
      </w:r>
    </w:p>
    <w:p>
      <w:pPr>
        <w:pStyle w:val="ListBullet"/>
      </w:pPr>
      <w:r>
        <w:t>The request must include: requested DL name, preferred email address/alias, business purpose, owner(s), member list, internal-only or external sender requirement, moderation requirement, effective date, and approval where applicable.</w:t>
      </w:r>
    </w:p>
    <w:p>
      <w:pPr>
        <w:pStyle w:val="ListBullet"/>
      </w:pPr>
      <w:r>
        <w:t>Search the DL Tracker and Exchange admin center to check whether a similar DL already exists.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request is written, complete, approved, and not a duplicate.</w:t>
      </w:r>
    </w:p>
    <w:p>
      <w:pPr>
        <w:pStyle w:val="Heading2"/>
      </w:pPr>
      <w:r>
        <w:t>Step 2: Decide the correct group type</w:t>
      </w:r>
    </w:p>
    <w:p>
      <w:pPr>
        <w:pStyle w:val="ListBullet"/>
      </w:pPr>
      <w:r>
        <w:t>Use Distribution list when the requirement is only to send messages to a maintained list of recipients.</w:t>
      </w:r>
    </w:p>
    <w:p>
      <w:pPr>
        <w:pStyle w:val="ListBullet"/>
      </w:pPr>
      <w:r>
        <w:t>Use Dynamic distribution list only when membership must be calculated from recipient attributes and the design is approved.</w:t>
      </w:r>
    </w:p>
    <w:p>
      <w:pPr>
        <w:pStyle w:val="ListBullet"/>
      </w:pPr>
      <w:r>
        <w:t>Use Mail-enabled security group when the same group must also be used for permissions.</w:t>
      </w:r>
    </w:p>
    <w:p>
      <w:pPr>
        <w:pStyle w:val="ListBullet"/>
      </w:pPr>
      <w:r>
        <w:t>Use Microsoft 365 group when collaboration features such as shared files, calendar, conversations, or Teams are required.</w:t>
      </w:r>
    </w:p>
    <w:p>
      <w:pPr>
        <w:pStyle w:val="ListBullet"/>
      </w:pPr>
      <w:r>
        <w:t>Do not use a shared mailbox as a DL unless the use case specifically requires a mailbox and send/reply behavior.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selected group type matches the business use case.</w:t>
      </w:r>
    </w:p>
    <w:p>
      <w:pPr>
        <w:pStyle w:val="Heading2"/>
      </w:pPr>
      <w:r>
        <w:t>Step 3: Open Exchange admin center</w:t>
      </w:r>
    </w:p>
    <w:p>
      <w:pPr>
        <w:pStyle w:val="ListBullet"/>
      </w:pPr>
      <w:r>
        <w:t>Sign in using the approved admin account.</w:t>
      </w:r>
    </w:p>
    <w:p>
      <w:pPr>
        <w:pStyle w:val="ListBullet"/>
      </w:pPr>
      <w:r>
        <w:t>Open Exchange admin center: https://admin.cloud.microsoft/exchange#/homepage</w:t>
      </w:r>
    </w:p>
    <w:p>
      <w:pPr>
        <w:pStyle w:val="ListBullet"/>
      </w:pPr>
      <w:r>
        <w:t>Go to Recipients &gt; Groups.</w:t>
      </w:r>
    </w:p>
    <w:p>
      <w:pPr>
        <w:pStyle w:val="ListBullet"/>
      </w:pPr>
      <w:r>
        <w:t>Select the Distribution list tab or the relevant group type section.</w:t>
      </w:r>
    </w:p>
    <w:p>
      <w:pPr>
        <w:pStyle w:val="ListBullet"/>
      </w:pPr>
      <w:r>
        <w:t>Confirm required Recipients/Groups permission is available.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correct tenant and group-management page are open.</w:t>
      </w:r>
    </w:p>
    <w:p>
      <w:pPr>
        <w:pStyle w:val="Heading2"/>
      </w:pPr>
      <w:r>
        <w:t>Step 4: Start the group creation wizard</w:t>
      </w:r>
    </w:p>
    <w:p>
      <w:pPr>
        <w:pStyle w:val="ListBullet"/>
      </w:pPr>
      <w:r>
        <w:t>Select Add a group.</w:t>
      </w:r>
    </w:p>
    <w:p>
      <w:pPr>
        <w:pStyle w:val="ListBullet"/>
      </w:pPr>
      <w:r>
        <w:t>On Choose a group type, select Distribution, then select Next.</w:t>
      </w:r>
    </w:p>
    <w:p>
      <w:pPr>
        <w:pStyle w:val="ListBullet"/>
      </w:pPr>
      <w:r>
        <w:t>Enter the approved display name and a meaningful description/purpose.</w:t>
      </w:r>
    </w:p>
    <w:p>
      <w:pPr>
        <w:pStyle w:val="ListBullet"/>
      </w:pPr>
      <w:r>
        <w:t>Follow the company naming standard and avoid unclear abbreviations.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Group type, name, and description match the request.</w:t>
      </w:r>
    </w:p>
    <w:p>
      <w:pPr>
        <w:pStyle w:val="Heading2"/>
      </w:pPr>
      <w:r>
        <w:t>Step 5: Assign owners</w:t>
      </w:r>
    </w:p>
    <w:p>
      <w:pPr>
        <w:pStyle w:val="ListBullet"/>
      </w:pPr>
      <w:r>
        <w:t>Select Add or Assign owners.</w:t>
      </w:r>
    </w:p>
    <w:p>
      <w:pPr>
        <w:pStyle w:val="ListBullet"/>
      </w:pPr>
      <w:r>
        <w:t>Search and select at least one accountable business owner. Add a backup owner where the company process requires it.</w:t>
      </w:r>
    </w:p>
    <w:p>
      <w:pPr>
        <w:pStyle w:val="ListBullet"/>
      </w:pPr>
      <w:r>
        <w:t>Confirm that the owner has an active mailbox and understands membership responsibility.</w:t>
      </w:r>
    </w:p>
    <w:p>
      <w:pPr>
        <w:pStyle w:val="ListBullet"/>
      </w:pPr>
      <w:r>
        <w:t>Do not make IT the only owner unless IT is the actual business owner by design.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At least one approved owner is assigned.</w:t>
      </w:r>
    </w:p>
    <w:p>
      <w:pPr>
        <w:pStyle w:val="Heading2"/>
      </w:pPr>
      <w:r>
        <w:t>Step 6: Add members</w:t>
      </w:r>
    </w:p>
    <w:p>
      <w:pPr>
        <w:pStyle w:val="ListBullet"/>
      </w:pPr>
      <w:r>
        <w:t>Select Add members.</w:t>
      </w:r>
    </w:p>
    <w:p>
      <w:pPr>
        <w:pStyle w:val="ListBullet"/>
      </w:pPr>
      <w:r>
        <w:t>Search and select each approved member.</w:t>
      </w:r>
    </w:p>
    <w:p>
      <w:pPr>
        <w:pStyle w:val="ListBullet"/>
      </w:pPr>
      <w:r>
        <w:t>Compare the portal list with the source email before continuing.</w:t>
      </w:r>
    </w:p>
    <w:p>
      <w:pPr>
        <w:pStyle w:val="ListBullet"/>
      </w:pPr>
      <w:r>
        <w:t>For a large list, use an approved CSV/PowerShell bulk method only if authorized and validate the result afterward.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Member count and names match the approved list.</w:t>
      </w:r>
    </w:p>
    <w:p>
      <w:pPr>
        <w:pStyle w:val="Heading2"/>
      </w:pPr>
      <w:r>
        <w:t>Step 7: Configure email address and naming</w:t>
      </w:r>
    </w:p>
    <w:p>
      <w:pPr>
        <w:pStyle w:val="ListBullet"/>
      </w:pPr>
      <w:r>
        <w:t>Enter the approved alias and primary email address using the kforce.co.in domain shown by the tenant.</w:t>
      </w:r>
    </w:p>
    <w:p>
      <w:pPr>
        <w:pStyle w:val="ListBullet"/>
      </w:pPr>
      <w:r>
        <w:t>Check spelling carefully and confirm that the address is not already in use.</w:t>
      </w:r>
    </w:p>
    <w:p>
      <w:pPr>
        <w:pStyle w:val="ListBullet"/>
      </w:pPr>
      <w:r>
        <w:t>If additional proxy addresses are required, add only with approval after creation.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Primary SMTP address is unique and correct.</w:t>
      </w:r>
    </w:p>
    <w:p>
      <w:pPr>
        <w:pStyle w:val="Heading2"/>
      </w:pPr>
      <w:r>
        <w:t>Step 8: Configure sender and membership settings</w:t>
      </w:r>
    </w:p>
    <w:p>
      <w:pPr>
        <w:pStyle w:val="ListBullet"/>
      </w:pPr>
      <w:r>
        <w:t>External senders: keep blocked by default unless the request explicitly requires external email and the risk/owner approval is clear.</w:t>
      </w:r>
    </w:p>
    <w:p>
      <w:pPr>
        <w:pStyle w:val="ListBullet"/>
      </w:pPr>
      <w:r>
        <w:t>Joining/leaving: use Closed where membership must be controlled by owners/admins. Use Open or Owner approval only if the approved business design requires self-service membership.</w:t>
      </w:r>
    </w:p>
    <w:p>
      <w:pPr>
        <w:pStyle w:val="ListBullet"/>
      </w:pPr>
      <w:r>
        <w:t>Sender restrictions: use delivery management to allow all internal senders or only specified approved senders.</w:t>
      </w:r>
    </w:p>
    <w:p>
      <w:pPr>
        <w:pStyle w:val="ListBullet"/>
      </w:pPr>
      <w:r>
        <w:t>Moderation: enable only when messages require approval. Add moderators and decide notification behavior as approved.</w:t>
      </w:r>
    </w:p>
    <w:p>
      <w:pPr>
        <w:pStyle w:val="ListBullet"/>
      </w:pPr>
      <w:r>
        <w:t>Message approval and delivery settings should be documented because they directly affect mail flow.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Settings match the written business requirement and least-access principle.</w:t>
      </w:r>
    </w:p>
    <w:p>
      <w:pPr>
        <w:pStyle w:val="Heading2"/>
      </w:pPr>
      <w:r>
        <w:t>Step 9: Review and create</w:t>
      </w:r>
    </w:p>
    <w:p>
      <w:pPr>
        <w:pStyle w:val="ListBullet"/>
      </w:pPr>
      <w:r>
        <w:t>Review type, name, alias, primary address, owners, members, external sender control, joining/leaving, delivery management, moderation, and description.</w:t>
      </w:r>
    </w:p>
    <w:p>
      <w:pPr>
        <w:pStyle w:val="ListBullet"/>
      </w:pPr>
      <w:r>
        <w:t>Select Create group, wait for success, and close the wizard.</w:t>
      </w:r>
    </w:p>
    <w:p>
      <w:pPr>
        <w:pStyle w:val="ListBullet"/>
      </w:pPr>
      <w:r>
        <w:t>Allow time for directory and mail-flow propagation.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group is created without error.</w:t>
      </w:r>
    </w:p>
    <w:p>
      <w:pPr>
        <w:pStyle w:val="Heading2"/>
      </w:pPr>
      <w:r>
        <w:t>Step 10: Post-creation verification and test</w:t>
      </w:r>
    </w:p>
    <w:p>
      <w:pPr>
        <w:pStyle w:val="ListBullet"/>
      </w:pPr>
      <w:r>
        <w:t>Search the new DL in Recipients &gt; Groups &gt; Distribution list.</w:t>
      </w:r>
    </w:p>
    <w:p>
      <w:pPr>
        <w:pStyle w:val="ListBullet"/>
      </w:pPr>
      <w:r>
        <w:t>Open the DL and recheck General, Members, Settings, Delivery management, Message approval, and Email addresses.</w:t>
      </w:r>
    </w:p>
    <w:p>
      <w:pPr>
        <w:pStyle w:val="ListBullet"/>
      </w:pPr>
      <w:r>
        <w:t>Send a controlled test email from an allowed sender. Confirm delivery with the requester/owner or a test member.</w:t>
      </w:r>
    </w:p>
    <w:p>
      <w:pPr>
        <w:pStyle w:val="ListBullet"/>
      </w:pPr>
      <w:r>
        <w:t>If external senders were approved, coordinate a controlled external test.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DL resolves correctly and delivers according to configured rules.</w:t>
      </w:r>
    </w:p>
    <w:p>
      <w:pPr>
        <w:pStyle w:val="Heading2"/>
      </w:pPr>
      <w:r>
        <w:t>Step 11: Update the DL Tracker</w:t>
      </w:r>
    </w:p>
    <w:p>
      <w:pPr>
        <w:pStyle w:val="ListBullet"/>
      </w:pPr>
      <w:r>
        <w:t>Open All-in-One_Work sheet.xlsx &gt; DL Tracker.</w:t>
      </w:r>
    </w:p>
    <w:p>
      <w:pPr>
        <w:pStyle w:val="ListBullet"/>
      </w:pPr>
      <w:r>
        <w:t>Add the next serial number, Distribution List Name, Email ID, current Created/Updated Date, and business Purpose.</w:t>
      </w:r>
    </w:p>
    <w:p>
      <w:pPr>
        <w:pStyle w:val="ListBullet"/>
      </w:pPr>
      <w:r>
        <w:t>For an existing DL change, update the date and purpose/notes as needed without deleting useful history.</w:t>
      </w:r>
    </w:p>
    <w:p>
      <w:pPr>
        <w:pStyle w:val="ListBullet"/>
      </w:pPr>
      <w:r>
        <w:t>Save and confirm the workbook sync icon shows the update is saved.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Exchange and DL Tracker contain matching information.</w:t>
      </w:r>
    </w:p>
    <w:p>
      <w:pPr>
        <w:pStyle w:val="Heading2"/>
      </w:pPr>
      <w:r>
        <w:t>Step 12: Reply to requester and close</w:t>
      </w:r>
    </w:p>
    <w:p>
      <w:pPr>
        <w:pStyle w:val="ListBullet"/>
      </w:pPr>
      <w:r>
        <w:t>Reply on the original email thread.</w:t>
      </w:r>
    </w:p>
    <w:p>
      <w:pPr>
        <w:pStyle w:val="ListBullet"/>
      </w:pPr>
      <w:r>
        <w:t>State the DL name, email address, key sender restriction, completion status, and any propagation/testing note.</w:t>
      </w:r>
    </w:p>
    <w:p>
      <w:pPr>
        <w:pStyle w:val="ListBullet"/>
      </w:pPr>
      <w:r>
        <w:t>Mention that owners can request future member changes by email.</w:t>
      </w:r>
    </w:p>
    <w:p>
      <w:pPr>
        <w:pStyle w:val="ListBullet"/>
      </w:pPr>
      <w:r>
        <w:t>Archive the request and final confirmation according to the team folder/ticket process.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Requester has a clear completion confirmation and support path.</w:t>
      </w:r>
    </w:p>
    <w:p>
      <w:pPr>
        <w:pStyle w:val="Heading2"/>
      </w:pPr>
      <w:r>
        <w:t>Step 13: Process future changes</w:t>
      </w:r>
    </w:p>
    <w:p>
      <w:pPr>
        <w:pStyle w:val="ListBullet"/>
      </w:pPr>
      <w:r>
        <w:t>For member/owner add or removal, always obtain written request and verify the exact DL.</w:t>
      </w:r>
    </w:p>
    <w:p>
      <w:pPr>
        <w:pStyle w:val="ListBullet"/>
      </w:pPr>
      <w:r>
        <w:t>Open EAC &gt; Recipients &gt; Groups &gt; Distribution list &gt; select DL &gt; Members, then update Owners or Members and save.</w:t>
      </w:r>
    </w:p>
    <w:p>
      <w:pPr>
        <w:pStyle w:val="ListBullet"/>
      </w:pPr>
      <w:r>
        <w:t>For sender, moderation, name, alias, or external-access changes, review the impact and obtain owner approval.</w:t>
      </w:r>
    </w:p>
    <w:p>
      <w:pPr>
        <w:pStyle w:val="ListBullet"/>
      </w:pPr>
      <w:r>
        <w:t>Retest mail flow when the change affects senders, moderation, address, or restrictions.</w:t>
      </w:r>
    </w:p>
    <w:p>
      <w:pPr>
        <w:pStyle w:val="ListBullet"/>
      </w:pPr>
      <w:r>
        <w:t>Update the Created/Updated Date in DL Tracker and retain the request.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Every change is approved, tested where relevant, and recorded.</w:t>
      </w:r>
    </w:p>
    <w:p>
      <w:pPr>
        <w:pStyle w:val="Heading2"/>
      </w:pPr>
      <w:r>
        <w:t>Requester email template: requirement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Requesting lead / requester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and required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DL requirement – [Purpose / Team]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[Name],</w:t>
        <w:br/>
        <w:br/>
        <w:t>Please share the DL requirement by email with the following details:</w:t>
        <w:br/>
        <w:t>• Preferred DL name and email address</w:t>
        <w:br/>
        <w:t>• Business purpose</w:t>
        <w:br/>
        <w:t>• Owner(s)</w:t>
        <w:br/>
        <w:t>• Member list</w:t>
        <w:br/>
        <w:t>• Who should be allowed to send</w:t>
        <w:br/>
        <w:t>• Whether external senders should be allowed</w:t>
        <w:br/>
        <w:t>• Whether message approval/moderation is required</w:t>
        <w:br/>
        <w:t>• Required completion date</w:t>
        <w:br/>
        <w:br/>
        <w:t>Once the details and approval are available, I will create/update the DL and confirm completion.</w:t>
        <w:br/>
        <w:br/>
        <w:t>Thanks,</w:t>
        <w:br/>
        <w:t>Dnyaneshwar</w:t>
      </w:r>
    </w:p>
    <w:p>
      <w:pPr>
        <w:pStyle w:val="Heading2"/>
      </w:pPr>
      <w:r>
        <w:t>Completion email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Requester / business owner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and required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DL created/updated – [DL Name]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[Name],</w:t>
        <w:br/>
        <w:br/>
        <w:t>The requested distribution list has been created/updated successfully.</w:t>
        <w:br/>
        <w:br/>
        <w:t>DL Name: [Name]</w:t>
        <w:br/>
        <w:t>Email ID: [Address]</w:t>
        <w:br/>
        <w:t>Owner(s): [Owner names]</w:t>
        <w:br/>
        <w:t>Members: [Count or attached list]</w:t>
        <w:br/>
        <w:t>Sender setting: [Internal only / Restricted / External allowed with approval]</w:t>
        <w:br/>
        <w:br/>
        <w:t>The details have also been updated in the DL Tracker. Please test once and let me know if any member or setting needs to be changed.</w:t>
        <w:br/>
        <w:br/>
        <w:t>Thanks,</w:t>
        <w:br/>
        <w:t>Dnyaneshwar</w:t>
      </w:r>
    </w:p>
    <w:p>
      <w:pPr>
        <w:pStyle w:val="Heading1"/>
      </w:pPr>
      <w:r>
        <w:t>3. Final Validation and Closure</w:t>
      </w:r>
    </w:p>
    <w:p>
      <w:r>
        <w:t>☐ Correct group type and tenant selected</w:t>
      </w:r>
    </w:p>
    <w:p>
      <w:r>
        <w:t>☐ Display name, alias, and primary email address are correct</w:t>
      </w:r>
    </w:p>
    <w:p>
      <w:r>
        <w:t>☐ At least one accountable owner exists</w:t>
      </w:r>
    </w:p>
    <w:p>
      <w:r>
        <w:t>☐ Members match the written request</w:t>
      </w:r>
    </w:p>
    <w:p>
      <w:r>
        <w:t>☐ External sender, delivery, and moderation settings are correct</w:t>
      </w:r>
    </w:p>
    <w:p>
      <w:r>
        <w:t>☐ Controlled test email succeeds</w:t>
      </w:r>
    </w:p>
    <w:p>
      <w:r>
        <w:t>☐ DL Tracker and completion email are updated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Address already exists: stop and discuss an alternative alias with the requester.</w:t>
      </w:r>
    </w:p>
    <w:p>
      <w:pPr>
        <w:pStyle w:val="ListBullet"/>
      </w:pPr>
      <w:r>
        <w:t>Missing owner/member information: return the request for completion.</w:t>
      </w:r>
    </w:p>
    <w:p>
      <w:pPr>
        <w:pStyle w:val="ListBullet"/>
      </w:pPr>
      <w:r>
        <w:t>External sender or moderation request without approval: keep the secure default and escalate.</w:t>
      </w:r>
    </w:p>
    <w:p>
      <w:pPr>
        <w:pStyle w:val="ListBullet"/>
      </w:pPr>
      <w:r>
        <w:t>Hybrid/synchronized group: follow the authoritative on-premises process instead of editing the cloud object directly.</w:t>
      </w:r>
    </w:p>
    <w:p>
      <w:pPr>
        <w:pStyle w:val="ListBullet"/>
      </w:pPr>
      <w:r>
        <w:t>Unexpected mail-flow failure: capture NDR, timestamp, sender/recipient and escalate to Exchange owner.</w:t>
      </w:r>
    </w:p>
    <w:p>
      <w:pPr>
        <w:pStyle w:val="Heading1"/>
      </w:pPr>
      <w:r>
        <w:t>5. Evidence to Retain</w:t>
      </w:r>
    </w:p>
    <w:p>
      <w:r>
        <w:t>☐ Approved source email or request</w:t>
      </w:r>
    </w:p>
    <w:p>
      <w:r>
        <w:t>☐ Before/after tracker update</w:t>
      </w:r>
    </w:p>
    <w:p>
      <w:r>
        <w:t>☐ Relevant admin confirmation or access-owner response</w:t>
      </w:r>
    </w:p>
    <w:p>
      <w:r>
        <w:t>☐ Validation or test result</w:t>
      </w:r>
    </w:p>
    <w:p>
      <w:r>
        <w:t>☐ Final completion email</w:t>
      </w:r>
    </w:p>
    <w:p>
      <w:pPr>
        <w:pStyle w:val="Heading1"/>
      </w:pPr>
      <w:r>
        <w:t>6. References</w:t>
      </w:r>
    </w:p>
    <w:p>
      <w:r>
        <w:rPr>
          <w:b/>
          <w:color w:val="0F6B78"/>
        </w:rPr>
        <w:t xml:space="preserve">Microsoft Learn - Manage distribution groups: </w:t>
      </w:r>
      <w:r>
        <w:t>https://learn.microsoft.com/en-us/exchange/recipients-in-exchange-online/manage-distribution-groups/manage-distribution-groups</w:t>
      </w:r>
    </w:p>
    <w:p>
      <w:r>
        <w:rPr>
          <w:b/>
          <w:color w:val="0F6B78"/>
        </w:rPr>
        <w:t xml:space="preserve">Microsoft Learn - Exchange admin center: </w:t>
      </w:r>
      <w:r>
        <w:t>https://learn.microsoft.com/en-us/exchange/exchange-admin-center</w:t>
      </w:r>
    </w:p>
    <w:p>
      <w:r>
        <w:rPr>
          <w:b/>
          <w:color w:val="0F6B78"/>
        </w:rPr>
        <w:t xml:space="preserve">Microsoft Learn - Microsoft 365 distribution lists: </w:t>
      </w:r>
      <w:r>
        <w:t>https://learn.microsoft.com/en-us/microsoft-365/admin/setup/create-distribution-lists?view=o365-worldwide</w:t>
      </w:r>
    </w:p>
    <w:p>
      <w:r>
        <w:t>Portal labels and permissions can change. If the tenant process differs, follow the current approved company process and least-privilege access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handover document | Use approved access and protect user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DAILY IT OPERATIONS |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Dnyaneshwar Karande</dc:creator>
  <keywords/>
  <dc:description>generated by python-docx</dc:description>
  <lastModifiedBy>Dnyaneshwar Karande</lastModifiedBy>
  <revision>1</revision>
  <dcterms:created xsi:type="dcterms:W3CDTF">2026-09-16T13:29:40.9800687Z</dcterms:created>
  <dcterms:modified xsi:type="dcterms:W3CDTF">2026-09-16T13:29:40.9800687Z</dcterms:modified>
  <category/>
</coreProperties>
</file>