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B5FA" w14:textId="2DCED0F1" w:rsidR="00A6623B" w:rsidRPr="0050657F" w:rsidRDefault="0050657F">
      <w:pPr>
        <w:rPr>
          <w:b/>
          <w:bCs/>
          <w:sz w:val="32"/>
          <w:szCs w:val="32"/>
        </w:rPr>
      </w:pPr>
      <w:r w:rsidRPr="0050657F">
        <w:rPr>
          <w:b/>
          <w:bCs/>
          <w:sz w:val="32"/>
          <w:szCs w:val="32"/>
        </w:rPr>
        <w:t>Company Portal – Developer Applications</w:t>
      </w:r>
    </w:p>
    <w:p w14:paraId="1838D0BA" w14:textId="20A9CDEB" w:rsidR="0050657F" w:rsidRDefault="0050657F" w:rsidP="0050657F">
      <w:r w:rsidRPr="0050657F">
        <w:rPr>
          <w:rFonts w:ascii="Aptos" w:hAnsi="Aptos"/>
          <w:color w:val="000000"/>
        </w:rPr>
        <w:t xml:space="preserve">When a developer needs to install approved Developer applications, the </w:t>
      </w:r>
      <w:r w:rsidRPr="0050657F">
        <w:rPr>
          <w:rFonts w:ascii="Aptos" w:hAnsi="Aptos"/>
          <w:b/>
          <w:bCs/>
          <w:color w:val="000000"/>
        </w:rPr>
        <w:t>user</w:t>
      </w:r>
      <w:r w:rsidRPr="0050657F">
        <w:rPr>
          <w:rFonts w:ascii="Aptos" w:hAnsi="Aptos"/>
          <w:color w:val="000000"/>
        </w:rPr>
        <w:t xml:space="preserve"> must be assigned to a </w:t>
      </w:r>
      <w:r w:rsidRPr="0050657F">
        <w:rPr>
          <w:rFonts w:ascii="Aptos" w:hAnsi="Aptos"/>
          <w:b/>
          <w:bCs/>
          <w:color w:val="000000"/>
        </w:rPr>
        <w:t>security group</w:t>
      </w:r>
      <w:r w:rsidRPr="0050657F">
        <w:rPr>
          <w:rFonts w:ascii="Aptos" w:hAnsi="Aptos"/>
          <w:color w:val="000000"/>
        </w:rPr>
        <w:t xml:space="preserve"> to access and install these applications via the Company Portal App.</w:t>
      </w:r>
    </w:p>
    <w:p w14:paraId="3910CAFA" w14:textId="581F973A" w:rsidR="0050657F" w:rsidRDefault="0050657F">
      <w:r w:rsidRPr="0050657F">
        <w:rPr>
          <w:b/>
          <w:bCs/>
        </w:rPr>
        <w:t>Security Group:</w:t>
      </w:r>
      <w:r>
        <w:t xml:space="preserve"> </w:t>
      </w:r>
      <w:r w:rsidRPr="0050657F">
        <w:t>SG-PROD-Company Portal-Developer Apps</w:t>
      </w:r>
    </w:p>
    <w:p w14:paraId="511229F4" w14:textId="77777777" w:rsidR="0050657F" w:rsidRDefault="0050657F"/>
    <w:p w14:paraId="6AEFCB81" w14:textId="77777777" w:rsidR="0050657F" w:rsidRDefault="0050657F"/>
    <w:p w14:paraId="310681BB" w14:textId="0E7C98B2" w:rsidR="0050657F" w:rsidRDefault="0050657F">
      <w:r>
        <w:rPr>
          <w:noProof/>
        </w:rPr>
        <w:drawing>
          <wp:inline distT="0" distB="0" distL="0" distR="0" wp14:anchorId="69FC3A60" wp14:editId="749D152E">
            <wp:extent cx="5680075" cy="4173116"/>
            <wp:effectExtent l="57150" t="0" r="53975" b="113665"/>
            <wp:docPr id="129450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814" cy="4182475"/>
                    </a:xfrm>
                    <a:prstGeom prst="rect">
                      <a:avLst/>
                    </a:prstGeom>
                    <a:noFill/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06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7F"/>
    <w:rsid w:val="001D3C91"/>
    <w:rsid w:val="0050657F"/>
    <w:rsid w:val="005862A1"/>
    <w:rsid w:val="00A6623B"/>
    <w:rsid w:val="00CF41F4"/>
    <w:rsid w:val="00E92F93"/>
    <w:rsid w:val="00EB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6F965"/>
  <w15:chartTrackingRefBased/>
  <w15:docId w15:val="{EEDC4F3D-F1EF-4756-AC64-117D8B14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E46294B50DF42A387446B2A81B7AD" ma:contentTypeVersion="0" ma:contentTypeDescription="Create a new document." ma:contentTypeScope="" ma:versionID="ab606cc42d6abdbfd84f70027c726a9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ADEDEB-1D7C-4201-A0FF-F81D93093C4A}"/>
</file>

<file path=customXml/itemProps2.xml><?xml version="1.0" encoding="utf-8"?>
<ds:datastoreItem xmlns:ds="http://schemas.openxmlformats.org/officeDocument/2006/customXml" ds:itemID="{0D24530F-C226-4C65-AFA2-CFEFBEC9CE8F}"/>
</file>

<file path=customXml/itemProps3.xml><?xml version="1.0" encoding="utf-8"?>
<ds:datastoreItem xmlns:ds="http://schemas.openxmlformats.org/officeDocument/2006/customXml" ds:itemID="{C10D3B4F-9415-45CF-908F-9CCAB118FA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40</Words>
  <Characters>240</Characters>
  <Application>Microsoft Office Word</Application>
  <DocSecurity>0</DocSecurity>
  <Lines>8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Kforce, Inc.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Gondi, Christopher</dc:creator>
  <cp:keywords/>
  <dc:description/>
  <cp:lastModifiedBy>Gondi, Christopher</cp:lastModifiedBy>
  <cp:revision>1</cp:revision>
  <dcterms:created xsi:type="dcterms:W3CDTF">2026-02-09T17:27:00Z</dcterms:created>
  <dcterms:modified xsi:type="dcterms:W3CDTF">2026-02-09T17:56:00Z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0x010100A2FE46294B50DF42A387446B2A81B7AD</vt:lpwstr>
  </property>
</Properties>
</file>