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66C01" w14:textId="77BC34B8" w:rsidR="00F070BD" w:rsidRDefault="00000000" w:rsidP="00347A5A">
      <w:pPr>
        <w:jc w:val="center"/>
      </w:pPr>
      <w:r>
        <w:rPr>
          <w:b/>
          <w:color w:val="17365D"/>
          <w:sz w:val="48"/>
        </w:rPr>
        <w:t>New Laptop Configuration</w:t>
      </w:r>
    </w:p>
    <w:tbl>
      <w:tblPr>
        <w:tblW w:w="10368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384"/>
        <w:gridCol w:w="1800"/>
        <w:gridCol w:w="3384"/>
      </w:tblGrid>
      <w:tr w:rsidR="00F070BD" w14:paraId="2D8E50DA" w14:textId="77777777" w:rsidTr="00347A5A">
        <w:trPr>
          <w:jc w:val="center"/>
        </w:trPr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9A3876" w14:textId="77777777" w:rsidR="00F070BD" w:rsidRDefault="00000000">
            <w:r>
              <w:rPr>
                <w:b/>
                <w:color w:val="FFFFFF"/>
              </w:rPr>
              <w:t>Process Owner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4AF08" w14:textId="77777777" w:rsidR="00F070BD" w:rsidRDefault="00000000">
            <w:r>
              <w:t>Endpoint Management / IT Operations</w:t>
            </w:r>
          </w:p>
        </w:tc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6B872A" w14:textId="77777777" w:rsidR="00F070BD" w:rsidRDefault="00000000">
            <w:r>
              <w:rPr>
                <w:b/>
                <w:color w:val="FFFFFF"/>
              </w:rPr>
              <w:t>Approver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2D5E79" w14:textId="77777777" w:rsidR="00F070BD" w:rsidRDefault="00000000">
            <w:r>
              <w:t>Manager / Service Owner</w:t>
            </w:r>
          </w:p>
        </w:tc>
      </w:tr>
      <w:tr w:rsidR="00F070BD" w14:paraId="50E8077A" w14:textId="77777777" w:rsidTr="00347A5A">
        <w:trPr>
          <w:jc w:val="center"/>
        </w:trPr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08FA4" w14:textId="77777777" w:rsidR="00F070BD" w:rsidRDefault="00000000">
            <w:r>
              <w:rPr>
                <w:b/>
                <w:color w:val="FFFFFF"/>
              </w:rPr>
              <w:t>Prepared By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35541" w14:textId="77777777" w:rsidR="00F070BD" w:rsidRDefault="00000000">
            <w:r>
              <w:t>Dnyaneshwar Karande</w:t>
            </w:r>
          </w:p>
        </w:tc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FA6DD0" w14:textId="77777777" w:rsidR="00F070BD" w:rsidRDefault="00000000">
            <w:r>
              <w:rPr>
                <w:b/>
                <w:color w:val="FFFFFF"/>
              </w:rPr>
              <w:t>Version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539E2E" w14:textId="77777777" w:rsidR="00F070BD" w:rsidRDefault="00000000">
            <w:r>
              <w:t>1.0</w:t>
            </w:r>
          </w:p>
        </w:tc>
      </w:tr>
      <w:tr w:rsidR="00F070BD" w14:paraId="4838B26C" w14:textId="77777777" w:rsidTr="00347A5A">
        <w:trPr>
          <w:jc w:val="center"/>
        </w:trPr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4B3E4B" w14:textId="77777777" w:rsidR="00F070BD" w:rsidRDefault="00000000">
            <w:r>
              <w:rPr>
                <w:b/>
                <w:color w:val="FFFFFF"/>
              </w:rPr>
              <w:t>Classification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A1712D" w14:textId="77777777" w:rsidR="00F070BD" w:rsidRDefault="00000000">
            <w:r>
              <w:t>Internal</w:t>
            </w:r>
          </w:p>
        </w:tc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7FB273" w14:textId="77777777" w:rsidR="00F070BD" w:rsidRDefault="00000000">
            <w:r>
              <w:rPr>
                <w:b/>
                <w:color w:val="FFFFFF"/>
              </w:rPr>
              <w:t>Status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DC8B0" w14:textId="77777777" w:rsidR="00F070BD" w:rsidRDefault="00000000">
            <w:r>
              <w:t>Handover Draft</w:t>
            </w:r>
          </w:p>
        </w:tc>
      </w:tr>
    </w:tbl>
    <w:p w14:paraId="60E801F5" w14:textId="77777777" w:rsidR="00F070BD" w:rsidRDefault="00000000">
      <w:pPr>
        <w:pStyle w:val="Heading1"/>
      </w:pPr>
      <w:r>
        <w:t>1. Purpose and Scope</w:t>
      </w:r>
    </w:p>
    <w:p w14:paraId="3F9FF171" w14:textId="77777777" w:rsidR="00F070BD" w:rsidRDefault="00000000">
      <w:r>
        <w:t>To configure a new or replacement laptop so the device is secure, updated, enrolled, tested, documented, and ready for allocation.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F070BD" w14:paraId="4D74AAA0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FE42EE" w14:textId="77777777" w:rsidR="00F070BD" w:rsidRDefault="00000000">
            <w:r>
              <w:rPr>
                <w:b/>
              </w:rPr>
              <w:t>Trigger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A9E38" w14:textId="77777777" w:rsidR="00F070BD" w:rsidRDefault="00000000">
            <w:r>
              <w:t>Approved new joiner, replacement, refresh, or project request.</w:t>
            </w:r>
          </w:p>
        </w:tc>
      </w:tr>
      <w:tr w:rsidR="00F070BD" w14:paraId="1C1919F5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C2A5A1" w14:textId="77777777" w:rsidR="00F070BD" w:rsidRDefault="00000000">
            <w:r>
              <w:rPr>
                <w:b/>
              </w:rPr>
              <w:t>Prerequisites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8BB60" w14:textId="77777777" w:rsidR="00F070BD" w:rsidRDefault="00000000">
            <w:r>
              <w:t>Approved request; laptop and accessories; network; device serial/model; user details; required admin access; approved build or Autopilot profile.</w:t>
            </w:r>
          </w:p>
        </w:tc>
      </w:tr>
      <w:tr w:rsidR="00F070BD" w14:paraId="1B00CE1F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59BCE" w14:textId="77777777" w:rsidR="00F070BD" w:rsidRDefault="00000000">
            <w:r>
              <w:rPr>
                <w:b/>
              </w:rPr>
              <w:t>Expected output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36F279" w14:textId="77777777" w:rsidR="00F070BD" w:rsidRDefault="00000000">
            <w:r>
              <w:t>Ready-to-use corporate device, updated asset record, and allocation evidence.</w:t>
            </w:r>
          </w:p>
        </w:tc>
      </w:tr>
      <w:tr w:rsidR="00F070BD" w14:paraId="75AA1882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F03DA7" w14:textId="77777777" w:rsidR="00F070BD" w:rsidRDefault="00000000">
            <w:r>
              <w:rPr>
                <w:b/>
              </w:rPr>
              <w:t>General control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9E09A" w14:textId="77777777" w:rsidR="00F070BD" w:rsidRDefault="00000000">
            <w:r>
              <w:t>Use approved request, least-privilege admin role, masked evidence, and user/owner confirmation.</w:t>
            </w:r>
          </w:p>
        </w:tc>
      </w:tr>
    </w:tbl>
    <w:p w14:paraId="197B25A5" w14:textId="77777777" w:rsidR="00F070BD" w:rsidRDefault="00000000">
      <w:pPr>
        <w:pStyle w:val="Heading1"/>
      </w:pPr>
      <w:r>
        <w:t>2. Detailed Procedure</w:t>
      </w:r>
    </w:p>
    <w:p w14:paraId="245FEC81" w14:textId="77777777" w:rsidR="00F070BD" w:rsidRDefault="00000000">
      <w:pPr>
        <w:pStyle w:val="Heading2"/>
      </w:pPr>
      <w:r>
        <w:t>Step 1: Verify request and device</w:t>
      </w:r>
    </w:p>
    <w:p w14:paraId="0F00E83C" w14:textId="77777777" w:rsidR="00F070BD" w:rsidRDefault="00000000">
      <w:pPr>
        <w:pStyle w:val="ListBullet"/>
      </w:pPr>
      <w:r>
        <w:t>Check request approval, user name, manager, location, required date and special software.</w:t>
      </w:r>
    </w:p>
    <w:p w14:paraId="30D9F155" w14:textId="77777777" w:rsidR="00F070BD" w:rsidRDefault="00000000">
      <w:pPr>
        <w:pStyle w:val="ListBullet"/>
      </w:pPr>
      <w:r>
        <w:t>Match model, serial number, charger and accessories against PO/delivery note and asset tracker.</w:t>
      </w:r>
    </w:p>
    <w:p w14:paraId="340C11D0" w14:textId="77777777" w:rsidR="00F070BD" w:rsidRDefault="00000000">
      <w:pPr>
        <w:pStyle w:val="ListBullet"/>
      </w:pPr>
      <w:r>
        <w:t>Inspect device for physical damage.</w:t>
      </w:r>
    </w:p>
    <w:p w14:paraId="4E141A6D" w14:textId="77777777" w:rsidR="00F070BD" w:rsidRDefault="00000000">
      <w:pPr>
        <w:ind w:left="360"/>
      </w:pPr>
      <w:r>
        <w:rPr>
          <w:b/>
          <w:color w:val="0F6B78"/>
        </w:rPr>
        <w:t xml:space="preserve">Checkpoint: </w:t>
      </w:r>
      <w:r>
        <w:t>Request and device details match.</w:t>
      </w:r>
    </w:p>
    <w:p w14:paraId="74469479" w14:textId="77777777" w:rsidR="00F070BD" w:rsidRDefault="00000000">
      <w:pPr>
        <w:pStyle w:val="Heading2"/>
      </w:pPr>
      <w:r>
        <w:t>Step 2: Record asset information</w:t>
      </w:r>
    </w:p>
    <w:p w14:paraId="52BACDBB" w14:textId="77777777" w:rsidR="00F070BD" w:rsidRDefault="00000000">
      <w:pPr>
        <w:pStyle w:val="ListBullet"/>
      </w:pPr>
      <w:r>
        <w:t>Create/update asset entry with model, serial, asset tag, warranty, status and storage location.</w:t>
      </w:r>
    </w:p>
    <w:p w14:paraId="63736ECD" w14:textId="77777777" w:rsidR="00F070BD" w:rsidRDefault="00000000">
      <w:pPr>
        <w:pStyle w:val="ListBullet"/>
      </w:pPr>
      <w:r>
        <w:t>Do not enter unnecessary personal data.</w:t>
      </w:r>
    </w:p>
    <w:p w14:paraId="5E6E8F94" w14:textId="77777777" w:rsidR="00F070BD" w:rsidRDefault="00000000">
      <w:pPr>
        <w:ind w:left="360"/>
      </w:pPr>
      <w:r>
        <w:rPr>
          <w:b/>
          <w:color w:val="0F6B78"/>
        </w:rPr>
        <w:t xml:space="preserve">Checkpoint: </w:t>
      </w:r>
      <w:r>
        <w:t>Asset status is In Build / Available as per tracker.</w:t>
      </w:r>
    </w:p>
    <w:p w14:paraId="52870A30" w14:textId="77777777" w:rsidR="00F070BD" w:rsidRDefault="00000000">
      <w:pPr>
        <w:pStyle w:val="Heading2"/>
      </w:pPr>
      <w:r>
        <w:t>Step 3: Prepare firmware and base settings</w:t>
      </w:r>
    </w:p>
    <w:p w14:paraId="219EC315" w14:textId="77777777" w:rsidR="00F070BD" w:rsidRDefault="00000000">
      <w:pPr>
        <w:pStyle w:val="ListBullet"/>
      </w:pPr>
      <w:r>
        <w:t>Connect to approved power and network.</w:t>
      </w:r>
    </w:p>
    <w:p w14:paraId="62AEC8D4" w14:textId="77777777" w:rsidR="00F070BD" w:rsidRDefault="00000000">
      <w:pPr>
        <w:pStyle w:val="ListBullet"/>
      </w:pPr>
      <w:r>
        <w:t>Confirm BIOS/UEFI date, firmware, TPM and Secure Boot according to company standard.</w:t>
      </w:r>
    </w:p>
    <w:p w14:paraId="665B62CD" w14:textId="77777777" w:rsidR="00F070BD" w:rsidRDefault="00000000">
      <w:pPr>
        <w:pStyle w:val="ListBullet"/>
      </w:pPr>
      <w:r>
        <w:t>Apply approved BIOS/firmware updates without interrupting power.</w:t>
      </w:r>
    </w:p>
    <w:p w14:paraId="5AEA40FE" w14:textId="77777777" w:rsidR="00F070BD" w:rsidRDefault="00000000">
      <w:pPr>
        <w:ind w:left="360"/>
      </w:pPr>
      <w:r>
        <w:rPr>
          <w:b/>
          <w:color w:val="0F6B78"/>
        </w:rPr>
        <w:t xml:space="preserve">Checkpoint: </w:t>
      </w:r>
      <w:r>
        <w:t>No pending critical firmware issue.</w:t>
      </w:r>
    </w:p>
    <w:p w14:paraId="67CC270A" w14:textId="77777777" w:rsidR="00F070BD" w:rsidRDefault="00000000">
      <w:pPr>
        <w:pStyle w:val="Heading2"/>
      </w:pPr>
      <w:r>
        <w:t>Step 4: Deploy Windows / start Autopilot</w:t>
      </w:r>
    </w:p>
    <w:p w14:paraId="1E029183" w14:textId="77777777" w:rsidR="00F070BD" w:rsidRDefault="00000000">
      <w:pPr>
        <w:pStyle w:val="ListBullet"/>
      </w:pPr>
      <w:r>
        <w:t>Use the approved corporate image or Autopilot OOBE process.</w:t>
      </w:r>
    </w:p>
    <w:p w14:paraId="63951120" w14:textId="77777777" w:rsidR="00F070BD" w:rsidRDefault="00000000">
      <w:pPr>
        <w:pStyle w:val="ListBullet"/>
      </w:pPr>
      <w:r>
        <w:lastRenderedPageBreak/>
        <w:t>Do not create an unmanaged local administrator unless policy explicitly allows it.</w:t>
      </w:r>
    </w:p>
    <w:p w14:paraId="68BEDDDA" w14:textId="77777777" w:rsidR="00F070BD" w:rsidRDefault="00000000">
      <w:pPr>
        <w:pStyle w:val="ListBullet"/>
      </w:pPr>
      <w:r>
        <w:t>Confirm correct region, keyboard and network.</w:t>
      </w:r>
    </w:p>
    <w:p w14:paraId="7D51DD3E" w14:textId="77777777" w:rsidR="00F070BD" w:rsidRDefault="00000000">
      <w:pPr>
        <w:ind w:left="360"/>
      </w:pPr>
      <w:r>
        <w:rPr>
          <w:b/>
          <w:color w:val="0F6B78"/>
        </w:rPr>
        <w:t xml:space="preserve">Checkpoint: </w:t>
      </w:r>
      <w:r>
        <w:t>Device reaches the organization sign-in or required build stage.</w:t>
      </w:r>
    </w:p>
    <w:p w14:paraId="48A186B0" w14:textId="77777777" w:rsidR="00F070BD" w:rsidRDefault="00000000">
      <w:pPr>
        <w:pStyle w:val="Heading2"/>
      </w:pPr>
      <w:r>
        <w:t>Step 5: Apply updates and applications</w:t>
      </w:r>
    </w:p>
    <w:p w14:paraId="77B8EED1" w14:textId="77777777" w:rsidR="00F070BD" w:rsidRDefault="00000000">
      <w:pPr>
        <w:pStyle w:val="ListBullet"/>
      </w:pPr>
      <w:r>
        <w:t>Install Windows updates, approved drivers, security tools, Microsoft 365 Apps, VPN and business applications.</w:t>
      </w:r>
    </w:p>
    <w:p w14:paraId="0CAEC2D0" w14:textId="77777777" w:rsidR="00F070BD" w:rsidRDefault="00000000">
      <w:pPr>
        <w:pStyle w:val="ListBullet"/>
      </w:pPr>
      <w:r>
        <w:t>Restart as required and recheck updates.</w:t>
      </w:r>
    </w:p>
    <w:p w14:paraId="277454D8" w14:textId="77777777" w:rsidR="00F070BD" w:rsidRDefault="00000000">
      <w:pPr>
        <w:ind w:left="360"/>
      </w:pPr>
      <w:r>
        <w:rPr>
          <w:b/>
          <w:color w:val="0F6B78"/>
        </w:rPr>
        <w:t xml:space="preserve">Checkpoint: </w:t>
      </w:r>
      <w:r>
        <w:t>No required update or application remains pending.</w:t>
      </w:r>
    </w:p>
    <w:p w14:paraId="34E7AD8C" w14:textId="77777777" w:rsidR="00F070BD" w:rsidRDefault="00000000">
      <w:pPr>
        <w:pStyle w:val="Heading2"/>
      </w:pPr>
      <w:r>
        <w:t>Step 6: Enroll and validate management</w:t>
      </w:r>
    </w:p>
    <w:p w14:paraId="36F9ADD9" w14:textId="77777777" w:rsidR="00F070BD" w:rsidRDefault="00000000">
      <w:pPr>
        <w:pStyle w:val="ListBullet"/>
      </w:pPr>
      <w:r>
        <w:t>Confirm Microsoft Entra join, Intune enrollment, ownership, primary user, configuration profiles, required apps, encryption and compliance status.</w:t>
      </w:r>
    </w:p>
    <w:p w14:paraId="238F3D71" w14:textId="77777777" w:rsidR="00F070BD" w:rsidRDefault="00000000">
      <w:pPr>
        <w:ind w:left="360"/>
      </w:pPr>
      <w:r>
        <w:rPr>
          <w:b/>
          <w:color w:val="0F6B78"/>
        </w:rPr>
        <w:t xml:space="preserve">Checkpoint: </w:t>
      </w:r>
      <w:r>
        <w:t>Device is visible and manageable in the correct portals.</w:t>
      </w:r>
    </w:p>
    <w:p w14:paraId="4934E933" w14:textId="77777777" w:rsidR="00F070BD" w:rsidRDefault="00000000">
      <w:pPr>
        <w:pStyle w:val="Heading2"/>
      </w:pPr>
      <w:r>
        <w:t>Step 7: Perform hardware test</w:t>
      </w:r>
    </w:p>
    <w:p w14:paraId="0DE31881" w14:textId="77777777" w:rsidR="00F070BD" w:rsidRDefault="00000000">
      <w:pPr>
        <w:pStyle w:val="ListBullet"/>
      </w:pPr>
      <w:r>
        <w:t>Test keyboard, touchpad, camera, microphone, speakers, Wi-Fi, Bluetooth, ports, docking/monitor and biometric feature if applicable.</w:t>
      </w:r>
    </w:p>
    <w:p w14:paraId="5C2FD192" w14:textId="77777777" w:rsidR="00F070BD" w:rsidRDefault="00000000">
      <w:pPr>
        <w:ind w:left="360"/>
      </w:pPr>
      <w:r>
        <w:rPr>
          <w:b/>
          <w:color w:val="0F6B78"/>
        </w:rPr>
        <w:t xml:space="preserve">Checkpoint: </w:t>
      </w:r>
      <w:r>
        <w:t>All required hardware tests pass.</w:t>
      </w:r>
    </w:p>
    <w:p w14:paraId="3187BD89" w14:textId="77777777" w:rsidR="00F070BD" w:rsidRDefault="00000000">
      <w:pPr>
        <w:pStyle w:val="Heading2"/>
      </w:pPr>
      <w:r>
        <w:t>Step 8: Allocate and close</w:t>
      </w:r>
    </w:p>
    <w:p w14:paraId="3F7EEF09" w14:textId="77777777" w:rsidR="00F070BD" w:rsidRDefault="00000000">
      <w:pPr>
        <w:pStyle w:val="ListBullet"/>
      </w:pPr>
      <w:r>
        <w:t>Assign the device in the asset tracker.</w:t>
      </w:r>
    </w:p>
    <w:p w14:paraId="03A503F1" w14:textId="77777777" w:rsidR="00F070BD" w:rsidRDefault="00000000">
      <w:pPr>
        <w:pStyle w:val="ListBullet"/>
      </w:pPr>
      <w:r>
        <w:t>Provide charger/accessories and basic login guidance.</w:t>
      </w:r>
    </w:p>
    <w:p w14:paraId="6C94D597" w14:textId="77777777" w:rsidR="00F070BD" w:rsidRDefault="00000000">
      <w:pPr>
        <w:pStyle w:val="ListBullet"/>
      </w:pPr>
      <w:r>
        <w:t>Obtain allocation acknowledgement and send completion update.</w:t>
      </w:r>
    </w:p>
    <w:p w14:paraId="24D30608" w14:textId="77777777" w:rsidR="00F070BD" w:rsidRDefault="00000000">
      <w:pPr>
        <w:ind w:left="360"/>
      </w:pPr>
      <w:r>
        <w:rPr>
          <w:b/>
          <w:color w:val="0F6B78"/>
        </w:rPr>
        <w:t xml:space="preserve">Checkpoint: </w:t>
      </w:r>
      <w:r>
        <w:t>User confirms basic access and asset custody is recorded.</w:t>
      </w:r>
    </w:p>
    <w:p w14:paraId="4E9B2444" w14:textId="77777777" w:rsidR="00F070BD" w:rsidRDefault="00000000">
      <w:pPr>
        <w:pStyle w:val="Heading1"/>
      </w:pPr>
      <w:r>
        <w:t>3. Validation and Completion</w:t>
      </w:r>
    </w:p>
    <w:p w14:paraId="30CB29DC" w14:textId="77777777" w:rsidR="00F070BD" w:rsidRDefault="00000000">
      <w:pPr>
        <w:pStyle w:val="ListBullet"/>
      </w:pPr>
      <w:r>
        <w:t>Serial number and user assignment are correct.</w:t>
      </w:r>
    </w:p>
    <w:p w14:paraId="7D1198A3" w14:textId="77777777" w:rsidR="00F070BD" w:rsidRDefault="00000000">
      <w:pPr>
        <w:pStyle w:val="ListBullet"/>
      </w:pPr>
      <w:r>
        <w:t>Required security controls and encryption are active.</w:t>
      </w:r>
    </w:p>
    <w:p w14:paraId="27199C81" w14:textId="77777777" w:rsidR="00F070BD" w:rsidRDefault="00000000">
      <w:pPr>
        <w:pStyle w:val="ListBullet"/>
      </w:pPr>
      <w:r>
        <w:t>Outlook/Teams/VPN or required business apps open successfully.</w:t>
      </w:r>
    </w:p>
    <w:p w14:paraId="1C95BAEF" w14:textId="77777777" w:rsidR="00F070BD" w:rsidRDefault="00000000">
      <w:pPr>
        <w:pStyle w:val="ListBullet"/>
      </w:pPr>
      <w:r>
        <w:t>Asset tracker and ticket show the same final status.</w:t>
      </w:r>
    </w:p>
    <w:p w14:paraId="373133E6" w14:textId="77777777" w:rsidR="00F070BD" w:rsidRDefault="00000000">
      <w:pPr>
        <w:pStyle w:val="Heading1"/>
      </w:pPr>
      <w:r>
        <w:t>4. Exception and Escalation</w:t>
      </w:r>
    </w:p>
    <w:p w14:paraId="75A0C68F" w14:textId="77777777" w:rsidR="00F070BD" w:rsidRDefault="00000000">
      <w:pPr>
        <w:pStyle w:val="ListBullet"/>
      </w:pPr>
      <w:r>
        <w:t>If physical damage or specification mismatch is found, stop build and coordinate vendor replacement.</w:t>
      </w:r>
    </w:p>
    <w:p w14:paraId="33EE4B25" w14:textId="77777777" w:rsidR="00F070BD" w:rsidRDefault="00000000">
      <w:pPr>
        <w:pStyle w:val="ListBullet"/>
      </w:pPr>
      <w:r>
        <w:t>If firmware/update fails, capture error and escalate to OEM/endpoint owner.</w:t>
      </w:r>
    </w:p>
    <w:p w14:paraId="57C59332" w14:textId="77777777" w:rsidR="00F070BD" w:rsidRDefault="00000000">
      <w:pPr>
        <w:pStyle w:val="ListBullet"/>
      </w:pPr>
      <w:r>
        <w:t>If enrollment or policy fails, do not hand over an unmanaged device; escalate with error code and timestamp.</w:t>
      </w:r>
    </w:p>
    <w:p w14:paraId="79F21532" w14:textId="77777777" w:rsidR="00F070BD" w:rsidRDefault="00000000">
      <w:pPr>
        <w:pStyle w:val="Heading1"/>
      </w:pPr>
      <w:r>
        <w:t>References</w:t>
      </w:r>
    </w:p>
    <w:p w14:paraId="572405E4" w14:textId="77777777" w:rsidR="00F070BD" w:rsidRDefault="00000000">
      <w:pPr>
        <w:pStyle w:val="ListBullet"/>
      </w:pPr>
      <w:r>
        <w:rPr>
          <w:b/>
        </w:rPr>
        <w:t xml:space="preserve">Windows device enrollment guide: </w:t>
      </w:r>
      <w:r>
        <w:t>https://learn.microsoft.com/en-us/intune/device-enrollment/windows/guide</w:t>
      </w:r>
    </w:p>
    <w:p w14:paraId="33F9D0BA" w14:textId="20952146" w:rsidR="00F070BD" w:rsidRDefault="00000000" w:rsidP="00EC472F">
      <w:pPr>
        <w:pStyle w:val="ListBullet"/>
      </w:pPr>
      <w:r>
        <w:rPr>
          <w:b/>
        </w:rPr>
        <w:t xml:space="preserve">Device compliance policies: </w:t>
      </w:r>
      <w:r>
        <w:t>https://learn.microsoft.com/en-us/intune/device-security/compliance/overview</w:t>
      </w:r>
    </w:p>
    <w:sectPr w:rsidR="00F070BD" w:rsidSect="00034616">
      <w:head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34DF3" w14:textId="77777777" w:rsidR="004A48BB" w:rsidRDefault="004A48BB">
      <w:pPr>
        <w:spacing w:after="0" w:line="240" w:lineRule="auto"/>
      </w:pPr>
      <w:r>
        <w:separator/>
      </w:r>
    </w:p>
  </w:endnote>
  <w:endnote w:type="continuationSeparator" w:id="0">
    <w:p w14:paraId="54411411" w14:textId="77777777" w:rsidR="004A48BB" w:rsidRDefault="004A4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89666" w14:textId="77777777" w:rsidR="004A48BB" w:rsidRDefault="004A48BB">
      <w:pPr>
        <w:spacing w:after="0" w:line="240" w:lineRule="auto"/>
      </w:pPr>
      <w:r>
        <w:separator/>
      </w:r>
    </w:p>
  </w:footnote>
  <w:footnote w:type="continuationSeparator" w:id="0">
    <w:p w14:paraId="5791AC82" w14:textId="77777777" w:rsidR="004A48BB" w:rsidRDefault="004A4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B6B2C" w14:textId="2D9E0446" w:rsidR="00F070BD" w:rsidRDefault="00F070B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6839187">
    <w:abstractNumId w:val="8"/>
  </w:num>
  <w:num w:numId="2" w16cid:durableId="1344625139">
    <w:abstractNumId w:val="6"/>
  </w:num>
  <w:num w:numId="3" w16cid:durableId="1062950194">
    <w:abstractNumId w:val="5"/>
  </w:num>
  <w:num w:numId="4" w16cid:durableId="1410738608">
    <w:abstractNumId w:val="4"/>
  </w:num>
  <w:num w:numId="5" w16cid:durableId="536624820">
    <w:abstractNumId w:val="7"/>
  </w:num>
  <w:num w:numId="6" w16cid:durableId="75829239">
    <w:abstractNumId w:val="3"/>
  </w:num>
  <w:num w:numId="7" w16cid:durableId="762996050">
    <w:abstractNumId w:val="2"/>
  </w:num>
  <w:num w:numId="8" w16cid:durableId="1287665533">
    <w:abstractNumId w:val="1"/>
  </w:num>
  <w:num w:numId="9" w16cid:durableId="1812823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7A5A"/>
    <w:rsid w:val="003F386D"/>
    <w:rsid w:val="004A48BB"/>
    <w:rsid w:val="005625A6"/>
    <w:rsid w:val="009A2AA9"/>
    <w:rsid w:val="00AA1D8D"/>
    <w:rsid w:val="00B47730"/>
    <w:rsid w:val="00CB0664"/>
    <w:rsid w:val="00EC472F"/>
    <w:rsid w:val="00F070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0DE6DB"/>
  <w14:defaultImageDpi w14:val="300"/>
  <w15:docId w15:val="{AABE2E29-CBAB-4D41-A351-BB8C2D303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F6B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475</Words>
  <Characters>3216</Characters>
  <Application>Microsoft Office Word</Application>
  <DocSecurity>0</DocSecurity>
  <Lines>84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Dnyaneshwar Karande</cp:lastModifiedBy>
  <cp:revision>8</cp:revision>
  <dcterms:created xsi:type="dcterms:W3CDTF">2013-12-23T23:15:00Z</dcterms:created>
  <dcterms:modified xsi:type="dcterms:W3CDTF">2026-09-16T12:00:00Z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2026-09-16T11:35:34Z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dd72a2d2-8ec1-4f74-9b3a-e66f079e7fd4</vt:lpwstr>
  </property>
  <property fmtid="{D5CDD505-2E9C-101B-9397-08002B2CF9AE}" pid="7" name="MSIP_Label_defa4170-0d19-0005-0004-bc88714345d2_ActionId">
    <vt:lpwstr>5966c4d5-648e-485f-ac39-7779a2893ca9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