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13E3" w:rsidRDefault="004713E3" w:rsidP="004713E3">
      <w:pPr>
        <w:shd w:val="clear" w:color="auto" w:fill="FFFFFF"/>
        <w:spacing w:before="405" w:after="0" w:line="600" w:lineRule="atLeast"/>
        <w:outlineLvl w:val="2"/>
        <w:rPr>
          <w:rFonts w:asciiTheme="majorHAnsi" w:eastAsia="Times New Roman" w:hAnsiTheme="majorHAnsi" w:cs="Helvetica"/>
          <w:color w:val="333333"/>
          <w:sz w:val="40"/>
          <w:szCs w:val="40"/>
        </w:rPr>
      </w:pPr>
      <w:r w:rsidRPr="004713E3">
        <w:rPr>
          <w:rFonts w:asciiTheme="majorHAnsi" w:eastAsia="Times New Roman" w:hAnsiTheme="majorHAnsi" w:cs="Helvetica"/>
          <w:color w:val="333333"/>
          <w:sz w:val="40"/>
          <w:szCs w:val="40"/>
        </w:rPr>
        <w:t>Classification of Different Types of Testing</w:t>
      </w:r>
    </w:p>
    <w:p w:rsidR="004713E3" w:rsidRPr="004713E3" w:rsidRDefault="004713E3" w:rsidP="004713E3">
      <w:pPr>
        <w:shd w:val="clear" w:color="auto" w:fill="FFFFFF"/>
        <w:spacing w:before="405" w:after="0" w:line="600" w:lineRule="atLeast"/>
        <w:outlineLvl w:val="2"/>
        <w:rPr>
          <w:rFonts w:asciiTheme="majorHAnsi" w:eastAsia="Times New Roman" w:hAnsiTheme="majorHAnsi" w:cs="Helvetica"/>
          <w:color w:val="333333"/>
          <w:sz w:val="40"/>
          <w:szCs w:val="40"/>
        </w:rPr>
      </w:pPr>
    </w:p>
    <w:p w:rsidR="004713E3" w:rsidRDefault="004713E3" w:rsidP="004713E3">
      <w:pPr>
        <w:shd w:val="clear" w:color="auto" w:fill="FFFFFF"/>
        <w:tabs>
          <w:tab w:val="left" w:pos="16287"/>
        </w:tabs>
        <w:spacing w:after="0" w:line="360" w:lineRule="atLeast"/>
        <w:rPr>
          <w:rFonts w:asciiTheme="majorHAnsi" w:eastAsia="Times New Roman" w:hAnsiTheme="majorHAnsi" w:cs="Helvetica"/>
          <w:b/>
          <w:bCs/>
          <w:color w:val="333333"/>
          <w:sz w:val="40"/>
          <w:szCs w:val="40"/>
        </w:rPr>
      </w:pPr>
      <w:r w:rsidRPr="004713E3">
        <w:rPr>
          <w:rFonts w:asciiTheme="majorHAnsi" w:eastAsia="Times New Roman" w:hAnsiTheme="majorHAnsi" w:cs="Helvetica"/>
          <w:color w:val="333333"/>
          <w:sz w:val="40"/>
          <w:szCs w:val="40"/>
        </w:rPr>
        <w:t>Testing is divided into two types – </w:t>
      </w:r>
      <w:r w:rsidRPr="004713E3">
        <w:rPr>
          <w:rFonts w:asciiTheme="majorHAnsi" w:eastAsia="Times New Roman" w:hAnsiTheme="majorHAnsi" w:cs="Helvetica"/>
          <w:b/>
          <w:bCs/>
          <w:color w:val="333333"/>
          <w:sz w:val="40"/>
          <w:szCs w:val="40"/>
        </w:rPr>
        <w:t xml:space="preserve">Functional Testing and </w:t>
      </w:r>
      <w:proofErr w:type="spellStart"/>
      <w:r w:rsidRPr="004713E3">
        <w:rPr>
          <w:rFonts w:asciiTheme="majorHAnsi" w:eastAsia="Times New Roman" w:hAnsiTheme="majorHAnsi" w:cs="Helvetica"/>
          <w:b/>
          <w:bCs/>
          <w:color w:val="333333"/>
          <w:sz w:val="40"/>
          <w:szCs w:val="40"/>
        </w:rPr>
        <w:t>Non functional</w:t>
      </w:r>
      <w:proofErr w:type="spellEnd"/>
      <w:r w:rsidRPr="004713E3">
        <w:rPr>
          <w:rFonts w:asciiTheme="majorHAnsi" w:eastAsia="Times New Roman" w:hAnsiTheme="majorHAnsi" w:cs="Helvetica"/>
          <w:color w:val="333333"/>
          <w:sz w:val="40"/>
          <w:szCs w:val="40"/>
        </w:rPr>
        <w:t> </w:t>
      </w:r>
      <w:r w:rsidRPr="004713E3">
        <w:rPr>
          <w:rFonts w:asciiTheme="majorHAnsi" w:eastAsia="Times New Roman" w:hAnsiTheme="majorHAnsi" w:cs="Helvetica"/>
          <w:b/>
          <w:bCs/>
          <w:color w:val="333333"/>
          <w:sz w:val="40"/>
          <w:szCs w:val="40"/>
        </w:rPr>
        <w:t>Testing</w:t>
      </w:r>
      <w:r>
        <w:rPr>
          <w:rFonts w:asciiTheme="majorHAnsi" w:eastAsia="Times New Roman" w:hAnsiTheme="majorHAnsi" w:cs="Helvetica"/>
          <w:b/>
          <w:bCs/>
          <w:color w:val="333333"/>
          <w:sz w:val="40"/>
          <w:szCs w:val="40"/>
        </w:rPr>
        <w:tab/>
      </w:r>
    </w:p>
    <w:p w:rsidR="004713E3" w:rsidRPr="004713E3" w:rsidRDefault="004713E3" w:rsidP="004713E3">
      <w:pPr>
        <w:shd w:val="clear" w:color="auto" w:fill="FFFFFF"/>
        <w:tabs>
          <w:tab w:val="left" w:pos="16287"/>
        </w:tabs>
        <w:spacing w:after="0" w:line="360" w:lineRule="atLeast"/>
        <w:rPr>
          <w:rFonts w:asciiTheme="majorHAnsi" w:eastAsia="Times New Roman" w:hAnsiTheme="majorHAnsi" w:cs="Helvetica"/>
          <w:color w:val="333333"/>
          <w:sz w:val="40"/>
          <w:szCs w:val="40"/>
        </w:rPr>
      </w:pPr>
    </w:p>
    <w:p w:rsidR="004713E3" w:rsidRPr="004713E3" w:rsidRDefault="004713E3" w:rsidP="004713E3">
      <w:pPr>
        <w:shd w:val="clear" w:color="auto" w:fill="FFFFFF"/>
        <w:spacing w:after="0" w:line="360" w:lineRule="atLeast"/>
        <w:rPr>
          <w:rFonts w:asciiTheme="majorHAnsi" w:eastAsia="Times New Roman" w:hAnsiTheme="majorHAnsi" w:cs="Helvetica"/>
          <w:color w:val="333333"/>
          <w:sz w:val="18"/>
          <w:szCs w:val="18"/>
        </w:rPr>
      </w:pPr>
      <w:r w:rsidRPr="004713E3">
        <w:rPr>
          <w:rFonts w:asciiTheme="majorHAnsi" w:eastAsia="Times New Roman" w:hAnsiTheme="majorHAnsi" w:cs="Helvetica"/>
          <w:b/>
          <w:bCs/>
          <w:noProof/>
          <w:color w:val="333333"/>
          <w:sz w:val="18"/>
          <w:szCs w:val="18"/>
        </w:rPr>
        <w:drawing>
          <wp:inline distT="0" distB="0" distL="0" distR="0" wp14:anchorId="5E3E7A18" wp14:editId="1DDEDB7D">
            <wp:extent cx="14287500" cy="9591463"/>
            <wp:effectExtent l="0" t="0" r="0" b="0"/>
            <wp:docPr id="1" name="Picture 1" descr="Types of software test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software testing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6865" cy="9591037"/>
                    </a:xfrm>
                    <a:prstGeom prst="rect">
                      <a:avLst/>
                    </a:prstGeom>
                    <a:noFill/>
                    <a:ln>
                      <a:noFill/>
                    </a:ln>
                  </pic:spPr>
                </pic:pic>
              </a:graphicData>
            </a:graphic>
          </wp:inline>
        </w:drawing>
      </w:r>
      <w:r w:rsidRPr="004713E3">
        <w:rPr>
          <w:rFonts w:asciiTheme="majorHAnsi" w:eastAsia="Times New Roman" w:hAnsiTheme="majorHAnsi" w:cs="Helvetica"/>
          <w:b/>
          <w:bCs/>
          <w:color w:val="333333"/>
          <w:sz w:val="18"/>
          <w:szCs w:val="18"/>
        </w:rPr>
        <w:t> </w:t>
      </w:r>
    </w:p>
    <w:p w:rsidR="004713E3" w:rsidRPr="004713E3" w:rsidRDefault="004713E3" w:rsidP="004713E3">
      <w:pPr>
        <w:shd w:val="clear" w:color="auto" w:fill="FFFFFF"/>
        <w:spacing w:after="0" w:line="360" w:lineRule="auto"/>
        <w:outlineLvl w:val="3"/>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Functional Testing</w:t>
      </w:r>
    </w:p>
    <w:p w:rsidR="004713E3" w:rsidRPr="004713E3" w:rsidRDefault="004713E3" w:rsidP="004713E3">
      <w:pPr>
        <w:shd w:val="clear" w:color="auto" w:fill="FFFFFF"/>
        <w:spacing w:after="0" w:line="360" w:lineRule="auto"/>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 </w:t>
      </w:r>
      <w:proofErr w:type="gramStart"/>
      <w:r w:rsidRPr="004713E3">
        <w:rPr>
          <w:rFonts w:asciiTheme="majorHAnsi" w:eastAsia="Times New Roman" w:hAnsiTheme="majorHAnsi" w:cs="Helvetica"/>
          <w:color w:val="333333"/>
          <w:sz w:val="44"/>
          <w:szCs w:val="44"/>
        </w:rPr>
        <w:t>focuses</w:t>
      </w:r>
      <w:proofErr w:type="gramEnd"/>
      <w:r w:rsidRPr="004713E3">
        <w:rPr>
          <w:rFonts w:asciiTheme="majorHAnsi" w:eastAsia="Times New Roman" w:hAnsiTheme="majorHAnsi" w:cs="Helvetica"/>
          <w:color w:val="333333"/>
          <w:sz w:val="44"/>
          <w:szCs w:val="44"/>
        </w:rPr>
        <w:t xml:space="preserve"> on verifying the functionality of the software system. It is a type of testing that is done to ensure that the system works as intended and meets the functional requirements specified by the stakeholders. Functional testing is concerned with what the software system does, and how it performs its functions. Some examples of functional testing include unit testing, integration testing, and acceptance testing.</w:t>
      </w:r>
    </w:p>
    <w:p w:rsidR="004713E3" w:rsidRPr="004713E3" w:rsidRDefault="004713E3" w:rsidP="004713E3">
      <w:pPr>
        <w:shd w:val="clear" w:color="auto" w:fill="FFFFFF"/>
        <w:spacing w:after="0" w:line="360" w:lineRule="auto"/>
        <w:rPr>
          <w:rFonts w:asciiTheme="majorHAnsi" w:eastAsia="Times New Roman" w:hAnsiTheme="majorHAnsi" w:cs="Helvetica"/>
          <w:color w:val="333333"/>
          <w:sz w:val="44"/>
          <w:szCs w:val="44"/>
        </w:rPr>
      </w:pPr>
    </w:p>
    <w:p w:rsidR="004713E3" w:rsidRPr="004713E3" w:rsidRDefault="004713E3" w:rsidP="004713E3">
      <w:pPr>
        <w:shd w:val="clear" w:color="auto" w:fill="FFFFFF"/>
        <w:spacing w:after="0" w:line="360" w:lineRule="auto"/>
        <w:rPr>
          <w:rFonts w:asciiTheme="majorHAnsi" w:eastAsia="Times New Roman" w:hAnsiTheme="majorHAnsi" w:cs="Helvetica"/>
          <w:color w:val="333333"/>
          <w:sz w:val="44"/>
          <w:szCs w:val="44"/>
        </w:rPr>
      </w:pPr>
      <w:r w:rsidRPr="004713E3">
        <w:rPr>
          <w:rFonts w:asciiTheme="majorHAnsi" w:eastAsia="Times New Roman" w:hAnsiTheme="majorHAnsi" w:cs="Helvetica"/>
          <w:b/>
          <w:bCs/>
          <w:color w:val="333333"/>
          <w:sz w:val="44"/>
          <w:szCs w:val="44"/>
        </w:rPr>
        <w:t xml:space="preserve"> Example of Functional Testing:</w:t>
      </w:r>
    </w:p>
    <w:p w:rsidR="004713E3" w:rsidRPr="004713E3" w:rsidRDefault="004713E3" w:rsidP="004713E3">
      <w:pPr>
        <w:shd w:val="clear" w:color="auto" w:fill="FFFFFF"/>
        <w:spacing w:after="0" w:line="360" w:lineRule="auto"/>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Let’s say you’re testing a login page of a website. The functional requirements of this login page may include:</w:t>
      </w:r>
    </w:p>
    <w:p w:rsidR="004713E3" w:rsidRPr="004713E3" w:rsidRDefault="004713E3" w:rsidP="004713E3">
      <w:pPr>
        <w:numPr>
          <w:ilvl w:val="0"/>
          <w:numId w:val="1"/>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The user should be able to enter their username and password.</w:t>
      </w:r>
    </w:p>
    <w:p w:rsidR="004713E3" w:rsidRPr="004713E3" w:rsidRDefault="004713E3" w:rsidP="004713E3">
      <w:pPr>
        <w:numPr>
          <w:ilvl w:val="0"/>
          <w:numId w:val="1"/>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The system should authenticate the user’s credentials and grant access if the credentials are correct.</w:t>
      </w:r>
    </w:p>
    <w:p w:rsidR="004713E3" w:rsidRPr="004713E3" w:rsidRDefault="004713E3" w:rsidP="004713E3">
      <w:pPr>
        <w:numPr>
          <w:ilvl w:val="0"/>
          <w:numId w:val="1"/>
        </w:numPr>
        <w:shd w:val="clear" w:color="auto" w:fill="FFFFFF"/>
        <w:spacing w:before="100" w:beforeAutospacing="1" w:after="0" w:line="360" w:lineRule="auto"/>
        <w:ind w:left="0" w:hanging="300"/>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The system should deny access if the user’s credentials are incorrect.</w:t>
      </w:r>
    </w:p>
    <w:p w:rsidR="004713E3" w:rsidRPr="004713E3" w:rsidRDefault="004713E3" w:rsidP="004713E3">
      <w:pPr>
        <w:shd w:val="clear" w:color="auto" w:fill="FFFFFF"/>
        <w:spacing w:after="0" w:line="360" w:lineRule="auto"/>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To test the functionality of this login page, you may perform the following functional tests:</w:t>
      </w:r>
    </w:p>
    <w:p w:rsidR="004713E3" w:rsidRPr="004713E3" w:rsidRDefault="004713E3" w:rsidP="004713E3">
      <w:pPr>
        <w:numPr>
          <w:ilvl w:val="0"/>
          <w:numId w:val="2"/>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Enter valid username and password and verify that the user is able to successfully login.</w:t>
      </w:r>
    </w:p>
    <w:p w:rsidR="004713E3" w:rsidRPr="004713E3" w:rsidRDefault="004713E3" w:rsidP="004713E3">
      <w:pPr>
        <w:numPr>
          <w:ilvl w:val="0"/>
          <w:numId w:val="2"/>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Enter invalid username and password and verify that the user is not able to login and an appropriate error message is displayed.</w:t>
      </w:r>
    </w:p>
    <w:p w:rsidR="004713E3" w:rsidRPr="004713E3" w:rsidRDefault="004713E3" w:rsidP="004713E3">
      <w:pPr>
        <w:numPr>
          <w:ilvl w:val="0"/>
          <w:numId w:val="2"/>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Verify that the login page displays correctly on different browsers and devices.</w:t>
      </w:r>
    </w:p>
    <w:p w:rsidR="004713E3" w:rsidRPr="004713E3" w:rsidRDefault="004713E3" w:rsidP="004713E3">
      <w:pPr>
        <w:numPr>
          <w:ilvl w:val="0"/>
          <w:numId w:val="2"/>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Verify that the password field is secure and does not display the entered password.</w:t>
      </w:r>
    </w:p>
    <w:p w:rsidR="004713E3" w:rsidRPr="004713E3" w:rsidRDefault="004713E3" w:rsidP="004713E3">
      <w:pPr>
        <w:numPr>
          <w:ilvl w:val="0"/>
          <w:numId w:val="2"/>
        </w:numPr>
        <w:shd w:val="clear" w:color="auto" w:fill="FFFFFF"/>
        <w:spacing w:before="100" w:beforeAutospacing="1" w:after="0" w:line="360" w:lineRule="auto"/>
        <w:ind w:left="0" w:hanging="300"/>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Verify that the “Forgot Password” feature works correctly and allows users to reset their passwords.</w:t>
      </w:r>
    </w:p>
    <w:p w:rsidR="00E82F7D" w:rsidRDefault="00E82F7D" w:rsidP="004713E3">
      <w:pPr>
        <w:spacing w:line="360" w:lineRule="auto"/>
        <w:rPr>
          <w:rFonts w:asciiTheme="majorHAnsi" w:hAnsiTheme="majorHAnsi"/>
          <w:sz w:val="44"/>
          <w:szCs w:val="44"/>
        </w:rPr>
      </w:pPr>
    </w:p>
    <w:p w:rsidR="004713E3" w:rsidRPr="004713E3" w:rsidRDefault="004713E3" w:rsidP="004713E3">
      <w:pPr>
        <w:shd w:val="clear" w:color="auto" w:fill="FFFFFF"/>
        <w:spacing w:after="0" w:line="360" w:lineRule="auto"/>
        <w:outlineLvl w:val="3"/>
        <w:rPr>
          <w:rFonts w:asciiTheme="majorHAnsi" w:eastAsia="Times New Roman" w:hAnsiTheme="majorHAnsi" w:cs="Helvetica"/>
          <w:color w:val="333333"/>
          <w:sz w:val="44"/>
          <w:szCs w:val="44"/>
        </w:rPr>
      </w:pPr>
      <w:r w:rsidRPr="004713E3">
        <w:rPr>
          <w:rFonts w:asciiTheme="majorHAnsi" w:eastAsia="Times New Roman" w:hAnsiTheme="majorHAnsi" w:cs="Helvetica"/>
          <w:b/>
          <w:bCs/>
          <w:color w:val="333333"/>
          <w:sz w:val="44"/>
          <w:szCs w:val="44"/>
        </w:rPr>
        <w:t>Non Functional Testing</w:t>
      </w:r>
    </w:p>
    <w:p w:rsidR="004713E3" w:rsidRPr="004713E3" w:rsidRDefault="004713E3" w:rsidP="004713E3">
      <w:pPr>
        <w:shd w:val="clear" w:color="auto" w:fill="FFFFFF"/>
        <w:spacing w:after="0" w:line="360" w:lineRule="auto"/>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 </w:t>
      </w:r>
      <w:proofErr w:type="gramStart"/>
      <w:r w:rsidRPr="004713E3">
        <w:rPr>
          <w:rFonts w:asciiTheme="majorHAnsi" w:eastAsia="Times New Roman" w:hAnsiTheme="majorHAnsi" w:cs="Helvetica"/>
          <w:color w:val="333333"/>
          <w:sz w:val="44"/>
          <w:szCs w:val="44"/>
        </w:rPr>
        <w:t>focuses</w:t>
      </w:r>
      <w:proofErr w:type="gramEnd"/>
      <w:r w:rsidRPr="004713E3">
        <w:rPr>
          <w:rFonts w:asciiTheme="majorHAnsi" w:eastAsia="Times New Roman" w:hAnsiTheme="majorHAnsi" w:cs="Helvetica"/>
          <w:color w:val="333333"/>
          <w:sz w:val="44"/>
          <w:szCs w:val="44"/>
        </w:rPr>
        <w:t xml:space="preserve"> on evaluating the non-functional aspects of the software system. This type of testing includes testing for performance, usability, reliability, scalability, and security. Non-functional testing is concerned with how well the software system performs its functions, rather than what it does. Some examples of non-functional testing include load testing, stress testing, usability testing, and security testing.</w:t>
      </w:r>
    </w:p>
    <w:p w:rsidR="004713E3" w:rsidRPr="004713E3" w:rsidRDefault="004713E3" w:rsidP="004713E3">
      <w:pPr>
        <w:shd w:val="clear" w:color="auto" w:fill="FFFFFF"/>
        <w:spacing w:after="0" w:line="360" w:lineRule="auto"/>
        <w:rPr>
          <w:rFonts w:asciiTheme="majorHAnsi" w:eastAsia="Times New Roman" w:hAnsiTheme="majorHAnsi" w:cs="Helvetica"/>
          <w:color w:val="333333"/>
          <w:sz w:val="44"/>
          <w:szCs w:val="44"/>
        </w:rPr>
      </w:pPr>
      <w:r w:rsidRPr="004713E3">
        <w:rPr>
          <w:rFonts w:asciiTheme="majorHAnsi" w:eastAsia="Times New Roman" w:hAnsiTheme="majorHAnsi" w:cs="Helvetica"/>
          <w:b/>
          <w:bCs/>
          <w:color w:val="333333"/>
          <w:sz w:val="44"/>
          <w:szCs w:val="44"/>
        </w:rPr>
        <w:t xml:space="preserve">Example of </w:t>
      </w:r>
      <w:proofErr w:type="spellStart"/>
      <w:r w:rsidRPr="004713E3">
        <w:rPr>
          <w:rFonts w:asciiTheme="majorHAnsi" w:eastAsia="Times New Roman" w:hAnsiTheme="majorHAnsi" w:cs="Helvetica"/>
          <w:b/>
          <w:bCs/>
          <w:color w:val="333333"/>
          <w:sz w:val="44"/>
          <w:szCs w:val="44"/>
        </w:rPr>
        <w:t>Non functional</w:t>
      </w:r>
      <w:proofErr w:type="spellEnd"/>
      <w:r w:rsidRPr="004713E3">
        <w:rPr>
          <w:rFonts w:asciiTheme="majorHAnsi" w:eastAsia="Times New Roman" w:hAnsiTheme="majorHAnsi" w:cs="Helvetica"/>
          <w:b/>
          <w:bCs/>
          <w:color w:val="333333"/>
          <w:sz w:val="44"/>
          <w:szCs w:val="44"/>
        </w:rPr>
        <w:t xml:space="preserve"> Testing:</w:t>
      </w:r>
    </w:p>
    <w:p w:rsidR="004713E3" w:rsidRPr="004713E3" w:rsidRDefault="004713E3" w:rsidP="004713E3">
      <w:pPr>
        <w:shd w:val="clear" w:color="auto" w:fill="FFFFFF"/>
        <w:spacing w:after="0" w:line="360" w:lineRule="auto"/>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Let’s say you’re testing the performance of a website. The non-functional requirements of this website may include:</w:t>
      </w:r>
    </w:p>
    <w:p w:rsidR="004713E3" w:rsidRPr="004713E3" w:rsidRDefault="004713E3" w:rsidP="004713E3">
      <w:pPr>
        <w:numPr>
          <w:ilvl w:val="0"/>
          <w:numId w:val="3"/>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The website should be able to handle a certain number of concurrent users.</w:t>
      </w:r>
    </w:p>
    <w:p w:rsidR="004713E3" w:rsidRPr="004713E3" w:rsidRDefault="004713E3" w:rsidP="004713E3">
      <w:pPr>
        <w:numPr>
          <w:ilvl w:val="0"/>
          <w:numId w:val="3"/>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The website should load pages within a certain amount of time.</w:t>
      </w:r>
    </w:p>
    <w:p w:rsidR="004713E3" w:rsidRPr="004713E3" w:rsidRDefault="004713E3" w:rsidP="004713E3">
      <w:pPr>
        <w:numPr>
          <w:ilvl w:val="0"/>
          <w:numId w:val="3"/>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The website should be responsive and display correctly on different devices and screen sizes.</w:t>
      </w:r>
    </w:p>
    <w:p w:rsidR="004713E3" w:rsidRPr="004713E3" w:rsidRDefault="004713E3" w:rsidP="004713E3">
      <w:pPr>
        <w:numPr>
          <w:ilvl w:val="0"/>
          <w:numId w:val="3"/>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Accessible for users who are differently abled.</w:t>
      </w:r>
    </w:p>
    <w:p w:rsidR="004713E3" w:rsidRPr="004713E3" w:rsidRDefault="004713E3" w:rsidP="004713E3">
      <w:pPr>
        <w:numPr>
          <w:ilvl w:val="0"/>
          <w:numId w:val="3"/>
        </w:numPr>
        <w:shd w:val="clear" w:color="auto" w:fill="FFFFFF"/>
        <w:spacing w:before="100" w:beforeAutospacing="1" w:after="0" w:line="360" w:lineRule="auto"/>
        <w:ind w:left="0" w:hanging="300"/>
        <w:rPr>
          <w:rFonts w:asciiTheme="majorHAnsi" w:eastAsia="Times New Roman" w:hAnsiTheme="majorHAnsi" w:cs="Helvetica"/>
          <w:color w:val="333333"/>
          <w:sz w:val="44"/>
          <w:szCs w:val="44"/>
        </w:rPr>
      </w:pPr>
      <w:r w:rsidRPr="004713E3">
        <w:rPr>
          <w:rFonts w:asciiTheme="majorHAnsi" w:eastAsia="Times New Roman" w:hAnsiTheme="majorHAnsi" w:cs="Helvetica"/>
          <w:color w:val="333333"/>
          <w:sz w:val="44"/>
          <w:szCs w:val="44"/>
        </w:rPr>
        <w:t>The website should be secure and protect user data.</w:t>
      </w:r>
    </w:p>
    <w:p w:rsidR="004713E3" w:rsidRDefault="004713E3" w:rsidP="004713E3">
      <w:pPr>
        <w:spacing w:line="360" w:lineRule="auto"/>
        <w:rPr>
          <w:rFonts w:asciiTheme="majorHAnsi" w:hAnsiTheme="majorHAnsi"/>
          <w:sz w:val="44"/>
          <w:szCs w:val="44"/>
        </w:rPr>
      </w:pPr>
    </w:p>
    <w:p w:rsidR="00B353C0" w:rsidRDefault="00B353C0" w:rsidP="004713E3">
      <w:pPr>
        <w:spacing w:line="360" w:lineRule="auto"/>
        <w:rPr>
          <w:rFonts w:asciiTheme="majorHAnsi" w:hAnsiTheme="majorHAnsi"/>
          <w:sz w:val="44"/>
          <w:szCs w:val="44"/>
        </w:rPr>
      </w:pP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 xml:space="preserve">What are the Software Testing Techniques and </w:t>
      </w:r>
      <w:proofErr w:type="gramStart"/>
      <w:r w:rsidRPr="00B353C0">
        <w:rPr>
          <w:rFonts w:asciiTheme="majorHAnsi" w:eastAsia="Times New Roman" w:hAnsiTheme="majorHAnsi" w:cs="Helvetica"/>
          <w:color w:val="333333"/>
          <w:sz w:val="44"/>
          <w:szCs w:val="44"/>
        </w:rPr>
        <w:t>How</w:t>
      </w:r>
      <w:proofErr w:type="gramEnd"/>
      <w:r w:rsidRPr="00B353C0">
        <w:rPr>
          <w:rFonts w:asciiTheme="majorHAnsi" w:eastAsia="Times New Roman" w:hAnsiTheme="majorHAnsi" w:cs="Helvetica"/>
          <w:color w:val="333333"/>
          <w:sz w:val="44"/>
          <w:szCs w:val="44"/>
        </w:rPr>
        <w:t xml:space="preserve"> are They Different from Testing Types?</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Software test techniques refer to the methods used to test a software system. The most common software test techniques are black, white, and grey box testing. These techniques are used to test a software system at different levels of detail, from a high-level view of the system’s functionality to a detailed view of its internal workings. Here’s a brief overview of each of these test techniques:</w:t>
      </w:r>
    </w:p>
    <w:p w:rsidR="00B353C0" w:rsidRDefault="00B353C0" w:rsidP="00B353C0">
      <w:pPr>
        <w:numPr>
          <w:ilvl w:val="0"/>
          <w:numId w:val="4"/>
        </w:numPr>
        <w:shd w:val="clear" w:color="auto" w:fill="FFFFFF"/>
        <w:spacing w:before="100" w:beforeAutospacing="1" w:after="60" w:line="360" w:lineRule="auto"/>
        <w:ind w:left="0" w:firstLine="0"/>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Black box testing</w:t>
      </w:r>
      <w:r w:rsidRPr="00B353C0">
        <w:rPr>
          <w:rFonts w:asciiTheme="majorHAnsi" w:eastAsia="Times New Roman" w:hAnsiTheme="majorHAnsi" w:cs="Helvetica"/>
          <w:color w:val="333333"/>
          <w:sz w:val="44"/>
          <w:szCs w:val="44"/>
        </w:rPr>
        <w:t>: It is a type of software testing technique that focuses on testing the functionality of a software system without any knowledge of its internal workings. This technique is used to test the system from a user’s perspective, focusing on testing whether the system works as expected and meets the user’s needs. The tester only knows the inputs and expected outputs of the system and does not know how the system works internally.</w:t>
      </w:r>
    </w:p>
    <w:p w:rsidR="00B353C0" w:rsidRPr="00B353C0" w:rsidRDefault="00B353C0" w:rsidP="00B353C0">
      <w:pPr>
        <w:shd w:val="clear" w:color="auto" w:fill="FFFFFF"/>
        <w:spacing w:before="100" w:beforeAutospacing="1" w:after="60" w:line="360" w:lineRule="auto"/>
        <w:rPr>
          <w:rFonts w:asciiTheme="majorHAnsi" w:eastAsia="Times New Roman" w:hAnsiTheme="majorHAnsi" w:cs="Helvetica"/>
          <w:color w:val="333333"/>
          <w:sz w:val="44"/>
          <w:szCs w:val="44"/>
        </w:rPr>
      </w:pPr>
    </w:p>
    <w:p w:rsidR="00B353C0" w:rsidRDefault="00B353C0" w:rsidP="00B353C0">
      <w:pPr>
        <w:numPr>
          <w:ilvl w:val="0"/>
          <w:numId w:val="4"/>
        </w:numPr>
        <w:shd w:val="clear" w:color="auto" w:fill="FFFFFF"/>
        <w:spacing w:before="100" w:beforeAutospacing="1" w:after="60" w:line="360" w:lineRule="auto"/>
        <w:ind w:left="0" w:firstLine="0"/>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White box testing:</w:t>
      </w:r>
      <w:r w:rsidRPr="00B353C0">
        <w:rPr>
          <w:rFonts w:asciiTheme="majorHAnsi" w:eastAsia="Times New Roman" w:hAnsiTheme="majorHAnsi" w:cs="Helvetica"/>
          <w:color w:val="333333"/>
          <w:sz w:val="44"/>
          <w:szCs w:val="44"/>
        </w:rPr>
        <w:t> It is a software testing technique that focuses on testing the internal workings of a software system. This technique is used to test the system from a developer’s perspective, focusing on testing the system’s internal logic, performance, and efficiency. The tester has complete knowledge of the system’s internal details, including the code and its implementation.</w:t>
      </w:r>
    </w:p>
    <w:p w:rsidR="00B353C0" w:rsidRDefault="00B353C0" w:rsidP="00B353C0">
      <w:pPr>
        <w:pStyle w:val="ListParagraph"/>
        <w:rPr>
          <w:rFonts w:asciiTheme="majorHAnsi" w:eastAsia="Times New Roman" w:hAnsiTheme="majorHAnsi" w:cs="Helvetica"/>
          <w:color w:val="333333"/>
          <w:sz w:val="44"/>
          <w:szCs w:val="44"/>
        </w:rPr>
      </w:pPr>
    </w:p>
    <w:p w:rsidR="00B353C0" w:rsidRPr="00B353C0" w:rsidRDefault="00B353C0" w:rsidP="00B353C0">
      <w:pPr>
        <w:shd w:val="clear" w:color="auto" w:fill="FFFFFF"/>
        <w:spacing w:before="100" w:beforeAutospacing="1" w:after="60" w:line="360" w:lineRule="auto"/>
        <w:rPr>
          <w:rFonts w:asciiTheme="majorHAnsi" w:eastAsia="Times New Roman" w:hAnsiTheme="majorHAnsi" w:cs="Helvetica"/>
          <w:color w:val="333333"/>
          <w:sz w:val="44"/>
          <w:szCs w:val="44"/>
        </w:rPr>
      </w:pPr>
    </w:p>
    <w:p w:rsidR="00B353C0" w:rsidRPr="00B353C0" w:rsidRDefault="00B353C0" w:rsidP="00B353C0">
      <w:pPr>
        <w:numPr>
          <w:ilvl w:val="0"/>
          <w:numId w:val="4"/>
        </w:numPr>
        <w:shd w:val="clear" w:color="auto" w:fill="FFFFFF"/>
        <w:spacing w:before="100" w:beforeAutospacing="1" w:after="0" w:line="360" w:lineRule="auto"/>
        <w:ind w:left="0" w:firstLine="0"/>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Grey box testing</w:t>
      </w:r>
      <w:r w:rsidRPr="00B353C0">
        <w:rPr>
          <w:rFonts w:asciiTheme="majorHAnsi" w:eastAsia="Times New Roman" w:hAnsiTheme="majorHAnsi" w:cs="Helvetica"/>
          <w:color w:val="333333"/>
          <w:sz w:val="44"/>
          <w:szCs w:val="44"/>
        </w:rPr>
        <w:t>: Grey box testing is a software test technique that combines the approaches of both black box and white box testing. This technique is used to test the system from a developer’s perspective, where the focus is on testing some of the system’s internal workings but not all. The tester has partial knowledge of the system’s internal details, and this technique is often used in system integration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On the other hand, </w:t>
      </w:r>
      <w:r w:rsidRPr="00B353C0">
        <w:rPr>
          <w:rFonts w:asciiTheme="majorHAnsi" w:eastAsia="Times New Roman" w:hAnsiTheme="majorHAnsi" w:cs="Helvetica"/>
          <w:b/>
          <w:bCs/>
          <w:color w:val="333333"/>
          <w:sz w:val="44"/>
          <w:szCs w:val="44"/>
        </w:rPr>
        <w:t>testing types refer to the different types of testing that can be performed within these test techniques</w:t>
      </w:r>
      <w:r w:rsidRPr="00B353C0">
        <w:rPr>
          <w:rFonts w:asciiTheme="majorHAnsi" w:eastAsia="Times New Roman" w:hAnsiTheme="majorHAnsi" w:cs="Helvetica"/>
          <w:color w:val="333333"/>
          <w:sz w:val="44"/>
          <w:szCs w:val="44"/>
        </w:rPr>
        <w:t>. For example, functional testing, regression testing, performance testing, security testing, usability testing, etc., are all different types of testing that can be performed within the black box, white box, or grey box test techniques. Testing types are used to test different aspects of the software system and to ensure that it meets the stakeholders’ requirements.</w:t>
      </w:r>
    </w:p>
    <w:p w:rsidR="00B353C0" w:rsidRPr="00B353C0" w:rsidRDefault="00B353C0" w:rsidP="00B353C0">
      <w:pPr>
        <w:shd w:val="clear" w:color="auto" w:fill="FFFFFF"/>
        <w:spacing w:before="405" w:after="0" w:line="360" w:lineRule="auto"/>
        <w:outlineLvl w:val="2"/>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Types of Functional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1. Unit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hyperlink r:id="rId7" w:tgtFrame="_blank" w:tooltip="Unit Testing: A Detailed Guide" w:history="1">
        <w:r w:rsidRPr="00B353C0">
          <w:rPr>
            <w:rFonts w:asciiTheme="majorHAnsi" w:eastAsia="Times New Roman" w:hAnsiTheme="majorHAnsi" w:cs="Helvetica"/>
            <w:color w:val="0070F0"/>
            <w:sz w:val="44"/>
            <w:szCs w:val="44"/>
            <w:u w:val="single"/>
          </w:rPr>
          <w:t>Unit testing</w:t>
        </w:r>
      </w:hyperlink>
      <w:r w:rsidRPr="00B353C0">
        <w:rPr>
          <w:rFonts w:asciiTheme="majorHAnsi" w:eastAsia="Times New Roman" w:hAnsiTheme="majorHAnsi" w:cs="Helvetica"/>
          <w:color w:val="333333"/>
          <w:sz w:val="44"/>
          <w:szCs w:val="44"/>
        </w:rPr>
        <w:t> is a software testing type in which individual units/components are tested in isolation from the rest of the system to ensure that they work as intended. A unit refers to the smallest testable part of a software application that performs a specific function or behavior. A unit can be a method, a function, a class, or even a module. They can be run in isolation or in groups. Unit tests are typically written by developers to check the correctness of their code and ensure that it meets the requirements and specifications.</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noProof/>
          <w:color w:val="333333"/>
          <w:sz w:val="44"/>
          <w:szCs w:val="44"/>
        </w:rPr>
        <w:drawing>
          <wp:inline distT="0" distB="0" distL="0" distR="0" wp14:anchorId="7B3741F4" wp14:editId="11EA2EBF">
            <wp:extent cx="4461510" cy="3689350"/>
            <wp:effectExtent l="0" t="0" r="0" b="6350"/>
            <wp:docPr id="2" name="Picture 2" descr="unit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t test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1510" cy="3689350"/>
                    </a:xfrm>
                    <a:prstGeom prst="rect">
                      <a:avLst/>
                    </a:prstGeom>
                    <a:noFill/>
                    <a:ln>
                      <a:noFill/>
                    </a:ln>
                  </pic:spPr>
                </pic:pic>
              </a:graphicData>
            </a:graphic>
          </wp:inline>
        </w:drawing>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Example of Unit Testing:</w:t>
      </w:r>
    </w:p>
    <w:p w:rsid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 xml:space="preserve">A developer has scripted a password input text field with its validation </w:t>
      </w:r>
      <w:proofErr w:type="spellStart"/>
      <w:r w:rsidRPr="00B353C0">
        <w:rPr>
          <w:rFonts w:asciiTheme="majorHAnsi" w:eastAsia="Times New Roman" w:hAnsiTheme="majorHAnsi" w:cs="Helvetica"/>
          <w:color w:val="333333"/>
          <w:sz w:val="44"/>
          <w:szCs w:val="44"/>
        </w:rPr>
        <w:t>ar</w:t>
      </w:r>
      <w:proofErr w:type="spellEnd"/>
      <w:r w:rsidRPr="00B353C0">
        <w:rPr>
          <w:rFonts w:asciiTheme="majorHAnsi" w:eastAsia="Times New Roman" w:hAnsiTheme="majorHAnsi" w:cs="Helvetica"/>
          <w:color w:val="333333"/>
          <w:sz w:val="44"/>
          <w:szCs w:val="44"/>
        </w:rPr>
        <w:t xml:space="preserve"> (8 characters long, must contain special characters.); makes a unit test to test out this one specific text field (has a test that only inputs 7 characters, no special characters, empty field)</w:t>
      </w:r>
    </w:p>
    <w:p w:rsidR="00B353C0" w:rsidRDefault="00B353C0" w:rsidP="00B353C0">
      <w:pPr>
        <w:shd w:val="clear" w:color="auto" w:fill="FFFFFF"/>
        <w:spacing w:after="0" w:line="360" w:lineRule="auto"/>
        <w:rPr>
          <w:rFonts w:asciiTheme="majorHAnsi" w:eastAsia="Times New Roman" w:hAnsiTheme="majorHAnsi" w:cs="Helvetica"/>
          <w:color w:val="333333"/>
          <w:sz w:val="44"/>
          <w:szCs w:val="44"/>
        </w:rPr>
      </w:pP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Advantages of Unit Testing</w:t>
      </w:r>
    </w:p>
    <w:p w:rsidR="00B353C0" w:rsidRPr="00B353C0" w:rsidRDefault="00B353C0" w:rsidP="00B353C0">
      <w:pPr>
        <w:numPr>
          <w:ilvl w:val="0"/>
          <w:numId w:val="5"/>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Early detection of Bugs</w:t>
      </w:r>
    </w:p>
    <w:p w:rsidR="00B353C0" w:rsidRPr="00B353C0" w:rsidRDefault="00B353C0" w:rsidP="00B353C0">
      <w:pPr>
        <w:numPr>
          <w:ilvl w:val="0"/>
          <w:numId w:val="5"/>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Simplifies Debugging Process</w:t>
      </w:r>
    </w:p>
    <w:p w:rsidR="00B353C0" w:rsidRPr="00B353C0" w:rsidRDefault="00B353C0" w:rsidP="00B353C0">
      <w:pPr>
        <w:numPr>
          <w:ilvl w:val="0"/>
          <w:numId w:val="5"/>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Encourages Code Reusability</w:t>
      </w:r>
    </w:p>
    <w:p w:rsidR="00B353C0" w:rsidRPr="00B353C0" w:rsidRDefault="00B353C0" w:rsidP="00B353C0">
      <w:pPr>
        <w:numPr>
          <w:ilvl w:val="0"/>
          <w:numId w:val="5"/>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Improves Code Quality</w:t>
      </w:r>
    </w:p>
    <w:p w:rsidR="00B353C0" w:rsidRDefault="00B353C0" w:rsidP="00B353C0">
      <w:pPr>
        <w:numPr>
          <w:ilvl w:val="0"/>
          <w:numId w:val="5"/>
        </w:numPr>
        <w:shd w:val="clear" w:color="auto" w:fill="FFFFFF"/>
        <w:spacing w:before="100" w:beforeAutospacing="1" w:after="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Enables Continuous Integration</w:t>
      </w:r>
    </w:p>
    <w:p w:rsidR="00B353C0" w:rsidRPr="00B353C0" w:rsidRDefault="00B353C0" w:rsidP="00B353C0">
      <w:pPr>
        <w:numPr>
          <w:ilvl w:val="0"/>
          <w:numId w:val="5"/>
        </w:numPr>
        <w:shd w:val="clear" w:color="auto" w:fill="FFFFFF"/>
        <w:spacing w:before="100" w:beforeAutospacing="1" w:after="0" w:line="360" w:lineRule="auto"/>
        <w:ind w:left="0" w:hanging="300"/>
        <w:rPr>
          <w:rFonts w:asciiTheme="majorHAnsi" w:eastAsia="Times New Roman" w:hAnsiTheme="majorHAnsi" w:cs="Helvetica"/>
          <w:color w:val="333333"/>
          <w:sz w:val="44"/>
          <w:szCs w:val="44"/>
        </w:rPr>
      </w:pP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2. Integration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hyperlink r:id="rId9" w:tgtFrame="_blank" w:tooltip="What is Integration Testing" w:history="1">
        <w:r w:rsidRPr="00B353C0">
          <w:rPr>
            <w:rFonts w:asciiTheme="majorHAnsi" w:eastAsia="Times New Roman" w:hAnsiTheme="majorHAnsi" w:cs="Helvetica"/>
            <w:color w:val="0070F0"/>
            <w:sz w:val="44"/>
            <w:szCs w:val="44"/>
            <w:u w:val="single"/>
          </w:rPr>
          <w:t>Integration testing</w:t>
        </w:r>
      </w:hyperlink>
      <w:r w:rsidRPr="00B353C0">
        <w:rPr>
          <w:rFonts w:asciiTheme="majorHAnsi" w:eastAsia="Times New Roman" w:hAnsiTheme="majorHAnsi" w:cs="Helvetica"/>
          <w:color w:val="333333"/>
          <w:sz w:val="44"/>
          <w:szCs w:val="44"/>
        </w:rPr>
        <w:t> is a testing type in which different modules or components of a software application are tested together as a group to ensure that they work as intended and are integrated correctly. The main aim of integration tests is to identify issues that might come up when multiple components work together. It ensures that individual code units/ pieces can work as a whole cohesively.</w:t>
      </w:r>
    </w:p>
    <w:p w:rsidR="00B353C0" w:rsidRDefault="00B353C0" w:rsidP="00B353C0">
      <w:pPr>
        <w:shd w:val="clear" w:color="auto" w:fill="FFFFFF"/>
        <w:spacing w:after="0" w:line="360" w:lineRule="atLeast"/>
        <w:rPr>
          <w:rFonts w:ascii="Helvetica" w:eastAsia="Times New Roman" w:hAnsi="Helvetica" w:cs="Helvetica"/>
          <w:color w:val="333333"/>
          <w:sz w:val="24"/>
          <w:szCs w:val="24"/>
        </w:rPr>
      </w:pPr>
      <w:r>
        <w:rPr>
          <w:rFonts w:ascii="Helvetica" w:eastAsia="Times New Roman" w:hAnsi="Helvetica" w:cs="Helvetica"/>
          <w:noProof/>
          <w:color w:val="333333"/>
          <w:sz w:val="24"/>
          <w:szCs w:val="24"/>
        </w:rPr>
        <w:drawing>
          <wp:inline distT="0" distB="0" distL="0" distR="0">
            <wp:extent cx="7315200" cy="3878580"/>
            <wp:effectExtent l="0" t="0" r="0" b="0"/>
            <wp:docPr id="3" name="Picture 3" descr="unit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t test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15200" cy="3878580"/>
                    </a:xfrm>
                    <a:prstGeom prst="rect">
                      <a:avLst/>
                    </a:prstGeom>
                    <a:noFill/>
                    <a:ln>
                      <a:noFill/>
                    </a:ln>
                  </pic:spPr>
                </pic:pic>
              </a:graphicData>
            </a:graphic>
          </wp:inline>
        </w:drawing>
      </w:r>
    </w:p>
    <w:p w:rsidR="00B353C0" w:rsidRDefault="00B353C0" w:rsidP="00B353C0">
      <w:pPr>
        <w:shd w:val="clear" w:color="auto" w:fill="FFFFFF"/>
        <w:spacing w:after="0" w:line="360" w:lineRule="atLeast"/>
        <w:rPr>
          <w:rFonts w:ascii="Helvetica" w:eastAsia="Times New Roman" w:hAnsi="Helvetica" w:cs="Helvetica"/>
          <w:color w:val="333333"/>
          <w:sz w:val="24"/>
          <w:szCs w:val="24"/>
        </w:rPr>
      </w:pPr>
    </w:p>
    <w:p w:rsidR="00B353C0" w:rsidRDefault="00B353C0" w:rsidP="00B353C0">
      <w:pPr>
        <w:shd w:val="clear" w:color="auto" w:fill="FFFFFF"/>
        <w:spacing w:after="0" w:line="360" w:lineRule="atLeast"/>
        <w:rPr>
          <w:rFonts w:ascii="Helvetica" w:eastAsia="Times New Roman" w:hAnsi="Helvetica" w:cs="Helvetica"/>
          <w:color w:val="333333"/>
          <w:sz w:val="24"/>
          <w:szCs w:val="24"/>
        </w:rPr>
      </w:pPr>
    </w:p>
    <w:p w:rsidR="00B353C0" w:rsidRDefault="00B353C0" w:rsidP="00B353C0"/>
    <w:p w:rsidR="00B353C0" w:rsidRPr="00B353C0" w:rsidRDefault="00B353C0" w:rsidP="00B353C0">
      <w:pPr>
        <w:pStyle w:val="Heading2"/>
        <w:spacing w:before="0" w:line="360" w:lineRule="auto"/>
        <w:textAlignment w:val="baseline"/>
        <w:rPr>
          <w:rFonts w:cs="Arial"/>
          <w:color w:val="000000"/>
          <w:sz w:val="44"/>
          <w:szCs w:val="44"/>
        </w:rPr>
      </w:pPr>
      <w:r w:rsidRPr="00B353C0">
        <w:rPr>
          <w:rStyle w:val="a9mhi"/>
          <w:rFonts w:cs="Arial"/>
          <w:color w:val="000000"/>
          <w:sz w:val="44"/>
          <w:szCs w:val="44"/>
          <w:bdr w:val="none" w:sz="0" w:space="0" w:color="auto" w:frame="1"/>
        </w:rPr>
        <w:t>Types of Integration testing</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mcymi"/>
          <w:rFonts w:asciiTheme="majorHAnsi" w:hAnsiTheme="majorHAnsi" w:cs="Arial"/>
          <w:color w:val="000000"/>
          <w:sz w:val="44"/>
          <w:szCs w:val="44"/>
          <w:bdr w:val="none" w:sz="0" w:space="0" w:color="auto" w:frame="1"/>
        </w:rPr>
        <w:t>Revealing defects takes center stage in integration testing, emphasizing the interaction time between integrated units. As for integration test methods, there exist four types, which are as follows:</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Heading3"/>
        <w:spacing w:before="0" w:beforeAutospacing="0" w:after="0" w:afterAutospacing="0" w:line="360" w:lineRule="auto"/>
        <w:textAlignment w:val="baseline"/>
        <w:rPr>
          <w:rFonts w:asciiTheme="majorHAnsi" w:hAnsiTheme="majorHAnsi" w:cs="Arial"/>
          <w:color w:val="000000"/>
          <w:sz w:val="44"/>
          <w:szCs w:val="44"/>
        </w:rPr>
      </w:pPr>
      <w:proofErr w:type="gramStart"/>
      <w:r w:rsidRPr="00B353C0">
        <w:rPr>
          <w:rStyle w:val="Strong"/>
          <w:rFonts w:asciiTheme="majorHAnsi" w:hAnsiTheme="majorHAnsi" w:cs="Arial"/>
          <w:b/>
          <w:bCs/>
          <w:color w:val="000000"/>
          <w:sz w:val="44"/>
          <w:szCs w:val="44"/>
          <w:bdr w:val="none" w:sz="0" w:space="0" w:color="auto" w:frame="1"/>
        </w:rPr>
        <w:t>1.Big</w:t>
      </w:r>
      <w:proofErr w:type="gramEnd"/>
      <w:r w:rsidRPr="00B353C0">
        <w:rPr>
          <w:rStyle w:val="Strong"/>
          <w:rFonts w:asciiTheme="majorHAnsi" w:hAnsiTheme="majorHAnsi" w:cs="Arial"/>
          <w:b/>
          <w:bCs/>
          <w:color w:val="000000"/>
          <w:sz w:val="44"/>
          <w:szCs w:val="44"/>
          <w:bdr w:val="none" w:sz="0" w:space="0" w:color="auto" w:frame="1"/>
        </w:rPr>
        <w:t xml:space="preserve"> Bang Integration Testing: </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mcymi"/>
          <w:rFonts w:asciiTheme="majorHAnsi" w:hAnsiTheme="majorHAnsi" w:cs="Arial"/>
          <w:color w:val="000000"/>
          <w:sz w:val="44"/>
          <w:szCs w:val="44"/>
          <w:bdr w:val="none" w:sz="0" w:space="0" w:color="auto" w:frame="1"/>
        </w:rPr>
        <w:t>In this approach, all or most of the developed modules are integrated simultaneously, and then tested as a whole. This method is straightforward but can be challenging if there are many modules, as identifying the exact source of a defect can be difficult.</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Emphasis"/>
          <w:rFonts w:asciiTheme="majorHAnsi" w:hAnsiTheme="majorHAnsi" w:cs="Arial"/>
          <w:b/>
          <w:bCs/>
          <w:color w:val="000001"/>
          <w:sz w:val="44"/>
          <w:szCs w:val="44"/>
          <w:bdr w:val="none" w:sz="0" w:space="0" w:color="auto" w:frame="1"/>
        </w:rPr>
        <w:t>Example</w:t>
      </w:r>
      <w:r w:rsidRPr="00B353C0">
        <w:rPr>
          <w:rStyle w:val="Strong"/>
          <w:rFonts w:asciiTheme="majorHAnsi" w:hAnsiTheme="majorHAnsi" w:cs="Arial"/>
          <w:color w:val="000001"/>
          <w:sz w:val="44"/>
          <w:szCs w:val="44"/>
          <w:bdr w:val="none" w:sz="0" w:space="0" w:color="auto" w:frame="1"/>
        </w:rPr>
        <w:t>:</w:t>
      </w:r>
      <w:r w:rsidRPr="00B353C0">
        <w:rPr>
          <w:rStyle w:val="mcymi"/>
          <w:rFonts w:asciiTheme="majorHAnsi" w:hAnsiTheme="majorHAnsi" w:cs="Arial"/>
          <w:color w:val="000000"/>
          <w:sz w:val="44"/>
          <w:szCs w:val="44"/>
          <w:bdr w:val="none" w:sz="0" w:space="0" w:color="auto" w:frame="1"/>
        </w:rPr>
        <w:t xml:space="preserve"> Imagine a simple application comprising three modules: User Interface (UI), Database (DB), and Processing Logic (PL). In Big Bang Integration Testing, all these modules are integrated at once and tested together.</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1.1. Advantages of Big Bang Integration Testing</w:t>
      </w:r>
      <w:r w:rsidRPr="00B353C0">
        <w:rPr>
          <w:rStyle w:val="mcymi"/>
          <w:rFonts w:asciiTheme="majorHAnsi" w:hAnsiTheme="majorHAnsi" w:cs="Arial"/>
          <w:color w:val="000001"/>
          <w:sz w:val="44"/>
          <w:szCs w:val="44"/>
          <w:bdr w:val="none" w:sz="0" w:space="0" w:color="auto" w:frame="1"/>
        </w:rPr>
        <w:t>:</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numPr>
          <w:ilvl w:val="0"/>
          <w:numId w:val="7"/>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Straightforward Approach</w:t>
      </w:r>
      <w:r w:rsidRPr="00B353C0">
        <w:rPr>
          <w:rStyle w:val="mcymi"/>
          <w:rFonts w:asciiTheme="majorHAnsi" w:hAnsiTheme="majorHAnsi" w:cs="Arial"/>
          <w:color w:val="000001"/>
          <w:sz w:val="44"/>
          <w:szCs w:val="44"/>
          <w:bdr w:val="none" w:sz="0" w:space="0" w:color="auto" w:frame="1"/>
        </w:rPr>
        <w:t xml:space="preserve">: </w:t>
      </w:r>
      <w:r w:rsidRPr="00B353C0">
        <w:rPr>
          <w:rStyle w:val="mcymi"/>
          <w:rFonts w:asciiTheme="majorHAnsi" w:hAnsiTheme="majorHAnsi" w:cs="Arial"/>
          <w:color w:val="000000"/>
          <w:sz w:val="44"/>
          <w:szCs w:val="44"/>
          <w:bdr w:val="none" w:sz="0" w:space="0" w:color="auto" w:frame="1"/>
        </w:rPr>
        <w:t>Integrates all modules at once, making the process easy to understand and implement in smaller projects.</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numPr>
          <w:ilvl w:val="0"/>
          <w:numId w:val="8"/>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Holistic Testing Environment</w:t>
      </w:r>
      <w:r w:rsidRPr="00B353C0">
        <w:rPr>
          <w:rStyle w:val="mcymi"/>
          <w:rFonts w:asciiTheme="majorHAnsi" w:hAnsiTheme="majorHAnsi" w:cs="Arial"/>
          <w:color w:val="000001"/>
          <w:sz w:val="44"/>
          <w:szCs w:val="44"/>
          <w:bdr w:val="none" w:sz="0" w:space="0" w:color="auto" w:frame="1"/>
        </w:rPr>
        <w:t>:</w:t>
      </w:r>
      <w:r w:rsidRPr="00B353C0">
        <w:rPr>
          <w:rStyle w:val="mcymi"/>
          <w:rFonts w:asciiTheme="majorHAnsi" w:hAnsiTheme="majorHAnsi" w:cs="Arial"/>
          <w:color w:val="000000"/>
          <w:sz w:val="44"/>
          <w:szCs w:val="44"/>
          <w:bdr w:val="none" w:sz="0" w:space="0" w:color="auto" w:frame="1"/>
        </w:rPr>
        <w:t xml:space="preserve"> Provides a complete picture of the system's functionality when all modules are combined.</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1.2. Disadvantages of Big Bang Integration Testing</w:t>
      </w:r>
      <w:r w:rsidRPr="00B353C0">
        <w:rPr>
          <w:rStyle w:val="mcymi"/>
          <w:rFonts w:asciiTheme="majorHAnsi" w:hAnsiTheme="majorHAnsi" w:cs="Arial"/>
          <w:color w:val="000001"/>
          <w:sz w:val="44"/>
          <w:szCs w:val="44"/>
          <w:bdr w:val="none" w:sz="0" w:space="0" w:color="auto" w:frame="1"/>
        </w:rPr>
        <w:t>:</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numPr>
          <w:ilvl w:val="0"/>
          <w:numId w:val="9"/>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Challenging Defect Localization</w:t>
      </w:r>
      <w:r w:rsidRPr="00B353C0">
        <w:rPr>
          <w:rStyle w:val="mcymi"/>
          <w:rFonts w:asciiTheme="majorHAnsi" w:hAnsiTheme="majorHAnsi" w:cs="Arial"/>
          <w:color w:val="000001"/>
          <w:sz w:val="44"/>
          <w:szCs w:val="44"/>
          <w:bdr w:val="none" w:sz="0" w:space="0" w:color="auto" w:frame="1"/>
        </w:rPr>
        <w:t xml:space="preserve">: </w:t>
      </w:r>
      <w:r w:rsidRPr="00B353C0">
        <w:rPr>
          <w:rStyle w:val="mcymi"/>
          <w:rFonts w:asciiTheme="majorHAnsi" w:hAnsiTheme="majorHAnsi" w:cs="Arial"/>
          <w:color w:val="000000"/>
          <w:sz w:val="44"/>
          <w:szCs w:val="44"/>
          <w:bdr w:val="none" w:sz="0" w:space="0" w:color="auto" w:frame="1"/>
        </w:rPr>
        <w:t>With all modules tested simultaneously, pinpointing the exact source of an issue can be difficult.</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numPr>
          <w:ilvl w:val="0"/>
          <w:numId w:val="10"/>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Risk of Late Discovery</w:t>
      </w:r>
      <w:r w:rsidRPr="00B353C0">
        <w:rPr>
          <w:rStyle w:val="mcymi"/>
          <w:rFonts w:asciiTheme="majorHAnsi" w:hAnsiTheme="majorHAnsi" w:cs="Arial"/>
          <w:color w:val="000001"/>
          <w:sz w:val="44"/>
          <w:szCs w:val="44"/>
          <w:bdr w:val="none" w:sz="0" w:space="0" w:color="auto" w:frame="1"/>
        </w:rPr>
        <w:t xml:space="preserve">: </w:t>
      </w:r>
      <w:r w:rsidRPr="00B353C0">
        <w:rPr>
          <w:rStyle w:val="mcymi"/>
          <w:rFonts w:asciiTheme="majorHAnsi" w:hAnsiTheme="majorHAnsi" w:cs="Arial"/>
          <w:color w:val="000000"/>
          <w:sz w:val="44"/>
          <w:szCs w:val="44"/>
          <w:bdr w:val="none" w:sz="0" w:space="0" w:color="auto" w:frame="1"/>
        </w:rPr>
        <w:t>Defects may only become apparent late in the development cycle, leading to potential delays and increased costs.</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numPr>
          <w:ilvl w:val="0"/>
          <w:numId w:val="11"/>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Limited Scalability</w:t>
      </w:r>
      <w:r w:rsidRPr="00B353C0">
        <w:rPr>
          <w:rStyle w:val="mcymi"/>
          <w:rFonts w:asciiTheme="majorHAnsi" w:hAnsiTheme="majorHAnsi" w:cs="Arial"/>
          <w:color w:val="000001"/>
          <w:sz w:val="44"/>
          <w:szCs w:val="44"/>
          <w:bdr w:val="none" w:sz="0" w:space="0" w:color="auto" w:frame="1"/>
        </w:rPr>
        <w:t>:</w:t>
      </w:r>
      <w:r w:rsidRPr="00B353C0">
        <w:rPr>
          <w:rStyle w:val="mcymi"/>
          <w:rFonts w:asciiTheme="majorHAnsi" w:hAnsiTheme="majorHAnsi" w:cs="Arial"/>
          <w:color w:val="000000"/>
          <w:sz w:val="44"/>
          <w:szCs w:val="44"/>
          <w:bdr w:val="none" w:sz="0" w:space="0" w:color="auto" w:frame="1"/>
        </w:rPr>
        <w:t xml:space="preserve"> Not well-suited for large-scale projects with numerous modules due to its complexity.</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Heading3"/>
        <w:spacing w:before="0" w:beforeAutospacing="0" w:after="0" w:afterAutospacing="0" w:line="360" w:lineRule="auto"/>
        <w:textAlignment w:val="baseline"/>
        <w:rPr>
          <w:rFonts w:asciiTheme="majorHAnsi" w:hAnsiTheme="majorHAnsi" w:cs="Arial"/>
          <w:color w:val="000000"/>
          <w:sz w:val="44"/>
          <w:szCs w:val="44"/>
        </w:rPr>
      </w:pPr>
      <w:r w:rsidRPr="00B353C0">
        <w:rPr>
          <w:rStyle w:val="Strong"/>
          <w:rFonts w:asciiTheme="majorHAnsi" w:hAnsiTheme="majorHAnsi" w:cs="Arial"/>
          <w:b/>
          <w:bCs/>
          <w:color w:val="000000"/>
          <w:sz w:val="44"/>
          <w:szCs w:val="44"/>
          <w:bdr w:val="none" w:sz="0" w:space="0" w:color="auto" w:frame="1"/>
        </w:rPr>
        <w:t xml:space="preserve">2. Incremental Integration Testing: </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mcymi"/>
          <w:rFonts w:asciiTheme="majorHAnsi" w:hAnsiTheme="majorHAnsi" w:cs="Arial"/>
          <w:color w:val="000000"/>
          <w:sz w:val="44"/>
          <w:szCs w:val="44"/>
          <w:bdr w:val="none" w:sz="0" w:space="0" w:color="auto" w:frame="1"/>
        </w:rPr>
        <w:t>This method involves integrating modules one by one and testing each integration step. It helps in isolating defects related to interfacing.</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2.1. Advantages of Incremental Integration Testing</w:t>
      </w:r>
      <w:r w:rsidRPr="00B353C0">
        <w:rPr>
          <w:rStyle w:val="mcymi"/>
          <w:rFonts w:asciiTheme="majorHAnsi" w:hAnsiTheme="majorHAnsi" w:cs="Arial"/>
          <w:color w:val="000001"/>
          <w:sz w:val="44"/>
          <w:szCs w:val="44"/>
          <w:bdr w:val="none" w:sz="0" w:space="0" w:color="auto" w:frame="1"/>
        </w:rPr>
        <w:t>:</w:t>
      </w:r>
    </w:p>
    <w:p w:rsidR="00B353C0" w:rsidRPr="00B353C0" w:rsidRDefault="00B353C0" w:rsidP="00B353C0">
      <w:pPr>
        <w:pStyle w:val="japoh"/>
        <w:numPr>
          <w:ilvl w:val="0"/>
          <w:numId w:val="12"/>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Focused Defect Identification</w:t>
      </w:r>
      <w:r w:rsidRPr="00B353C0">
        <w:rPr>
          <w:rStyle w:val="mcymi"/>
          <w:rFonts w:asciiTheme="majorHAnsi" w:hAnsiTheme="majorHAnsi" w:cs="Arial"/>
          <w:color w:val="000001"/>
          <w:sz w:val="44"/>
          <w:szCs w:val="44"/>
          <w:bdr w:val="none" w:sz="0" w:space="0" w:color="auto" w:frame="1"/>
        </w:rPr>
        <w:t>:</w:t>
      </w:r>
      <w:r w:rsidRPr="00B353C0">
        <w:rPr>
          <w:rStyle w:val="mcymi"/>
          <w:rFonts w:asciiTheme="majorHAnsi" w:hAnsiTheme="majorHAnsi" w:cs="Arial"/>
          <w:color w:val="000000"/>
          <w:sz w:val="44"/>
          <w:szCs w:val="44"/>
          <w:bdr w:val="none" w:sz="0" w:space="0" w:color="auto" w:frame="1"/>
        </w:rPr>
        <w:t xml:space="preserve"> Easier to locate and fix defects since modules are integrated and tested one at a time.</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numPr>
          <w:ilvl w:val="0"/>
          <w:numId w:val="13"/>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Early Problem Detection</w:t>
      </w:r>
      <w:r w:rsidRPr="00B353C0">
        <w:rPr>
          <w:rStyle w:val="mcymi"/>
          <w:rFonts w:asciiTheme="majorHAnsi" w:hAnsiTheme="majorHAnsi" w:cs="Arial"/>
          <w:color w:val="000001"/>
          <w:sz w:val="44"/>
          <w:szCs w:val="44"/>
          <w:bdr w:val="none" w:sz="0" w:space="0" w:color="auto" w:frame="1"/>
        </w:rPr>
        <w:t>:</w:t>
      </w:r>
      <w:r w:rsidRPr="00B353C0">
        <w:rPr>
          <w:rStyle w:val="mcymi"/>
          <w:rFonts w:asciiTheme="majorHAnsi" w:hAnsiTheme="majorHAnsi" w:cs="Arial"/>
          <w:color w:val="000000"/>
          <w:sz w:val="44"/>
          <w:szCs w:val="44"/>
          <w:bdr w:val="none" w:sz="0" w:space="0" w:color="auto" w:frame="1"/>
        </w:rPr>
        <w:t xml:space="preserve"> Facilitates the early discovery of issues, allowing for more efficient resolution.</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numPr>
          <w:ilvl w:val="0"/>
          <w:numId w:val="14"/>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Flexibility in Integration</w:t>
      </w:r>
      <w:r w:rsidRPr="00B353C0">
        <w:rPr>
          <w:rStyle w:val="mcymi"/>
          <w:rFonts w:asciiTheme="majorHAnsi" w:hAnsiTheme="majorHAnsi" w:cs="Arial"/>
          <w:color w:val="000001"/>
          <w:sz w:val="44"/>
          <w:szCs w:val="44"/>
          <w:bdr w:val="none" w:sz="0" w:space="0" w:color="auto" w:frame="1"/>
        </w:rPr>
        <w:t xml:space="preserve">: </w:t>
      </w:r>
      <w:r w:rsidRPr="00B353C0">
        <w:rPr>
          <w:rStyle w:val="mcymi"/>
          <w:rFonts w:asciiTheme="majorHAnsi" w:hAnsiTheme="majorHAnsi" w:cs="Arial"/>
          <w:color w:val="000000"/>
          <w:sz w:val="44"/>
          <w:szCs w:val="44"/>
          <w:bdr w:val="none" w:sz="0" w:space="0" w:color="auto" w:frame="1"/>
        </w:rPr>
        <w:t>Can be adapted to different project requirements and structures.</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2.2. Disadvantages of Incremental Integration Testing</w:t>
      </w:r>
      <w:r w:rsidRPr="00B353C0">
        <w:rPr>
          <w:rStyle w:val="mcymi"/>
          <w:rFonts w:asciiTheme="majorHAnsi" w:hAnsiTheme="majorHAnsi" w:cs="Arial"/>
          <w:color w:val="000001"/>
          <w:sz w:val="44"/>
          <w:szCs w:val="44"/>
          <w:bdr w:val="none" w:sz="0" w:space="0" w:color="auto" w:frame="1"/>
        </w:rPr>
        <w:t>:</w:t>
      </w:r>
    </w:p>
    <w:p w:rsidR="00B353C0" w:rsidRPr="00B353C0" w:rsidRDefault="00B353C0" w:rsidP="00B353C0">
      <w:pPr>
        <w:pStyle w:val="japoh"/>
        <w:numPr>
          <w:ilvl w:val="0"/>
          <w:numId w:val="15"/>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Incremental Complexity</w:t>
      </w:r>
      <w:r w:rsidRPr="00B353C0">
        <w:rPr>
          <w:rStyle w:val="mcymi"/>
          <w:rFonts w:asciiTheme="majorHAnsi" w:hAnsiTheme="majorHAnsi" w:cs="Arial"/>
          <w:color w:val="000001"/>
          <w:sz w:val="44"/>
          <w:szCs w:val="44"/>
          <w:bdr w:val="none" w:sz="0" w:space="0" w:color="auto" w:frame="1"/>
        </w:rPr>
        <w:t>:</w:t>
      </w:r>
      <w:r w:rsidRPr="00B353C0">
        <w:rPr>
          <w:rStyle w:val="mcymi"/>
          <w:rFonts w:asciiTheme="majorHAnsi" w:hAnsiTheme="majorHAnsi" w:cs="Arial"/>
          <w:color w:val="000000"/>
          <w:sz w:val="44"/>
          <w:szCs w:val="44"/>
          <w:bdr w:val="none" w:sz="0" w:space="0" w:color="auto" w:frame="1"/>
        </w:rPr>
        <w:t xml:space="preserve"> Requires careful planning and execution to ensure proper integration sequence.</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numPr>
          <w:ilvl w:val="0"/>
          <w:numId w:val="16"/>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Potential Integration Overhead</w:t>
      </w:r>
      <w:r w:rsidRPr="00B353C0">
        <w:rPr>
          <w:rStyle w:val="mcymi"/>
          <w:rFonts w:asciiTheme="majorHAnsi" w:hAnsiTheme="majorHAnsi" w:cs="Arial"/>
          <w:color w:val="000001"/>
          <w:sz w:val="44"/>
          <w:szCs w:val="44"/>
          <w:bdr w:val="none" w:sz="0" w:space="0" w:color="auto" w:frame="1"/>
        </w:rPr>
        <w:t>:</w:t>
      </w:r>
      <w:r w:rsidRPr="00B353C0">
        <w:rPr>
          <w:rStyle w:val="mcymi"/>
          <w:rFonts w:asciiTheme="majorHAnsi" w:hAnsiTheme="majorHAnsi" w:cs="Arial"/>
          <w:color w:val="000000"/>
          <w:sz w:val="44"/>
          <w:szCs w:val="44"/>
          <w:bdr w:val="none" w:sz="0" w:space="0" w:color="auto" w:frame="1"/>
        </w:rPr>
        <w:t xml:space="preserve"> The process can be time-consuming, especially in cases where numerous modules must be integrated sequentially.</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mcymi"/>
          <w:rFonts w:asciiTheme="majorHAnsi" w:hAnsiTheme="majorHAnsi" w:cs="Arial"/>
          <w:color w:val="000000"/>
          <w:sz w:val="44"/>
          <w:szCs w:val="44"/>
          <w:bdr w:val="none" w:sz="0" w:space="0" w:color="auto" w:frame="1"/>
        </w:rPr>
        <w:t>Incremental Integration Testing can be further divided into:</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numPr>
          <w:ilvl w:val="0"/>
          <w:numId w:val="17"/>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Top-Down Integration Testing</w:t>
      </w:r>
      <w:r w:rsidRPr="00B353C0">
        <w:rPr>
          <w:rStyle w:val="mcymi"/>
          <w:rFonts w:asciiTheme="majorHAnsi" w:hAnsiTheme="majorHAnsi" w:cs="Arial"/>
          <w:color w:val="000001"/>
          <w:sz w:val="44"/>
          <w:szCs w:val="44"/>
          <w:bdr w:val="none" w:sz="0" w:space="0" w:color="auto" w:frame="1"/>
        </w:rPr>
        <w:t>:</w:t>
      </w:r>
      <w:r w:rsidRPr="00B353C0">
        <w:rPr>
          <w:rStyle w:val="mcymi"/>
          <w:rFonts w:asciiTheme="majorHAnsi" w:hAnsiTheme="majorHAnsi" w:cs="Arial"/>
          <w:color w:val="000000"/>
          <w:sz w:val="44"/>
          <w:szCs w:val="44"/>
          <w:bdr w:val="none" w:sz="0" w:space="0" w:color="auto" w:frame="1"/>
        </w:rPr>
        <w:t xml:space="preserve"> Starts from the top-level modules and progresses downwards, integrating and testing one module at a time. Stubs (dummy modules) are often used to simulate lower-level modules not yet integrated.</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Emphasis"/>
          <w:rFonts w:asciiTheme="majorHAnsi" w:hAnsiTheme="majorHAnsi" w:cs="Arial"/>
          <w:b/>
          <w:bCs/>
          <w:color w:val="000000"/>
          <w:sz w:val="44"/>
          <w:szCs w:val="44"/>
          <w:bdr w:val="none" w:sz="0" w:space="0" w:color="auto" w:frame="1"/>
        </w:rPr>
        <w:t>Example</w:t>
      </w:r>
      <w:r w:rsidRPr="00B353C0">
        <w:rPr>
          <w:rStyle w:val="Strong"/>
          <w:rFonts w:asciiTheme="majorHAnsi" w:hAnsiTheme="majorHAnsi" w:cs="Arial"/>
          <w:color w:val="000000"/>
          <w:sz w:val="44"/>
          <w:szCs w:val="44"/>
          <w:bdr w:val="none" w:sz="0" w:space="0" w:color="auto" w:frame="1"/>
        </w:rPr>
        <w:t xml:space="preserve">: </w:t>
      </w:r>
      <w:r w:rsidRPr="00B353C0">
        <w:rPr>
          <w:rStyle w:val="mcymi"/>
          <w:rFonts w:asciiTheme="majorHAnsi" w:hAnsiTheme="majorHAnsi" w:cs="Arial"/>
          <w:color w:val="000000"/>
          <w:sz w:val="44"/>
          <w:szCs w:val="44"/>
          <w:bdr w:val="none" w:sz="0" w:space="0" w:color="auto" w:frame="1"/>
        </w:rPr>
        <w:t>In a layered application, the top layer (e.g., User Interface) is tested first with stubs replacing the lower layers. Gradually, real modules replace the stubs.</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numPr>
          <w:ilvl w:val="0"/>
          <w:numId w:val="18"/>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Bottom-Up Integration Testing</w:t>
      </w:r>
      <w:r w:rsidRPr="00B353C0">
        <w:rPr>
          <w:rStyle w:val="mcymi"/>
          <w:rFonts w:asciiTheme="majorHAnsi" w:hAnsiTheme="majorHAnsi" w:cs="Arial"/>
          <w:color w:val="000001"/>
          <w:sz w:val="44"/>
          <w:szCs w:val="44"/>
          <w:bdr w:val="none" w:sz="0" w:space="0" w:color="auto" w:frame="1"/>
        </w:rPr>
        <w:t>:</w:t>
      </w:r>
      <w:r w:rsidRPr="00B353C0">
        <w:rPr>
          <w:rStyle w:val="mcymi"/>
          <w:rFonts w:asciiTheme="majorHAnsi" w:hAnsiTheme="majorHAnsi" w:cs="Arial"/>
          <w:color w:val="000000"/>
          <w:sz w:val="44"/>
          <w:szCs w:val="44"/>
          <w:bdr w:val="none" w:sz="0" w:space="0" w:color="auto" w:frame="1"/>
        </w:rPr>
        <w:t xml:space="preserve"> Begins with the integration of the lowest-level modules and moves upwards. Here, drivers (temporary modules) are used to simulate higher-level modules not yet integrated.</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Emphasis"/>
          <w:rFonts w:asciiTheme="majorHAnsi" w:hAnsiTheme="majorHAnsi" w:cs="Arial"/>
          <w:b/>
          <w:bCs/>
          <w:color w:val="000000"/>
          <w:sz w:val="44"/>
          <w:szCs w:val="44"/>
          <w:bdr w:val="none" w:sz="0" w:space="0" w:color="auto" w:frame="1"/>
        </w:rPr>
        <w:t>Example</w:t>
      </w:r>
      <w:r w:rsidRPr="00B353C0">
        <w:rPr>
          <w:rStyle w:val="Strong"/>
          <w:rFonts w:asciiTheme="majorHAnsi" w:hAnsiTheme="majorHAnsi" w:cs="Arial"/>
          <w:color w:val="000000"/>
          <w:sz w:val="44"/>
          <w:szCs w:val="44"/>
          <w:bdr w:val="none" w:sz="0" w:space="0" w:color="auto" w:frame="1"/>
        </w:rPr>
        <w:t>:</w:t>
      </w:r>
      <w:r w:rsidRPr="00B353C0">
        <w:rPr>
          <w:rStyle w:val="mcymi"/>
          <w:rFonts w:asciiTheme="majorHAnsi" w:hAnsiTheme="majorHAnsi" w:cs="Arial"/>
          <w:color w:val="000000"/>
          <w:sz w:val="44"/>
          <w:szCs w:val="44"/>
          <w:bdr w:val="none" w:sz="0" w:space="0" w:color="auto" w:frame="1"/>
        </w:rPr>
        <w:t xml:space="preserve"> In the same layered application, integration might start with the database layer, using drivers to simulate the upper layers.</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noProof/>
          <w:color w:val="000000"/>
          <w:sz w:val="44"/>
          <w:szCs w:val="44"/>
        </w:rPr>
        <w:drawing>
          <wp:inline distT="0" distB="0" distL="0" distR="0" wp14:anchorId="79DFCB5D" wp14:editId="1989B1E0">
            <wp:extent cx="4777105" cy="3578860"/>
            <wp:effectExtent l="0" t="0" r="4445" b="2540"/>
            <wp:docPr id="4" name="Picture 4" descr="Types of Integ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ypes of Integration test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7105" cy="3578860"/>
                    </a:xfrm>
                    <a:prstGeom prst="rect">
                      <a:avLst/>
                    </a:prstGeom>
                    <a:noFill/>
                    <a:ln>
                      <a:noFill/>
                    </a:ln>
                  </pic:spPr>
                </pic:pic>
              </a:graphicData>
            </a:graphic>
          </wp:inline>
        </w:drawing>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Heading3"/>
        <w:spacing w:before="0" w:beforeAutospacing="0" w:after="0" w:afterAutospacing="0" w:line="360" w:lineRule="auto"/>
        <w:textAlignment w:val="baseline"/>
        <w:rPr>
          <w:rFonts w:asciiTheme="majorHAnsi" w:hAnsiTheme="majorHAnsi" w:cs="Arial"/>
          <w:color w:val="000000"/>
          <w:sz w:val="44"/>
          <w:szCs w:val="44"/>
        </w:rPr>
      </w:pPr>
      <w:r w:rsidRPr="00B353C0">
        <w:rPr>
          <w:rStyle w:val="Strong"/>
          <w:rFonts w:asciiTheme="majorHAnsi" w:hAnsiTheme="majorHAnsi" w:cs="Arial"/>
          <w:b/>
          <w:bCs/>
          <w:color w:val="000000"/>
          <w:sz w:val="44"/>
          <w:szCs w:val="44"/>
          <w:bdr w:val="none" w:sz="0" w:space="0" w:color="auto" w:frame="1"/>
        </w:rPr>
        <w:t xml:space="preserve">3. Sandwich (Hybrid) Integration Testing: </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mcymi"/>
          <w:rFonts w:asciiTheme="majorHAnsi" w:hAnsiTheme="majorHAnsi" w:cs="Arial"/>
          <w:color w:val="000000"/>
          <w:sz w:val="44"/>
          <w:szCs w:val="44"/>
          <w:bdr w:val="none" w:sz="0" w:space="0" w:color="auto" w:frame="1"/>
        </w:rPr>
        <w:t>Combines both top-down and bottom-up approaches. It is useful in large projects where different teams work on various segments of the application.</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Emphasis"/>
          <w:rFonts w:asciiTheme="majorHAnsi" w:hAnsiTheme="majorHAnsi" w:cs="Arial"/>
          <w:b/>
          <w:bCs/>
          <w:color w:val="000001"/>
          <w:sz w:val="44"/>
          <w:szCs w:val="44"/>
          <w:bdr w:val="none" w:sz="0" w:space="0" w:color="auto" w:frame="1"/>
        </w:rPr>
        <w:t>Example</w:t>
      </w:r>
      <w:r w:rsidRPr="00B353C0">
        <w:rPr>
          <w:rStyle w:val="Strong"/>
          <w:rFonts w:asciiTheme="majorHAnsi" w:hAnsiTheme="majorHAnsi" w:cs="Arial"/>
          <w:color w:val="000001"/>
          <w:sz w:val="44"/>
          <w:szCs w:val="44"/>
          <w:bdr w:val="none" w:sz="0" w:space="0" w:color="auto" w:frame="1"/>
        </w:rPr>
        <w:t>:</w:t>
      </w:r>
      <w:r w:rsidRPr="00B353C0">
        <w:rPr>
          <w:rStyle w:val="Strong"/>
          <w:rFonts w:asciiTheme="majorHAnsi" w:hAnsiTheme="majorHAnsi" w:cs="Arial"/>
          <w:color w:val="000000"/>
          <w:sz w:val="44"/>
          <w:szCs w:val="44"/>
          <w:bdr w:val="none" w:sz="0" w:space="0" w:color="auto" w:frame="1"/>
        </w:rPr>
        <w:t xml:space="preserve"> </w:t>
      </w:r>
      <w:r w:rsidRPr="00B353C0">
        <w:rPr>
          <w:rStyle w:val="mcymi"/>
          <w:rFonts w:asciiTheme="majorHAnsi" w:hAnsiTheme="majorHAnsi" w:cs="Arial"/>
          <w:color w:val="000000"/>
          <w:sz w:val="44"/>
          <w:szCs w:val="44"/>
          <w:bdr w:val="none" w:sz="0" w:space="0" w:color="auto" w:frame="1"/>
        </w:rPr>
        <w:t>While one team works on the top layers using a top-down approach, another could work on the lower layers using a bottom-up approach. Eventually, the two are merged.</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3.1. Advantages of Sandwich (Hybrid) Integration Testing</w:t>
      </w:r>
      <w:r w:rsidRPr="00B353C0">
        <w:rPr>
          <w:rStyle w:val="mcymi"/>
          <w:rFonts w:asciiTheme="majorHAnsi" w:hAnsiTheme="majorHAnsi" w:cs="Arial"/>
          <w:color w:val="000001"/>
          <w:sz w:val="44"/>
          <w:szCs w:val="44"/>
          <w:bdr w:val="none" w:sz="0" w:space="0" w:color="auto" w:frame="1"/>
        </w:rPr>
        <w:t>:</w:t>
      </w:r>
    </w:p>
    <w:p w:rsidR="00B353C0" w:rsidRPr="00B353C0" w:rsidRDefault="00B353C0" w:rsidP="00B353C0">
      <w:pPr>
        <w:pStyle w:val="japoh"/>
        <w:numPr>
          <w:ilvl w:val="0"/>
          <w:numId w:val="19"/>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Versatility</w:t>
      </w:r>
      <w:r w:rsidRPr="00B353C0">
        <w:rPr>
          <w:rStyle w:val="mcymi"/>
          <w:rFonts w:asciiTheme="majorHAnsi" w:hAnsiTheme="majorHAnsi" w:cs="Arial"/>
          <w:color w:val="000001"/>
          <w:sz w:val="44"/>
          <w:szCs w:val="44"/>
          <w:bdr w:val="none" w:sz="0" w:space="0" w:color="auto" w:frame="1"/>
        </w:rPr>
        <w:t>:</w:t>
      </w:r>
      <w:r w:rsidRPr="00B353C0">
        <w:rPr>
          <w:rStyle w:val="mcymi"/>
          <w:rFonts w:asciiTheme="majorHAnsi" w:hAnsiTheme="majorHAnsi" w:cs="Arial"/>
          <w:color w:val="000000"/>
          <w:sz w:val="44"/>
          <w:szCs w:val="44"/>
          <w:bdr w:val="none" w:sz="0" w:space="0" w:color="auto" w:frame="1"/>
        </w:rPr>
        <w:t xml:space="preserve"> Combines the strengths of both top-down and bottom-up approaches, making it suitable for various project sizes.</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numPr>
          <w:ilvl w:val="0"/>
          <w:numId w:val="20"/>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Parallel Development</w:t>
      </w:r>
      <w:r w:rsidRPr="00B353C0">
        <w:rPr>
          <w:rStyle w:val="mcymi"/>
          <w:rFonts w:asciiTheme="majorHAnsi" w:hAnsiTheme="majorHAnsi" w:cs="Arial"/>
          <w:color w:val="000001"/>
          <w:sz w:val="44"/>
          <w:szCs w:val="44"/>
          <w:bdr w:val="none" w:sz="0" w:space="0" w:color="auto" w:frame="1"/>
        </w:rPr>
        <w:t>:</w:t>
      </w:r>
      <w:r w:rsidRPr="00B353C0">
        <w:rPr>
          <w:rStyle w:val="mcymi"/>
          <w:rFonts w:asciiTheme="majorHAnsi" w:hAnsiTheme="majorHAnsi" w:cs="Arial"/>
          <w:color w:val="000000"/>
          <w:sz w:val="44"/>
          <w:szCs w:val="44"/>
          <w:bdr w:val="none" w:sz="0" w:space="0" w:color="auto" w:frame="1"/>
        </w:rPr>
        <w:t xml:space="preserve"> Allows different teams to work simultaneously on different parts of the project.</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3.2. Disadvantages of Sandwich (Hybrid) Integration Testing</w:t>
      </w:r>
      <w:r w:rsidRPr="00B353C0">
        <w:rPr>
          <w:rStyle w:val="mcymi"/>
          <w:rFonts w:asciiTheme="majorHAnsi" w:hAnsiTheme="majorHAnsi" w:cs="Arial"/>
          <w:color w:val="000001"/>
          <w:sz w:val="44"/>
          <w:szCs w:val="44"/>
          <w:bdr w:val="none" w:sz="0" w:space="0" w:color="auto" w:frame="1"/>
        </w:rPr>
        <w:t>:</w:t>
      </w:r>
    </w:p>
    <w:p w:rsidR="00B353C0" w:rsidRPr="00B353C0" w:rsidRDefault="00B353C0" w:rsidP="00B353C0">
      <w:pPr>
        <w:pStyle w:val="japoh"/>
        <w:numPr>
          <w:ilvl w:val="0"/>
          <w:numId w:val="21"/>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Coordination Challenges</w:t>
      </w:r>
      <w:r w:rsidRPr="00B353C0">
        <w:rPr>
          <w:rStyle w:val="mcymi"/>
          <w:rFonts w:asciiTheme="majorHAnsi" w:hAnsiTheme="majorHAnsi" w:cs="Arial"/>
          <w:color w:val="000001"/>
          <w:sz w:val="44"/>
          <w:szCs w:val="44"/>
          <w:bdr w:val="none" w:sz="0" w:space="0" w:color="auto" w:frame="1"/>
        </w:rPr>
        <w:t>:</w:t>
      </w:r>
      <w:r w:rsidRPr="00B353C0">
        <w:rPr>
          <w:rStyle w:val="mcymi"/>
          <w:rFonts w:asciiTheme="majorHAnsi" w:hAnsiTheme="majorHAnsi" w:cs="Arial"/>
          <w:color w:val="000000"/>
          <w:sz w:val="44"/>
          <w:szCs w:val="44"/>
          <w:bdr w:val="none" w:sz="0" w:space="0" w:color="auto" w:frame="1"/>
        </w:rPr>
        <w:t xml:space="preserve"> Requires significant coordination between teams working on different parts of the project.</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numPr>
          <w:ilvl w:val="0"/>
          <w:numId w:val="22"/>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Complex Management</w:t>
      </w:r>
      <w:r w:rsidRPr="00B353C0">
        <w:rPr>
          <w:rStyle w:val="mcymi"/>
          <w:rFonts w:asciiTheme="majorHAnsi" w:hAnsiTheme="majorHAnsi" w:cs="Arial"/>
          <w:color w:val="000001"/>
          <w:sz w:val="44"/>
          <w:szCs w:val="44"/>
          <w:bdr w:val="none" w:sz="0" w:space="0" w:color="auto" w:frame="1"/>
        </w:rPr>
        <w:t xml:space="preserve">: </w:t>
      </w:r>
      <w:r w:rsidRPr="00B353C0">
        <w:rPr>
          <w:rStyle w:val="mcymi"/>
          <w:rFonts w:asciiTheme="majorHAnsi" w:hAnsiTheme="majorHAnsi" w:cs="Arial"/>
          <w:color w:val="000000"/>
          <w:sz w:val="44"/>
          <w:szCs w:val="44"/>
          <w:bdr w:val="none" w:sz="0" w:space="0" w:color="auto" w:frame="1"/>
        </w:rPr>
        <w:t>The dual approach can lead to complexity in managing the integration process.</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Heading3"/>
        <w:spacing w:before="0" w:beforeAutospacing="0" w:after="0" w:afterAutospacing="0" w:line="360" w:lineRule="auto"/>
        <w:textAlignment w:val="baseline"/>
        <w:rPr>
          <w:rFonts w:asciiTheme="majorHAnsi" w:hAnsiTheme="majorHAnsi" w:cs="Arial"/>
          <w:color w:val="000000"/>
          <w:sz w:val="44"/>
          <w:szCs w:val="44"/>
        </w:rPr>
      </w:pPr>
      <w:r w:rsidRPr="00B353C0">
        <w:rPr>
          <w:rStyle w:val="Strong"/>
          <w:rFonts w:asciiTheme="majorHAnsi" w:hAnsiTheme="majorHAnsi" w:cs="Arial"/>
          <w:b/>
          <w:bCs/>
          <w:color w:val="000000"/>
          <w:sz w:val="44"/>
          <w:szCs w:val="44"/>
          <w:bdr w:val="none" w:sz="0" w:space="0" w:color="auto" w:frame="1"/>
        </w:rPr>
        <w:t xml:space="preserve">4. Functional Incremental Integration Testing: </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mcymi"/>
          <w:rFonts w:asciiTheme="majorHAnsi" w:hAnsiTheme="majorHAnsi" w:cs="Arial"/>
          <w:color w:val="000000"/>
          <w:sz w:val="44"/>
          <w:szCs w:val="44"/>
          <w:bdr w:val="none" w:sz="0" w:space="0" w:color="auto" w:frame="1"/>
        </w:rPr>
        <w:t>In this method, the integration is based on the functionality or functionality groups, rather than the structure of the software.</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Emphasis"/>
          <w:rFonts w:asciiTheme="majorHAnsi" w:hAnsiTheme="majorHAnsi" w:cs="Arial"/>
          <w:color w:val="000000"/>
          <w:sz w:val="44"/>
          <w:szCs w:val="44"/>
          <w:bdr w:val="none" w:sz="0" w:space="0" w:color="auto" w:frame="1"/>
        </w:rPr>
        <w:t>Example</w:t>
      </w:r>
      <w:r w:rsidRPr="00B353C0">
        <w:rPr>
          <w:rStyle w:val="mcymi"/>
          <w:rFonts w:asciiTheme="majorHAnsi" w:hAnsiTheme="majorHAnsi" w:cs="Arial"/>
          <w:color w:val="000000"/>
          <w:sz w:val="44"/>
          <w:szCs w:val="44"/>
          <w:bdr w:val="none" w:sz="0" w:space="0" w:color="auto" w:frame="1"/>
        </w:rPr>
        <w:t xml:space="preserve">: If </w:t>
      </w:r>
      <w:proofErr w:type="gramStart"/>
      <w:r w:rsidRPr="00B353C0">
        <w:rPr>
          <w:rStyle w:val="mcymi"/>
          <w:rFonts w:asciiTheme="majorHAnsi" w:hAnsiTheme="majorHAnsi" w:cs="Arial"/>
          <w:color w:val="000000"/>
          <w:sz w:val="44"/>
          <w:szCs w:val="44"/>
          <w:bdr w:val="none" w:sz="0" w:space="0" w:color="auto" w:frame="1"/>
        </w:rPr>
        <w:t>a software</w:t>
      </w:r>
      <w:proofErr w:type="gramEnd"/>
      <w:r w:rsidRPr="00B353C0">
        <w:rPr>
          <w:rStyle w:val="mcymi"/>
          <w:rFonts w:asciiTheme="majorHAnsi" w:hAnsiTheme="majorHAnsi" w:cs="Arial"/>
          <w:color w:val="000000"/>
          <w:sz w:val="44"/>
          <w:szCs w:val="44"/>
          <w:bdr w:val="none" w:sz="0" w:space="0" w:color="auto" w:frame="1"/>
        </w:rPr>
        <w:t xml:space="preserve"> has functionalities A, B, and C, functional incremental integration might first integrate and test A with B, then add C.</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4.1. Advantages of Functional Incremental Integration Testing</w:t>
      </w:r>
      <w:r w:rsidRPr="00B353C0">
        <w:rPr>
          <w:rStyle w:val="mcymi"/>
          <w:rFonts w:asciiTheme="majorHAnsi" w:hAnsiTheme="majorHAnsi" w:cs="Arial"/>
          <w:color w:val="000001"/>
          <w:sz w:val="44"/>
          <w:szCs w:val="44"/>
          <w:bdr w:val="none" w:sz="0" w:space="0" w:color="auto" w:frame="1"/>
        </w:rPr>
        <w:t>:</w:t>
      </w:r>
    </w:p>
    <w:p w:rsidR="00B353C0" w:rsidRPr="00B353C0" w:rsidRDefault="00B353C0" w:rsidP="00B353C0">
      <w:pPr>
        <w:pStyle w:val="japoh"/>
        <w:numPr>
          <w:ilvl w:val="0"/>
          <w:numId w:val="23"/>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Functionality Focused</w:t>
      </w:r>
      <w:r w:rsidRPr="00B353C0">
        <w:rPr>
          <w:rStyle w:val="mcymi"/>
          <w:rFonts w:asciiTheme="majorHAnsi" w:hAnsiTheme="majorHAnsi" w:cs="Arial"/>
          <w:color w:val="000001"/>
          <w:sz w:val="44"/>
          <w:szCs w:val="44"/>
          <w:bdr w:val="none" w:sz="0" w:space="0" w:color="auto" w:frame="1"/>
        </w:rPr>
        <w:t>:</w:t>
      </w:r>
      <w:r w:rsidRPr="00B353C0">
        <w:rPr>
          <w:rStyle w:val="mcymi"/>
          <w:rFonts w:asciiTheme="majorHAnsi" w:hAnsiTheme="majorHAnsi" w:cs="Arial"/>
          <w:color w:val="000000"/>
          <w:sz w:val="44"/>
          <w:szCs w:val="44"/>
          <w:bdr w:val="none" w:sz="0" w:space="0" w:color="auto" w:frame="1"/>
        </w:rPr>
        <w:t xml:space="preserve"> Prioritizes the integration of modules based on functionality, which can be more intuitive for certain projects.</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numPr>
          <w:ilvl w:val="0"/>
          <w:numId w:val="24"/>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Flexible Testing Scope</w:t>
      </w:r>
      <w:r w:rsidRPr="00B353C0">
        <w:rPr>
          <w:rStyle w:val="mcymi"/>
          <w:rFonts w:asciiTheme="majorHAnsi" w:hAnsiTheme="majorHAnsi" w:cs="Arial"/>
          <w:color w:val="000001"/>
          <w:sz w:val="44"/>
          <w:szCs w:val="44"/>
          <w:bdr w:val="none" w:sz="0" w:space="0" w:color="auto" w:frame="1"/>
        </w:rPr>
        <w:t xml:space="preserve">: </w:t>
      </w:r>
      <w:r w:rsidRPr="00B353C0">
        <w:rPr>
          <w:rStyle w:val="mcymi"/>
          <w:rFonts w:asciiTheme="majorHAnsi" w:hAnsiTheme="majorHAnsi" w:cs="Arial"/>
          <w:color w:val="000000"/>
          <w:sz w:val="44"/>
          <w:szCs w:val="44"/>
          <w:bdr w:val="none" w:sz="0" w:space="0" w:color="auto" w:frame="1"/>
        </w:rPr>
        <w:t>Allows for testing of specific functional areas, making it efficient for identifying function-related defects.</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spacing w:before="0" w:beforeAutospacing="0" w:after="0" w:afterAutospacing="0" w:line="360" w:lineRule="auto"/>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4.2. Disadvantages of Functional Incremental Integration Testing</w:t>
      </w:r>
      <w:r w:rsidRPr="00B353C0">
        <w:rPr>
          <w:rStyle w:val="mcymi"/>
          <w:rFonts w:asciiTheme="majorHAnsi" w:hAnsiTheme="majorHAnsi" w:cs="Arial"/>
          <w:color w:val="000001"/>
          <w:sz w:val="44"/>
          <w:szCs w:val="44"/>
          <w:bdr w:val="none" w:sz="0" w:space="0" w:color="auto" w:frame="1"/>
        </w:rPr>
        <w:t>:</w:t>
      </w:r>
    </w:p>
    <w:p w:rsidR="00B353C0" w:rsidRPr="00B353C0" w:rsidRDefault="00B353C0" w:rsidP="00B353C0">
      <w:pPr>
        <w:pStyle w:val="japoh"/>
        <w:numPr>
          <w:ilvl w:val="0"/>
          <w:numId w:val="25"/>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May Overlook Structural Issues</w:t>
      </w:r>
      <w:r w:rsidRPr="00B353C0">
        <w:rPr>
          <w:rStyle w:val="mcymi"/>
          <w:rFonts w:asciiTheme="majorHAnsi" w:hAnsiTheme="majorHAnsi" w:cs="Arial"/>
          <w:color w:val="000001"/>
          <w:sz w:val="44"/>
          <w:szCs w:val="44"/>
          <w:bdr w:val="none" w:sz="0" w:space="0" w:color="auto" w:frame="1"/>
        </w:rPr>
        <w:t>:</w:t>
      </w:r>
      <w:r w:rsidRPr="00B353C0">
        <w:rPr>
          <w:rStyle w:val="mcymi"/>
          <w:rFonts w:asciiTheme="majorHAnsi" w:hAnsiTheme="majorHAnsi" w:cs="Arial"/>
          <w:color w:val="000000"/>
          <w:sz w:val="44"/>
          <w:szCs w:val="44"/>
          <w:bdr w:val="none" w:sz="0" w:space="0" w:color="auto" w:frame="1"/>
        </w:rPr>
        <w:t xml:space="preserve"> While focusing on functionality, it might miss structural or integration defects between non-functional components.</w:t>
      </w:r>
    </w:p>
    <w:p w:rsidR="00B353C0" w:rsidRPr="00B353C0" w:rsidRDefault="00B353C0" w:rsidP="00B353C0">
      <w:pPr>
        <w:spacing w:line="360" w:lineRule="auto"/>
        <w:textAlignment w:val="baseline"/>
        <w:rPr>
          <w:rFonts w:asciiTheme="majorHAnsi" w:hAnsiTheme="majorHAnsi" w:cs="Arial"/>
          <w:color w:val="000000"/>
          <w:sz w:val="44"/>
          <w:szCs w:val="44"/>
        </w:rPr>
      </w:pPr>
      <w:r w:rsidRPr="00B353C0">
        <w:rPr>
          <w:rFonts w:asciiTheme="majorHAnsi" w:hAnsiTheme="majorHAnsi" w:cs="Arial"/>
          <w:color w:val="000000"/>
          <w:sz w:val="44"/>
          <w:szCs w:val="44"/>
          <w:bdr w:val="none" w:sz="0" w:space="0" w:color="auto" w:frame="1"/>
        </w:rPr>
        <w:br/>
      </w:r>
    </w:p>
    <w:p w:rsidR="00B353C0" w:rsidRPr="00B353C0" w:rsidRDefault="00B353C0" w:rsidP="00B353C0">
      <w:pPr>
        <w:pStyle w:val="japoh"/>
        <w:numPr>
          <w:ilvl w:val="0"/>
          <w:numId w:val="26"/>
        </w:numPr>
        <w:spacing w:before="0" w:beforeAutospacing="0" w:after="0" w:afterAutospacing="0" w:line="360" w:lineRule="auto"/>
        <w:ind w:left="0"/>
        <w:textAlignment w:val="baseline"/>
        <w:rPr>
          <w:rFonts w:asciiTheme="majorHAnsi" w:hAnsiTheme="majorHAnsi" w:cs="Arial"/>
          <w:color w:val="000000"/>
          <w:sz w:val="44"/>
          <w:szCs w:val="44"/>
        </w:rPr>
      </w:pPr>
      <w:r w:rsidRPr="00B353C0">
        <w:rPr>
          <w:rStyle w:val="Strong"/>
          <w:rFonts w:asciiTheme="majorHAnsi" w:hAnsiTheme="majorHAnsi" w:cs="Arial"/>
          <w:color w:val="000001"/>
          <w:sz w:val="44"/>
          <w:szCs w:val="44"/>
          <w:bdr w:val="none" w:sz="0" w:space="0" w:color="auto" w:frame="1"/>
        </w:rPr>
        <w:t>Requires Clear Functional Separation</w:t>
      </w:r>
      <w:r w:rsidRPr="00B353C0">
        <w:rPr>
          <w:rStyle w:val="mcymi"/>
          <w:rFonts w:asciiTheme="majorHAnsi" w:hAnsiTheme="majorHAnsi" w:cs="Arial"/>
          <w:color w:val="000001"/>
          <w:sz w:val="44"/>
          <w:szCs w:val="44"/>
          <w:bdr w:val="none" w:sz="0" w:space="0" w:color="auto" w:frame="1"/>
        </w:rPr>
        <w:t>:</w:t>
      </w:r>
      <w:r w:rsidRPr="00B353C0">
        <w:rPr>
          <w:rStyle w:val="mcymi"/>
          <w:rFonts w:asciiTheme="majorHAnsi" w:hAnsiTheme="majorHAnsi" w:cs="Arial"/>
          <w:color w:val="000000"/>
          <w:sz w:val="44"/>
          <w:szCs w:val="44"/>
          <w:bdr w:val="none" w:sz="0" w:space="0" w:color="auto" w:frame="1"/>
        </w:rPr>
        <w:t xml:space="preserve"> Effective implementation demands well-defined functional boundaries within the software.</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3. System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System testing is a testing type that tests the entire software application as a whole and ensures that the software meets its functional and non-functional requirements. System testing is typically performed after integration testing. During system testing, testers evaluate the software application’s behavior in various scenarios and under different conditions, including normal and abnormal usage, to ensure that it can handle different situations effectively.</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noProof/>
          <w:color w:val="333333"/>
          <w:sz w:val="44"/>
          <w:szCs w:val="44"/>
        </w:rPr>
        <w:drawing>
          <wp:inline distT="0" distB="0" distL="0" distR="0" wp14:anchorId="13E92BD7" wp14:editId="734387E2">
            <wp:extent cx="7425690" cy="2853690"/>
            <wp:effectExtent l="0" t="0" r="3810" b="3810"/>
            <wp:docPr id="8" name="Picture 8" descr="system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ystem test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25690" cy="2853690"/>
                    </a:xfrm>
                    <a:prstGeom prst="rect">
                      <a:avLst/>
                    </a:prstGeom>
                    <a:noFill/>
                    <a:ln>
                      <a:noFill/>
                    </a:ln>
                  </pic:spPr>
                </pic:pic>
              </a:graphicData>
            </a:graphic>
          </wp:inline>
        </w:drawing>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Example of System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A software application consists of a web-based front-end, a middleware layer that processes data, and a back-end database that stores data. The system test for this scenario would involve the following steps:</w:t>
      </w:r>
    </w:p>
    <w:p w:rsidR="00B353C0" w:rsidRPr="00B353C0" w:rsidRDefault="00B353C0" w:rsidP="00B353C0">
      <w:pPr>
        <w:numPr>
          <w:ilvl w:val="0"/>
          <w:numId w:val="27"/>
        </w:numPr>
        <w:shd w:val="clear" w:color="auto" w:fill="FFFFFF"/>
        <w:spacing w:before="100" w:beforeAutospacing="1" w:after="60" w:line="360" w:lineRule="auto"/>
        <w:ind w:left="0" w:firstLine="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The user accesses the front-end interface and submits an order, including item details and shipping information.</w:t>
      </w:r>
    </w:p>
    <w:p w:rsidR="00B353C0" w:rsidRPr="00B353C0" w:rsidRDefault="00B353C0" w:rsidP="00B353C0">
      <w:pPr>
        <w:numPr>
          <w:ilvl w:val="0"/>
          <w:numId w:val="27"/>
        </w:numPr>
        <w:shd w:val="clear" w:color="auto" w:fill="FFFFFF"/>
        <w:spacing w:before="100" w:beforeAutospacing="1" w:after="60" w:line="360" w:lineRule="auto"/>
        <w:ind w:left="0" w:firstLine="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The middleware layer receives the order and processes it, including verifying that the order is valid and the inventory is available.</w:t>
      </w:r>
    </w:p>
    <w:p w:rsidR="00B353C0" w:rsidRPr="00B353C0" w:rsidRDefault="00B353C0" w:rsidP="00B353C0">
      <w:pPr>
        <w:numPr>
          <w:ilvl w:val="0"/>
          <w:numId w:val="27"/>
        </w:numPr>
        <w:shd w:val="clear" w:color="auto" w:fill="FFFFFF"/>
        <w:spacing w:before="100" w:beforeAutospacing="1" w:after="60" w:line="360" w:lineRule="auto"/>
        <w:ind w:left="0" w:firstLine="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The middleware layer sends the order information to the back-end database, which stores the information and sends a confirmation message back to the middleware layer.</w:t>
      </w:r>
    </w:p>
    <w:p w:rsidR="00B353C0" w:rsidRPr="00B353C0" w:rsidRDefault="00B353C0" w:rsidP="00B353C0">
      <w:pPr>
        <w:numPr>
          <w:ilvl w:val="0"/>
          <w:numId w:val="27"/>
        </w:numPr>
        <w:shd w:val="clear" w:color="auto" w:fill="FFFFFF"/>
        <w:spacing w:before="100" w:beforeAutospacing="1" w:after="0" w:line="360" w:lineRule="auto"/>
        <w:ind w:left="0" w:firstLine="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The middleware layer receives the confirmation message and sends a response back to the front-end indicating that the order has been successfully processed.</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Advantages of System Testing</w:t>
      </w:r>
    </w:p>
    <w:p w:rsidR="00B353C0" w:rsidRPr="00B353C0" w:rsidRDefault="00B353C0" w:rsidP="00B353C0">
      <w:pPr>
        <w:numPr>
          <w:ilvl w:val="0"/>
          <w:numId w:val="28"/>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Identifies and resolves defects or issues that may have been missed during earlier stages of testing.</w:t>
      </w:r>
    </w:p>
    <w:p w:rsidR="00B353C0" w:rsidRPr="00B353C0" w:rsidRDefault="00B353C0" w:rsidP="00B353C0">
      <w:pPr>
        <w:numPr>
          <w:ilvl w:val="0"/>
          <w:numId w:val="28"/>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Evaluates the software application’s overall quality, including its reliability, maintainability, and scalability.</w:t>
      </w:r>
    </w:p>
    <w:p w:rsidR="00B353C0" w:rsidRPr="00B353C0" w:rsidRDefault="00B353C0" w:rsidP="00B353C0">
      <w:pPr>
        <w:numPr>
          <w:ilvl w:val="0"/>
          <w:numId w:val="28"/>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Increases user satisfaction</w:t>
      </w:r>
    </w:p>
    <w:p w:rsidR="00B353C0" w:rsidRPr="00B353C0" w:rsidRDefault="00B353C0" w:rsidP="00B353C0">
      <w:pPr>
        <w:numPr>
          <w:ilvl w:val="0"/>
          <w:numId w:val="28"/>
        </w:numPr>
        <w:shd w:val="clear" w:color="auto" w:fill="FFFFFF"/>
        <w:spacing w:before="100" w:beforeAutospacing="1" w:after="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Reduces risk</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Types of System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a. End to End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 </w:t>
      </w:r>
      <w:proofErr w:type="gramStart"/>
      <w:r w:rsidRPr="00B353C0">
        <w:rPr>
          <w:rFonts w:asciiTheme="majorHAnsi" w:eastAsia="Times New Roman" w:hAnsiTheme="majorHAnsi" w:cs="Helvetica"/>
          <w:color w:val="333333"/>
          <w:sz w:val="44"/>
          <w:szCs w:val="44"/>
        </w:rPr>
        <w:t>is</w:t>
      </w:r>
      <w:proofErr w:type="gramEnd"/>
      <w:r w:rsidRPr="00B353C0">
        <w:rPr>
          <w:rFonts w:asciiTheme="majorHAnsi" w:eastAsia="Times New Roman" w:hAnsiTheme="majorHAnsi" w:cs="Helvetica"/>
          <w:color w:val="333333"/>
          <w:sz w:val="44"/>
          <w:szCs w:val="44"/>
        </w:rPr>
        <w:t xml:space="preserve"> a testing methodology that tests the entire software system from start to finish, simulating a real-world user scenario. The goal of end-to-end testing is to ensure that all the components work together seamlessly and meet the desired business requirements. Most often people use the term system testing and end to end testing interchangeably. However both of them are different types of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System testing is a type of testing that verifies the entire system or software application is working correctly as a whole. This type of testing includes testing all the modules, components, and integrations of the software system to ensure that they are working together correctly. The focus of system testing is to check the system’s behavior as a whole and verify that it meets the business requirements.</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noProof/>
          <w:color w:val="333333"/>
          <w:sz w:val="44"/>
          <w:szCs w:val="44"/>
        </w:rPr>
        <w:drawing>
          <wp:inline distT="0" distB="0" distL="0" distR="0" wp14:anchorId="00C0CC76" wp14:editId="7F7078F2">
            <wp:extent cx="7425690" cy="2853690"/>
            <wp:effectExtent l="0" t="0" r="3810" b="3810"/>
            <wp:docPr id="7" name="Picture 7" descr="end to end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nd to end test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25690" cy="2853690"/>
                    </a:xfrm>
                    <a:prstGeom prst="rect">
                      <a:avLst/>
                    </a:prstGeom>
                    <a:noFill/>
                    <a:ln>
                      <a:noFill/>
                    </a:ln>
                  </pic:spPr>
                </pic:pic>
              </a:graphicData>
            </a:graphic>
          </wp:inline>
        </w:drawing>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End-to-end testing, on the other hand, is a type of testing that verifies the entire software application from start to finish, including all the systems, components, and integrations involved in the application’s workflow. The focus of E2E testing is on the business processes and user scenarios to ensure that they are working correctly and meet the user requirements.</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Example of End to End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E-commerce transaction: End-to-end testing of an e-commerce website involves testing the entire user journey, from product selection to payment, shipping, and order confirmation.</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Advantages of End to End testing</w:t>
      </w:r>
    </w:p>
    <w:p w:rsidR="00B353C0" w:rsidRPr="00B353C0" w:rsidRDefault="00B353C0" w:rsidP="00B353C0">
      <w:pPr>
        <w:numPr>
          <w:ilvl w:val="0"/>
          <w:numId w:val="29"/>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Allows you to test real world scenarios</w:t>
      </w:r>
    </w:p>
    <w:p w:rsidR="00B353C0" w:rsidRPr="00B353C0" w:rsidRDefault="00B353C0" w:rsidP="00B353C0">
      <w:pPr>
        <w:numPr>
          <w:ilvl w:val="0"/>
          <w:numId w:val="29"/>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Comprehensive testing</w:t>
      </w:r>
    </w:p>
    <w:p w:rsidR="00B353C0" w:rsidRPr="00B353C0" w:rsidRDefault="00B353C0" w:rsidP="00B353C0">
      <w:pPr>
        <w:numPr>
          <w:ilvl w:val="0"/>
          <w:numId w:val="29"/>
        </w:numPr>
        <w:shd w:val="clear" w:color="auto" w:fill="FFFFFF"/>
        <w:spacing w:before="100" w:beforeAutospacing="1" w:after="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Improves quality</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b. Monkey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 </w:t>
      </w:r>
      <w:proofErr w:type="gramStart"/>
      <w:r w:rsidRPr="00B353C0">
        <w:rPr>
          <w:rFonts w:asciiTheme="majorHAnsi" w:eastAsia="Times New Roman" w:hAnsiTheme="majorHAnsi" w:cs="Helvetica"/>
          <w:color w:val="333333"/>
          <w:sz w:val="44"/>
          <w:szCs w:val="44"/>
        </w:rPr>
        <w:t>is</w:t>
      </w:r>
      <w:proofErr w:type="gramEnd"/>
      <w:r w:rsidRPr="00B353C0">
        <w:rPr>
          <w:rFonts w:asciiTheme="majorHAnsi" w:eastAsia="Times New Roman" w:hAnsiTheme="majorHAnsi" w:cs="Helvetica"/>
          <w:color w:val="333333"/>
          <w:sz w:val="44"/>
          <w:szCs w:val="44"/>
        </w:rPr>
        <w:t xml:space="preserve"> a testing type where the tester tests in a random manner with random inputs to analyze if the application breaks. The objective of monkey testing is to verify if an application crashes by giving random input values. There are no special test cases written for monkey testing.</w:t>
      </w:r>
    </w:p>
    <w:p w:rsidR="00B353C0" w:rsidRPr="00B353C0" w:rsidRDefault="00B353C0" w:rsidP="00B353C0">
      <w:pPr>
        <w:shd w:val="clear" w:color="auto" w:fill="FFFFFF"/>
        <w:spacing w:line="360" w:lineRule="auto"/>
        <w:rPr>
          <w:rFonts w:asciiTheme="majorHAnsi" w:eastAsia="Times New Roman" w:hAnsiTheme="majorHAnsi" w:cs="Helvetica"/>
          <w:color w:val="333333"/>
          <w:sz w:val="44"/>
          <w:szCs w:val="44"/>
        </w:rPr>
      </w:pP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Example of Monkey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A tester randomly turning off the power or unplugs the system to test the application’s ability to recover from sudden power failures.</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Advantages of Monkey Testing</w:t>
      </w:r>
    </w:p>
    <w:p w:rsidR="00B353C0" w:rsidRPr="00B353C0" w:rsidRDefault="00B353C0" w:rsidP="00B353C0">
      <w:pPr>
        <w:numPr>
          <w:ilvl w:val="0"/>
          <w:numId w:val="30"/>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Does not require extensive knowledge</w:t>
      </w:r>
    </w:p>
    <w:p w:rsidR="00B353C0" w:rsidRPr="00B353C0" w:rsidRDefault="00B353C0" w:rsidP="00B353C0">
      <w:pPr>
        <w:numPr>
          <w:ilvl w:val="0"/>
          <w:numId w:val="30"/>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Ensures reliability</w:t>
      </w:r>
    </w:p>
    <w:p w:rsidR="00B353C0" w:rsidRPr="00B353C0" w:rsidRDefault="00B353C0" w:rsidP="00B353C0">
      <w:pPr>
        <w:numPr>
          <w:ilvl w:val="0"/>
          <w:numId w:val="30"/>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Used to identify bugs that cannot be discovered through traditional methods</w:t>
      </w:r>
    </w:p>
    <w:p w:rsidR="00B353C0" w:rsidRPr="00B353C0" w:rsidRDefault="00B353C0" w:rsidP="00B353C0">
      <w:pPr>
        <w:numPr>
          <w:ilvl w:val="0"/>
          <w:numId w:val="30"/>
        </w:numPr>
        <w:shd w:val="clear" w:color="auto" w:fill="FFFFFF"/>
        <w:spacing w:before="100" w:beforeAutospacing="1" w:after="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Cost Effective</w:t>
      </w:r>
    </w:p>
    <w:p w:rsidR="00B353C0" w:rsidRPr="00B353C0" w:rsidRDefault="00B353C0" w:rsidP="00B353C0">
      <w:pPr>
        <w:shd w:val="clear" w:color="auto" w:fill="FFFFFF"/>
        <w:spacing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Difference between Monkey Testing and Gorilla Testing</w:t>
      </w:r>
      <w:r w:rsidRPr="00B353C0">
        <w:rPr>
          <w:rFonts w:asciiTheme="majorHAnsi" w:eastAsia="Times New Roman" w:hAnsiTheme="majorHAnsi" w:cs="Helvetica"/>
          <w:color w:val="333333"/>
          <w:sz w:val="44"/>
          <w:szCs w:val="44"/>
        </w:rPr>
        <w:t>: Monkey testing and gorilla testing are not the same, although they both involve sending random input data to the software system to observe its behavior. Monkey testing is focused on finding defects related to unexpected or invalid input, while gorilla testing is focused on thoroughly testing a specific feature or functionality of the software system.</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c. Smoke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 </w:t>
      </w:r>
      <w:proofErr w:type="gramStart"/>
      <w:r w:rsidRPr="00B353C0">
        <w:rPr>
          <w:rFonts w:asciiTheme="majorHAnsi" w:eastAsia="Times New Roman" w:hAnsiTheme="majorHAnsi" w:cs="Helvetica"/>
          <w:color w:val="333333"/>
          <w:sz w:val="44"/>
          <w:szCs w:val="44"/>
        </w:rPr>
        <w:t>is</w:t>
      </w:r>
      <w:proofErr w:type="gramEnd"/>
      <w:r w:rsidRPr="00B353C0">
        <w:rPr>
          <w:rFonts w:asciiTheme="majorHAnsi" w:eastAsia="Times New Roman" w:hAnsiTheme="majorHAnsi" w:cs="Helvetica"/>
          <w:color w:val="333333"/>
          <w:sz w:val="44"/>
          <w:szCs w:val="44"/>
        </w:rPr>
        <w:t xml:space="preserve"> a testing type that is conducted to ensure that the basic and essential functionalities of an application or system are working as expected before moving on to more in-depth testing.</w:t>
      </w:r>
    </w:p>
    <w:p w:rsidR="00B353C0" w:rsidRPr="00B353C0" w:rsidRDefault="00B353C0" w:rsidP="00B353C0">
      <w:pPr>
        <w:shd w:val="clear" w:color="auto" w:fill="FFFFFF"/>
        <w:spacing w:after="0" w:line="360" w:lineRule="auto"/>
        <w:jc w:val="center"/>
        <w:rPr>
          <w:rFonts w:asciiTheme="majorHAnsi" w:eastAsia="Times New Roman" w:hAnsiTheme="majorHAnsi" w:cs="Helvetica"/>
          <w:color w:val="333333"/>
          <w:sz w:val="44"/>
          <w:szCs w:val="44"/>
        </w:rPr>
      </w:pPr>
      <w:r w:rsidRPr="00B353C0">
        <w:rPr>
          <w:rFonts w:asciiTheme="majorHAnsi" w:eastAsia="Times New Roman" w:hAnsiTheme="majorHAnsi" w:cs="Helvetica"/>
          <w:b/>
          <w:bCs/>
          <w:noProof/>
          <w:color w:val="333333"/>
          <w:sz w:val="44"/>
          <w:szCs w:val="44"/>
        </w:rPr>
        <w:drawing>
          <wp:inline distT="0" distB="0" distL="0" distR="0" wp14:anchorId="18DCD0F5" wp14:editId="6A48FB60">
            <wp:extent cx="5770245" cy="3263265"/>
            <wp:effectExtent l="0" t="0" r="1905" b="0"/>
            <wp:docPr id="6" name="Picture 6" descr="smok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moke test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0245" cy="3263265"/>
                    </a:xfrm>
                    <a:prstGeom prst="rect">
                      <a:avLst/>
                    </a:prstGeom>
                    <a:noFill/>
                    <a:ln>
                      <a:noFill/>
                    </a:ln>
                  </pic:spPr>
                </pic:pic>
              </a:graphicData>
            </a:graphic>
          </wp:inline>
        </w:drawing>
      </w:r>
      <w:r w:rsidRPr="00B353C0">
        <w:rPr>
          <w:rFonts w:asciiTheme="majorHAnsi" w:eastAsia="Times New Roman" w:hAnsiTheme="majorHAnsi" w:cs="Helvetica"/>
          <w:color w:val="333333"/>
          <w:sz w:val="44"/>
          <w:szCs w:val="44"/>
        </w:rPr>
        <w:br/>
      </w:r>
      <w:hyperlink r:id="rId15" w:tgtFrame="_blank" w:history="1">
        <w:r w:rsidRPr="00B353C0">
          <w:rPr>
            <w:rFonts w:asciiTheme="majorHAnsi" w:eastAsia="Times New Roman" w:hAnsiTheme="majorHAnsi" w:cs="Helvetica"/>
            <w:color w:val="0070F0"/>
            <w:sz w:val="44"/>
            <w:szCs w:val="44"/>
            <w:u w:val="single"/>
          </w:rPr>
          <w:t>Source</w:t>
        </w:r>
      </w:hyperlink>
    </w:p>
    <w:p w:rsidR="00B353C0" w:rsidRPr="00B353C0" w:rsidRDefault="00B353C0" w:rsidP="00B353C0">
      <w:pPr>
        <w:shd w:val="clear" w:color="auto" w:fill="FFFFFF"/>
        <w:spacing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Also Read:</w:t>
      </w:r>
      <w:r w:rsidRPr="00B353C0">
        <w:rPr>
          <w:rFonts w:asciiTheme="majorHAnsi" w:eastAsia="Times New Roman" w:hAnsiTheme="majorHAnsi" w:cs="Helvetica"/>
          <w:color w:val="333333"/>
          <w:sz w:val="44"/>
          <w:szCs w:val="44"/>
        </w:rPr>
        <w:t> </w:t>
      </w:r>
      <w:hyperlink r:id="rId16" w:tgtFrame="_blank" w:tooltip="Sanity Testing vs Smoke Testing" w:history="1">
        <w:r w:rsidRPr="00B353C0">
          <w:rPr>
            <w:rFonts w:asciiTheme="majorHAnsi" w:eastAsia="Times New Roman" w:hAnsiTheme="majorHAnsi" w:cs="Helvetica"/>
            <w:color w:val="0070F0"/>
            <w:sz w:val="44"/>
            <w:szCs w:val="44"/>
            <w:u w:val="single"/>
          </w:rPr>
          <w:t xml:space="preserve">Sanity </w:t>
        </w:r>
        <w:proofErr w:type="gramStart"/>
        <w:r w:rsidRPr="00B353C0">
          <w:rPr>
            <w:rFonts w:asciiTheme="majorHAnsi" w:eastAsia="Times New Roman" w:hAnsiTheme="majorHAnsi" w:cs="Helvetica"/>
            <w:color w:val="0070F0"/>
            <w:sz w:val="44"/>
            <w:szCs w:val="44"/>
            <w:u w:val="single"/>
          </w:rPr>
          <w:t>Testing</w:t>
        </w:r>
        <w:proofErr w:type="gramEnd"/>
        <w:r w:rsidRPr="00B353C0">
          <w:rPr>
            <w:rFonts w:asciiTheme="majorHAnsi" w:eastAsia="Times New Roman" w:hAnsiTheme="majorHAnsi" w:cs="Helvetica"/>
            <w:color w:val="0070F0"/>
            <w:sz w:val="44"/>
            <w:szCs w:val="44"/>
            <w:u w:val="single"/>
          </w:rPr>
          <w:t xml:space="preserve"> </w:t>
        </w:r>
        <w:proofErr w:type="spellStart"/>
        <w:r w:rsidRPr="00B353C0">
          <w:rPr>
            <w:rFonts w:asciiTheme="majorHAnsi" w:eastAsia="Times New Roman" w:hAnsiTheme="majorHAnsi" w:cs="Helvetica"/>
            <w:color w:val="0070F0"/>
            <w:sz w:val="44"/>
            <w:szCs w:val="44"/>
            <w:u w:val="single"/>
          </w:rPr>
          <w:t>vs</w:t>
        </w:r>
        <w:proofErr w:type="spellEnd"/>
        <w:r w:rsidRPr="00B353C0">
          <w:rPr>
            <w:rFonts w:asciiTheme="majorHAnsi" w:eastAsia="Times New Roman" w:hAnsiTheme="majorHAnsi" w:cs="Helvetica"/>
            <w:color w:val="0070F0"/>
            <w:sz w:val="44"/>
            <w:szCs w:val="44"/>
            <w:u w:val="single"/>
          </w:rPr>
          <w:t xml:space="preserve"> Smoke Testing</w:t>
        </w:r>
      </w:hyperlink>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Example of Smoke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Smoke testing for login will check whether the login screen is accessible and if the users can log in.</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Advantages of Smoke Testing</w:t>
      </w:r>
    </w:p>
    <w:p w:rsidR="00B353C0" w:rsidRPr="00B353C0" w:rsidRDefault="00B353C0" w:rsidP="00B353C0">
      <w:pPr>
        <w:numPr>
          <w:ilvl w:val="0"/>
          <w:numId w:val="31"/>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Quick Feedback</w:t>
      </w:r>
    </w:p>
    <w:p w:rsidR="00B353C0" w:rsidRPr="00B353C0" w:rsidRDefault="00B353C0" w:rsidP="00B353C0">
      <w:pPr>
        <w:numPr>
          <w:ilvl w:val="0"/>
          <w:numId w:val="31"/>
        </w:numPr>
        <w:shd w:val="clear" w:color="auto" w:fill="FFFFFF"/>
        <w:spacing w:before="100" w:beforeAutospacing="1" w:after="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Early detection of defects</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4. Acceptance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hyperlink r:id="rId17" w:tgtFrame="_blank" w:tooltip="What is Acceptance Testing? (Importance, Types &amp;amp; Best Practices)" w:history="1">
        <w:r w:rsidRPr="00B353C0">
          <w:rPr>
            <w:rFonts w:asciiTheme="majorHAnsi" w:eastAsia="Times New Roman" w:hAnsiTheme="majorHAnsi" w:cs="Helvetica"/>
            <w:color w:val="0070F0"/>
            <w:sz w:val="44"/>
            <w:szCs w:val="44"/>
            <w:u w:val="single"/>
          </w:rPr>
          <w:t>Acceptance Testing</w:t>
        </w:r>
      </w:hyperlink>
      <w:r w:rsidRPr="00B353C0">
        <w:rPr>
          <w:rFonts w:asciiTheme="majorHAnsi" w:eastAsia="Times New Roman" w:hAnsiTheme="majorHAnsi" w:cs="Helvetica"/>
          <w:color w:val="333333"/>
          <w:sz w:val="44"/>
          <w:szCs w:val="44"/>
        </w:rPr>
        <w:t> verifies whether a software application meets the specified acceptance criteria and is ready for deployment. It is usually performed by end-users or stakeholders to ensure that the software meets their requirements and is fit for purpose.</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Acceptance Testing can be further divided into two types: User Acceptance Testing (UAT) and Business Acceptance Testing (BAT). User Acceptance Testing is performed by end-users to validate that the software meets their needs and is easy to use. Business Acceptance Testing is performed by stakeholders to ensure the alignment of business/functional requirements with the organization’s objectives.</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Example of Acceptance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proofErr w:type="gramStart"/>
      <w:r w:rsidRPr="00B353C0">
        <w:rPr>
          <w:rFonts w:asciiTheme="majorHAnsi" w:eastAsia="Times New Roman" w:hAnsiTheme="majorHAnsi" w:cs="Helvetica"/>
          <w:color w:val="333333"/>
          <w:sz w:val="44"/>
          <w:szCs w:val="44"/>
        </w:rPr>
        <w:t>Conducting tests to meet if an app meets the requirements of the user.</w:t>
      </w:r>
      <w:proofErr w:type="gramEnd"/>
      <w:r w:rsidRPr="00B353C0">
        <w:rPr>
          <w:rFonts w:asciiTheme="majorHAnsi" w:eastAsia="Times New Roman" w:hAnsiTheme="majorHAnsi" w:cs="Helvetica"/>
          <w:color w:val="333333"/>
          <w:sz w:val="44"/>
          <w:szCs w:val="44"/>
        </w:rPr>
        <w:t xml:space="preserve"> For a banking app, acceptance testing would involve testing the app for login, account management, fund transfer, statement download, card payment etc.</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Advantages of Acceptance Testing</w:t>
      </w:r>
    </w:p>
    <w:p w:rsidR="00B353C0" w:rsidRPr="00B353C0" w:rsidRDefault="00B353C0" w:rsidP="00B353C0">
      <w:pPr>
        <w:numPr>
          <w:ilvl w:val="0"/>
          <w:numId w:val="32"/>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Increased stakeholder engagement</w:t>
      </w:r>
    </w:p>
    <w:p w:rsidR="00B353C0" w:rsidRPr="00B353C0" w:rsidRDefault="00B353C0" w:rsidP="00B353C0">
      <w:pPr>
        <w:numPr>
          <w:ilvl w:val="0"/>
          <w:numId w:val="32"/>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Reduced Risk</w:t>
      </w:r>
    </w:p>
    <w:p w:rsidR="00B353C0" w:rsidRPr="00B353C0" w:rsidRDefault="00B353C0" w:rsidP="00B353C0">
      <w:pPr>
        <w:numPr>
          <w:ilvl w:val="0"/>
          <w:numId w:val="32"/>
        </w:numPr>
        <w:shd w:val="clear" w:color="auto" w:fill="FFFFFF"/>
        <w:spacing w:before="100" w:beforeAutospacing="1" w:after="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Reduced costs</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Types of Acceptance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a. Alpha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hyperlink r:id="rId18" w:tgtFrame="_blank" w:tooltip="What is Alpha Testing?" w:history="1">
        <w:r w:rsidRPr="00B353C0">
          <w:rPr>
            <w:rFonts w:asciiTheme="majorHAnsi" w:eastAsia="Times New Roman" w:hAnsiTheme="majorHAnsi" w:cs="Helvetica"/>
            <w:color w:val="0070F0"/>
            <w:sz w:val="44"/>
            <w:szCs w:val="44"/>
            <w:u w:val="single"/>
          </w:rPr>
          <w:t>Alpha testing</w:t>
        </w:r>
      </w:hyperlink>
      <w:r w:rsidRPr="00B353C0">
        <w:rPr>
          <w:rFonts w:asciiTheme="majorHAnsi" w:eastAsia="Times New Roman" w:hAnsiTheme="majorHAnsi" w:cs="Helvetica"/>
          <w:color w:val="333333"/>
          <w:sz w:val="44"/>
          <w:szCs w:val="44"/>
        </w:rPr>
        <w:t> is a type of testing that is performed in-house by the development team or a small group of users. It is the first phase of testing that is conducted before the software is released to the public or external users. Alpha testing is a crucial step in the software development process as it helps to identify bugs, defects, and usability issues before the product is released.</w:t>
      </w:r>
    </w:p>
    <w:p w:rsidR="00B353C0" w:rsidRPr="00B353C0" w:rsidRDefault="00B353C0" w:rsidP="00B353C0">
      <w:pPr>
        <w:shd w:val="clear" w:color="auto" w:fill="FFFFFF"/>
        <w:spacing w:after="0" w:line="360" w:lineRule="atLeast"/>
        <w:rPr>
          <w:rFonts w:ascii="Helvetica" w:eastAsia="Times New Roman" w:hAnsi="Helvetica" w:cs="Helvetica"/>
          <w:color w:val="333333"/>
          <w:sz w:val="24"/>
          <w:szCs w:val="24"/>
        </w:rPr>
      </w:pPr>
      <w:r>
        <w:rPr>
          <w:rFonts w:ascii="Helvetica" w:eastAsia="Times New Roman" w:hAnsi="Helvetica" w:cs="Helvetica"/>
          <w:noProof/>
          <w:color w:val="333333"/>
          <w:sz w:val="24"/>
          <w:szCs w:val="24"/>
        </w:rPr>
        <w:drawing>
          <wp:inline distT="0" distB="0" distL="0" distR="0">
            <wp:extent cx="9853295" cy="4304030"/>
            <wp:effectExtent l="0" t="0" r="0" b="1270"/>
            <wp:docPr id="5" name="Picture 5" descr="https://browserstack.wpenginepowered.com/wp-content/uploads/2022/12/Alpha-Te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browserstack.wpenginepowered.com/wp-content/uploads/2022/12/Alpha-Testing.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853295" cy="4304030"/>
                    </a:xfrm>
                    <a:prstGeom prst="rect">
                      <a:avLst/>
                    </a:prstGeom>
                    <a:noFill/>
                    <a:ln>
                      <a:noFill/>
                    </a:ln>
                  </pic:spPr>
                </pic:pic>
              </a:graphicData>
            </a:graphic>
          </wp:inline>
        </w:drawing>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Example of Alpha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A game development company is creating a new game. The development team performs alpha testing by testing the game’s performance, such as loading times, graphics, sound effects, and gameplay.</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Advantages of Alpha Testing</w:t>
      </w:r>
    </w:p>
    <w:p w:rsidR="00B353C0" w:rsidRPr="00B353C0" w:rsidRDefault="00B353C0" w:rsidP="00B353C0">
      <w:pPr>
        <w:numPr>
          <w:ilvl w:val="0"/>
          <w:numId w:val="33"/>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Early detection of issues</w:t>
      </w:r>
    </w:p>
    <w:p w:rsidR="00B353C0" w:rsidRPr="00B353C0" w:rsidRDefault="00B353C0" w:rsidP="00B353C0">
      <w:pPr>
        <w:numPr>
          <w:ilvl w:val="0"/>
          <w:numId w:val="33"/>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Enhanced user experience</w:t>
      </w:r>
    </w:p>
    <w:p w:rsidR="00B353C0" w:rsidRPr="00B353C0" w:rsidRDefault="00B353C0" w:rsidP="00B353C0">
      <w:pPr>
        <w:numPr>
          <w:ilvl w:val="0"/>
          <w:numId w:val="33"/>
        </w:numPr>
        <w:shd w:val="clear" w:color="auto" w:fill="FFFFFF"/>
        <w:spacing w:before="100" w:beforeAutospacing="1" w:after="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Feedback from internal users</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b. Beta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hyperlink r:id="rId20" w:tgtFrame="_blank" w:tooltip="How to perform Beta Testing for Applications?" w:history="1">
        <w:r w:rsidRPr="00B353C0">
          <w:rPr>
            <w:rFonts w:asciiTheme="majorHAnsi" w:eastAsia="Times New Roman" w:hAnsiTheme="majorHAnsi" w:cs="Helvetica"/>
            <w:color w:val="0070F0"/>
            <w:sz w:val="44"/>
            <w:szCs w:val="44"/>
            <w:u w:val="single"/>
          </w:rPr>
          <w:t>Beta testing</w:t>
        </w:r>
      </w:hyperlink>
      <w:r w:rsidRPr="00B353C0">
        <w:rPr>
          <w:rFonts w:asciiTheme="majorHAnsi" w:eastAsia="Times New Roman" w:hAnsiTheme="majorHAnsi" w:cs="Helvetica"/>
          <w:color w:val="333333"/>
          <w:sz w:val="44"/>
          <w:szCs w:val="44"/>
        </w:rPr>
        <w:t> is a type of testing that is performed by a group of external users who are not a part of the development team. The purpose of beta testing is to gather feedback from real users and to identify any issues that were not found during the alpha testing phase.</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Example of Beta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A software company is releasing a new feature of its product. The company invites a group of external users to beta test the product and provide feedback on any bugs, defects, or issues that were not found during the alpha testing phase.</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Advantages of Beta Testing</w:t>
      </w:r>
    </w:p>
    <w:p w:rsidR="00B353C0" w:rsidRPr="00B353C0" w:rsidRDefault="00B353C0" w:rsidP="00B353C0">
      <w:pPr>
        <w:numPr>
          <w:ilvl w:val="0"/>
          <w:numId w:val="34"/>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Real-world feedback</w:t>
      </w:r>
    </w:p>
    <w:p w:rsidR="00B353C0" w:rsidRPr="00B353C0" w:rsidRDefault="00B353C0" w:rsidP="00B353C0">
      <w:pPr>
        <w:numPr>
          <w:ilvl w:val="0"/>
          <w:numId w:val="34"/>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Marketing and promotion</w:t>
      </w:r>
    </w:p>
    <w:p w:rsidR="00B353C0" w:rsidRPr="00B353C0" w:rsidRDefault="00B353C0" w:rsidP="00B353C0">
      <w:pPr>
        <w:numPr>
          <w:ilvl w:val="0"/>
          <w:numId w:val="34"/>
        </w:numPr>
        <w:shd w:val="clear" w:color="auto" w:fill="FFFFFF"/>
        <w:spacing w:before="100" w:beforeAutospacing="1" w:after="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Enhanced user experience</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c. User acceptance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User acceptance testing is a type of acceptance testing that is performed by the end-users of the software system. The focus of UAT is to validate the software system from a user’s perspective and to ensure that it meets their needs and requirements. UAT is typically performed at the end of the software development lifecycle.</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Example of User Acceptance Testing</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A company asks a batch of its customers to test the website and provide feedback on its functionality, usability, and overall user experience. Based on the feedback, it makes the necessary changes and improvements to the website.</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r w:rsidRPr="00B353C0">
        <w:rPr>
          <w:rFonts w:asciiTheme="majorHAnsi" w:eastAsia="Times New Roman" w:hAnsiTheme="majorHAnsi" w:cs="Helvetica"/>
          <w:b/>
          <w:bCs/>
          <w:color w:val="333333"/>
          <w:sz w:val="44"/>
          <w:szCs w:val="44"/>
        </w:rPr>
        <w:t>Advantages of user Acceptance Testing</w:t>
      </w:r>
    </w:p>
    <w:p w:rsidR="00B353C0" w:rsidRPr="00B353C0" w:rsidRDefault="00B353C0" w:rsidP="00B353C0">
      <w:pPr>
        <w:numPr>
          <w:ilvl w:val="0"/>
          <w:numId w:val="35"/>
        </w:numPr>
        <w:shd w:val="clear" w:color="auto" w:fill="FFFFFF"/>
        <w:spacing w:before="100" w:beforeAutospacing="1" w:after="6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Reduced development costs</w:t>
      </w:r>
    </w:p>
    <w:p w:rsidR="00B353C0" w:rsidRPr="00B353C0" w:rsidRDefault="00B353C0" w:rsidP="00B353C0">
      <w:pPr>
        <w:numPr>
          <w:ilvl w:val="0"/>
          <w:numId w:val="35"/>
        </w:numPr>
        <w:shd w:val="clear" w:color="auto" w:fill="FFFFFF"/>
        <w:spacing w:before="100" w:beforeAutospacing="1" w:after="0" w:line="360" w:lineRule="auto"/>
        <w:ind w:left="0" w:hanging="300"/>
        <w:rPr>
          <w:rFonts w:asciiTheme="majorHAnsi" w:eastAsia="Times New Roman" w:hAnsiTheme="majorHAnsi" w:cs="Helvetica"/>
          <w:color w:val="333333"/>
          <w:sz w:val="44"/>
          <w:szCs w:val="44"/>
        </w:rPr>
      </w:pPr>
      <w:r w:rsidRPr="00B353C0">
        <w:rPr>
          <w:rFonts w:asciiTheme="majorHAnsi" w:eastAsia="Times New Roman" w:hAnsiTheme="majorHAnsi" w:cs="Helvetica"/>
          <w:color w:val="333333"/>
          <w:sz w:val="44"/>
          <w:szCs w:val="44"/>
        </w:rPr>
        <w:t>Improved customer satisfaction</w:t>
      </w:r>
    </w:p>
    <w:p w:rsidR="00B353C0" w:rsidRPr="00B353C0" w:rsidRDefault="00B353C0" w:rsidP="00B353C0">
      <w:pPr>
        <w:shd w:val="clear" w:color="auto" w:fill="FFFFFF"/>
        <w:spacing w:after="0" w:line="360" w:lineRule="auto"/>
        <w:rPr>
          <w:rFonts w:asciiTheme="majorHAnsi" w:eastAsia="Times New Roman" w:hAnsiTheme="majorHAnsi" w:cs="Helvetica"/>
          <w:color w:val="333333"/>
          <w:sz w:val="44"/>
          <w:szCs w:val="44"/>
        </w:rPr>
      </w:pPr>
    </w:p>
    <w:p w:rsidR="00B353C0" w:rsidRPr="00B353C0" w:rsidRDefault="00B353C0" w:rsidP="00B353C0">
      <w:pPr>
        <w:spacing w:line="360" w:lineRule="auto"/>
        <w:rPr>
          <w:rFonts w:asciiTheme="majorHAnsi" w:hAnsiTheme="majorHAnsi"/>
          <w:sz w:val="44"/>
          <w:szCs w:val="44"/>
        </w:rPr>
      </w:pPr>
      <w:bookmarkStart w:id="0" w:name="_GoBack"/>
      <w:bookmarkEnd w:id="0"/>
    </w:p>
    <w:sectPr w:rsidR="00B353C0" w:rsidRPr="00B35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73677"/>
    <w:multiLevelType w:val="multilevel"/>
    <w:tmpl w:val="5ACA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F5535B"/>
    <w:multiLevelType w:val="multilevel"/>
    <w:tmpl w:val="0E52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6F04D6F"/>
    <w:multiLevelType w:val="multilevel"/>
    <w:tmpl w:val="A4CA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7B55BD6"/>
    <w:multiLevelType w:val="multilevel"/>
    <w:tmpl w:val="E93E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0596059"/>
    <w:multiLevelType w:val="multilevel"/>
    <w:tmpl w:val="F342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24359F7"/>
    <w:multiLevelType w:val="multilevel"/>
    <w:tmpl w:val="43C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B746A2"/>
    <w:multiLevelType w:val="multilevel"/>
    <w:tmpl w:val="F76C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8349B8"/>
    <w:multiLevelType w:val="multilevel"/>
    <w:tmpl w:val="D48EE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EFD0798"/>
    <w:multiLevelType w:val="multilevel"/>
    <w:tmpl w:val="1D64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9F032C"/>
    <w:multiLevelType w:val="multilevel"/>
    <w:tmpl w:val="C082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C1D0D0A"/>
    <w:multiLevelType w:val="multilevel"/>
    <w:tmpl w:val="AF5A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7155A1"/>
    <w:multiLevelType w:val="multilevel"/>
    <w:tmpl w:val="9E3E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F871A1C"/>
    <w:multiLevelType w:val="multilevel"/>
    <w:tmpl w:val="A102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7552EE"/>
    <w:multiLevelType w:val="multilevel"/>
    <w:tmpl w:val="8BDA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6C84A38"/>
    <w:multiLevelType w:val="multilevel"/>
    <w:tmpl w:val="333C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2131BC"/>
    <w:multiLevelType w:val="multilevel"/>
    <w:tmpl w:val="5D34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704D8F"/>
    <w:multiLevelType w:val="multilevel"/>
    <w:tmpl w:val="4FA2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07B0200"/>
    <w:multiLevelType w:val="multilevel"/>
    <w:tmpl w:val="EB60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2807F0"/>
    <w:multiLevelType w:val="multilevel"/>
    <w:tmpl w:val="6158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32A762A"/>
    <w:multiLevelType w:val="multilevel"/>
    <w:tmpl w:val="0360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A5B4506"/>
    <w:multiLevelType w:val="multilevel"/>
    <w:tmpl w:val="85A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DCA12A6"/>
    <w:multiLevelType w:val="multilevel"/>
    <w:tmpl w:val="1C3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F32BF6"/>
    <w:multiLevelType w:val="multilevel"/>
    <w:tmpl w:val="90F2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2FD00D3"/>
    <w:multiLevelType w:val="multilevel"/>
    <w:tmpl w:val="9F5A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4DE039C"/>
    <w:multiLevelType w:val="multilevel"/>
    <w:tmpl w:val="5370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9916576"/>
    <w:multiLevelType w:val="multilevel"/>
    <w:tmpl w:val="4484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D9307F2"/>
    <w:multiLevelType w:val="multilevel"/>
    <w:tmpl w:val="E482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EEE10DA"/>
    <w:multiLevelType w:val="multilevel"/>
    <w:tmpl w:val="7D48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78D5E65"/>
    <w:multiLevelType w:val="multilevel"/>
    <w:tmpl w:val="396E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8F95AE1"/>
    <w:multiLevelType w:val="multilevel"/>
    <w:tmpl w:val="5CD0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E451794"/>
    <w:multiLevelType w:val="multilevel"/>
    <w:tmpl w:val="9B26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EBD12A9"/>
    <w:multiLevelType w:val="multilevel"/>
    <w:tmpl w:val="1A24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336361A"/>
    <w:multiLevelType w:val="multilevel"/>
    <w:tmpl w:val="63F66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3D91DFB"/>
    <w:multiLevelType w:val="multilevel"/>
    <w:tmpl w:val="C4A2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787F0136"/>
    <w:multiLevelType w:val="multilevel"/>
    <w:tmpl w:val="3880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1"/>
  </w:num>
  <w:num w:numId="3">
    <w:abstractNumId w:val="10"/>
  </w:num>
  <w:num w:numId="4">
    <w:abstractNumId w:val="7"/>
  </w:num>
  <w:num w:numId="5">
    <w:abstractNumId w:val="12"/>
  </w:num>
  <w:num w:numId="6">
    <w:abstractNumId w:val="6"/>
  </w:num>
  <w:num w:numId="7">
    <w:abstractNumId w:val="18"/>
  </w:num>
  <w:num w:numId="8">
    <w:abstractNumId w:val="27"/>
  </w:num>
  <w:num w:numId="9">
    <w:abstractNumId w:val="25"/>
  </w:num>
  <w:num w:numId="10">
    <w:abstractNumId w:val="22"/>
  </w:num>
  <w:num w:numId="11">
    <w:abstractNumId w:val="4"/>
  </w:num>
  <w:num w:numId="12">
    <w:abstractNumId w:val="3"/>
  </w:num>
  <w:num w:numId="13">
    <w:abstractNumId w:val="20"/>
  </w:num>
  <w:num w:numId="14">
    <w:abstractNumId w:val="34"/>
  </w:num>
  <w:num w:numId="15">
    <w:abstractNumId w:val="33"/>
  </w:num>
  <w:num w:numId="16">
    <w:abstractNumId w:val="23"/>
  </w:num>
  <w:num w:numId="17">
    <w:abstractNumId w:val="13"/>
  </w:num>
  <w:num w:numId="18">
    <w:abstractNumId w:val="29"/>
  </w:num>
  <w:num w:numId="19">
    <w:abstractNumId w:val="1"/>
  </w:num>
  <w:num w:numId="20">
    <w:abstractNumId w:val="28"/>
  </w:num>
  <w:num w:numId="21">
    <w:abstractNumId w:val="19"/>
  </w:num>
  <w:num w:numId="22">
    <w:abstractNumId w:val="24"/>
  </w:num>
  <w:num w:numId="23">
    <w:abstractNumId w:val="11"/>
  </w:num>
  <w:num w:numId="24">
    <w:abstractNumId w:val="9"/>
  </w:num>
  <w:num w:numId="25">
    <w:abstractNumId w:val="16"/>
  </w:num>
  <w:num w:numId="26">
    <w:abstractNumId w:val="2"/>
  </w:num>
  <w:num w:numId="27">
    <w:abstractNumId w:val="32"/>
  </w:num>
  <w:num w:numId="28">
    <w:abstractNumId w:val="15"/>
  </w:num>
  <w:num w:numId="29">
    <w:abstractNumId w:val="5"/>
  </w:num>
  <w:num w:numId="30">
    <w:abstractNumId w:val="14"/>
  </w:num>
  <w:num w:numId="31">
    <w:abstractNumId w:val="30"/>
  </w:num>
  <w:num w:numId="32">
    <w:abstractNumId w:val="26"/>
  </w:num>
  <w:num w:numId="33">
    <w:abstractNumId w:val="17"/>
  </w:num>
  <w:num w:numId="34">
    <w:abstractNumId w:val="21"/>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13E3"/>
    <w:rsid w:val="003E271A"/>
    <w:rsid w:val="004713E3"/>
    <w:rsid w:val="00B353C0"/>
    <w:rsid w:val="00E82F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353C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713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713E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713E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713E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713E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13E3"/>
    <w:rPr>
      <w:b/>
      <w:bCs/>
    </w:rPr>
  </w:style>
  <w:style w:type="character" w:styleId="Hyperlink">
    <w:name w:val="Hyperlink"/>
    <w:basedOn w:val="DefaultParagraphFont"/>
    <w:uiPriority w:val="99"/>
    <w:semiHidden/>
    <w:unhideWhenUsed/>
    <w:rsid w:val="004713E3"/>
    <w:rPr>
      <w:color w:val="0000FF"/>
      <w:u w:val="single"/>
    </w:rPr>
  </w:style>
  <w:style w:type="paragraph" w:styleId="BalloonText">
    <w:name w:val="Balloon Text"/>
    <w:basedOn w:val="Normal"/>
    <w:link w:val="BalloonTextChar"/>
    <w:uiPriority w:val="99"/>
    <w:semiHidden/>
    <w:unhideWhenUsed/>
    <w:rsid w:val="004713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13E3"/>
    <w:rPr>
      <w:rFonts w:ascii="Tahoma" w:hAnsi="Tahoma" w:cs="Tahoma"/>
      <w:sz w:val="16"/>
      <w:szCs w:val="16"/>
    </w:rPr>
  </w:style>
  <w:style w:type="paragraph" w:styleId="ListParagraph">
    <w:name w:val="List Paragraph"/>
    <w:basedOn w:val="Normal"/>
    <w:uiPriority w:val="34"/>
    <w:qFormat/>
    <w:rsid w:val="00B353C0"/>
    <w:pPr>
      <w:ind w:left="720"/>
      <w:contextualSpacing/>
    </w:pPr>
  </w:style>
  <w:style w:type="character" w:customStyle="1" w:styleId="Heading2Char">
    <w:name w:val="Heading 2 Char"/>
    <w:basedOn w:val="DefaultParagraphFont"/>
    <w:link w:val="Heading2"/>
    <w:uiPriority w:val="9"/>
    <w:semiHidden/>
    <w:rsid w:val="00B353C0"/>
    <w:rPr>
      <w:rFonts w:asciiTheme="majorHAnsi" w:eastAsiaTheme="majorEastAsia" w:hAnsiTheme="majorHAnsi" w:cstheme="majorBidi"/>
      <w:b/>
      <w:bCs/>
      <w:color w:val="4F81BD" w:themeColor="accent1"/>
      <w:sz w:val="26"/>
      <w:szCs w:val="26"/>
    </w:rPr>
  </w:style>
  <w:style w:type="character" w:customStyle="1" w:styleId="a9mhi">
    <w:name w:val="a9mhi"/>
    <w:basedOn w:val="DefaultParagraphFont"/>
    <w:rsid w:val="00B353C0"/>
  </w:style>
  <w:style w:type="character" w:customStyle="1" w:styleId="mcymi">
    <w:name w:val="mcymi"/>
    <w:basedOn w:val="DefaultParagraphFont"/>
    <w:rsid w:val="00B353C0"/>
  </w:style>
  <w:style w:type="paragraph" w:customStyle="1" w:styleId="japoh">
    <w:name w:val="japoh"/>
    <w:basedOn w:val="Normal"/>
    <w:rsid w:val="00B353C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353C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353C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713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713E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713E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713E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713E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13E3"/>
    <w:rPr>
      <w:b/>
      <w:bCs/>
    </w:rPr>
  </w:style>
  <w:style w:type="character" w:styleId="Hyperlink">
    <w:name w:val="Hyperlink"/>
    <w:basedOn w:val="DefaultParagraphFont"/>
    <w:uiPriority w:val="99"/>
    <w:semiHidden/>
    <w:unhideWhenUsed/>
    <w:rsid w:val="004713E3"/>
    <w:rPr>
      <w:color w:val="0000FF"/>
      <w:u w:val="single"/>
    </w:rPr>
  </w:style>
  <w:style w:type="paragraph" w:styleId="BalloonText">
    <w:name w:val="Balloon Text"/>
    <w:basedOn w:val="Normal"/>
    <w:link w:val="BalloonTextChar"/>
    <w:uiPriority w:val="99"/>
    <w:semiHidden/>
    <w:unhideWhenUsed/>
    <w:rsid w:val="004713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13E3"/>
    <w:rPr>
      <w:rFonts w:ascii="Tahoma" w:hAnsi="Tahoma" w:cs="Tahoma"/>
      <w:sz w:val="16"/>
      <w:szCs w:val="16"/>
    </w:rPr>
  </w:style>
  <w:style w:type="paragraph" w:styleId="ListParagraph">
    <w:name w:val="List Paragraph"/>
    <w:basedOn w:val="Normal"/>
    <w:uiPriority w:val="34"/>
    <w:qFormat/>
    <w:rsid w:val="00B353C0"/>
    <w:pPr>
      <w:ind w:left="720"/>
      <w:contextualSpacing/>
    </w:pPr>
  </w:style>
  <w:style w:type="character" w:customStyle="1" w:styleId="Heading2Char">
    <w:name w:val="Heading 2 Char"/>
    <w:basedOn w:val="DefaultParagraphFont"/>
    <w:link w:val="Heading2"/>
    <w:uiPriority w:val="9"/>
    <w:semiHidden/>
    <w:rsid w:val="00B353C0"/>
    <w:rPr>
      <w:rFonts w:asciiTheme="majorHAnsi" w:eastAsiaTheme="majorEastAsia" w:hAnsiTheme="majorHAnsi" w:cstheme="majorBidi"/>
      <w:b/>
      <w:bCs/>
      <w:color w:val="4F81BD" w:themeColor="accent1"/>
      <w:sz w:val="26"/>
      <w:szCs w:val="26"/>
    </w:rPr>
  </w:style>
  <w:style w:type="character" w:customStyle="1" w:styleId="a9mhi">
    <w:name w:val="a9mhi"/>
    <w:basedOn w:val="DefaultParagraphFont"/>
    <w:rsid w:val="00B353C0"/>
  </w:style>
  <w:style w:type="character" w:customStyle="1" w:styleId="mcymi">
    <w:name w:val="mcymi"/>
    <w:basedOn w:val="DefaultParagraphFont"/>
    <w:rsid w:val="00B353C0"/>
  </w:style>
  <w:style w:type="paragraph" w:customStyle="1" w:styleId="japoh">
    <w:name w:val="japoh"/>
    <w:basedOn w:val="Normal"/>
    <w:rsid w:val="00B353C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353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038331">
      <w:bodyDiv w:val="1"/>
      <w:marLeft w:val="0"/>
      <w:marRight w:val="0"/>
      <w:marTop w:val="0"/>
      <w:marBottom w:val="0"/>
      <w:divBdr>
        <w:top w:val="none" w:sz="0" w:space="0" w:color="auto"/>
        <w:left w:val="none" w:sz="0" w:space="0" w:color="auto"/>
        <w:bottom w:val="none" w:sz="0" w:space="0" w:color="auto"/>
        <w:right w:val="none" w:sz="0" w:space="0" w:color="auto"/>
      </w:divBdr>
      <w:divsChild>
        <w:div w:id="2031951941">
          <w:marLeft w:val="0"/>
          <w:marRight w:val="0"/>
          <w:marTop w:val="0"/>
          <w:marBottom w:val="0"/>
          <w:divBdr>
            <w:top w:val="none" w:sz="0" w:space="0" w:color="auto"/>
            <w:left w:val="none" w:sz="0" w:space="0" w:color="auto"/>
            <w:bottom w:val="none" w:sz="0" w:space="0" w:color="auto"/>
            <w:right w:val="none" w:sz="0" w:space="0" w:color="auto"/>
          </w:divBdr>
          <w:divsChild>
            <w:div w:id="1810898465">
              <w:marLeft w:val="0"/>
              <w:marRight w:val="0"/>
              <w:marTop w:val="0"/>
              <w:marBottom w:val="0"/>
              <w:divBdr>
                <w:top w:val="none" w:sz="0" w:space="0" w:color="auto"/>
                <w:left w:val="none" w:sz="0" w:space="0" w:color="auto"/>
                <w:bottom w:val="none" w:sz="0" w:space="0" w:color="auto"/>
                <w:right w:val="none" w:sz="0" w:space="0" w:color="auto"/>
              </w:divBdr>
              <w:divsChild>
                <w:div w:id="1716195962">
                  <w:marLeft w:val="0"/>
                  <w:marRight w:val="0"/>
                  <w:marTop w:val="0"/>
                  <w:marBottom w:val="0"/>
                  <w:divBdr>
                    <w:top w:val="none" w:sz="0" w:space="0" w:color="auto"/>
                    <w:left w:val="none" w:sz="0" w:space="0" w:color="auto"/>
                    <w:bottom w:val="none" w:sz="0" w:space="0" w:color="auto"/>
                    <w:right w:val="none" w:sz="0" w:space="0" w:color="auto"/>
                  </w:divBdr>
                  <w:divsChild>
                    <w:div w:id="387337321">
                      <w:marLeft w:val="0"/>
                      <w:marRight w:val="0"/>
                      <w:marTop w:val="0"/>
                      <w:marBottom w:val="0"/>
                      <w:divBdr>
                        <w:top w:val="none" w:sz="0" w:space="0" w:color="auto"/>
                        <w:left w:val="none" w:sz="0" w:space="0" w:color="auto"/>
                        <w:bottom w:val="none" w:sz="0" w:space="0" w:color="auto"/>
                        <w:right w:val="none" w:sz="0" w:space="0" w:color="auto"/>
                      </w:divBdr>
                      <w:divsChild>
                        <w:div w:id="955410370">
                          <w:marLeft w:val="0"/>
                          <w:marRight w:val="0"/>
                          <w:marTop w:val="0"/>
                          <w:marBottom w:val="0"/>
                          <w:divBdr>
                            <w:top w:val="none" w:sz="0" w:space="0" w:color="auto"/>
                            <w:left w:val="none" w:sz="0" w:space="0" w:color="auto"/>
                            <w:bottom w:val="none" w:sz="0" w:space="0" w:color="auto"/>
                            <w:right w:val="none" w:sz="0" w:space="0" w:color="auto"/>
                          </w:divBdr>
                          <w:divsChild>
                            <w:div w:id="859900434">
                              <w:marLeft w:val="0"/>
                              <w:marRight w:val="0"/>
                              <w:marTop w:val="0"/>
                              <w:marBottom w:val="0"/>
                              <w:divBdr>
                                <w:top w:val="none" w:sz="0" w:space="0" w:color="auto"/>
                                <w:left w:val="none" w:sz="0" w:space="0" w:color="auto"/>
                                <w:bottom w:val="none" w:sz="0" w:space="0" w:color="auto"/>
                                <w:right w:val="none" w:sz="0" w:space="0" w:color="auto"/>
                              </w:divBdr>
                            </w:div>
                            <w:div w:id="1544366145">
                              <w:marLeft w:val="0"/>
                              <w:marRight w:val="0"/>
                              <w:marTop w:val="0"/>
                              <w:marBottom w:val="0"/>
                              <w:divBdr>
                                <w:top w:val="none" w:sz="0" w:space="0" w:color="auto"/>
                                <w:left w:val="none" w:sz="0" w:space="0" w:color="auto"/>
                                <w:bottom w:val="none" w:sz="0" w:space="0" w:color="auto"/>
                                <w:right w:val="none" w:sz="0" w:space="0" w:color="auto"/>
                              </w:divBdr>
                            </w:div>
                            <w:div w:id="1750542112">
                              <w:marLeft w:val="0"/>
                              <w:marRight w:val="0"/>
                              <w:marTop w:val="0"/>
                              <w:marBottom w:val="0"/>
                              <w:divBdr>
                                <w:top w:val="none" w:sz="0" w:space="0" w:color="auto"/>
                                <w:left w:val="none" w:sz="0" w:space="0" w:color="auto"/>
                                <w:bottom w:val="none" w:sz="0" w:space="0" w:color="auto"/>
                                <w:right w:val="none" w:sz="0" w:space="0" w:color="auto"/>
                              </w:divBdr>
                            </w:div>
                            <w:div w:id="2058819038">
                              <w:marLeft w:val="0"/>
                              <w:marRight w:val="0"/>
                              <w:marTop w:val="0"/>
                              <w:marBottom w:val="0"/>
                              <w:divBdr>
                                <w:top w:val="none" w:sz="0" w:space="0" w:color="auto"/>
                                <w:left w:val="none" w:sz="0" w:space="0" w:color="auto"/>
                                <w:bottom w:val="none" w:sz="0" w:space="0" w:color="auto"/>
                                <w:right w:val="none" w:sz="0" w:space="0" w:color="auto"/>
                              </w:divBdr>
                            </w:div>
                            <w:div w:id="43138303">
                              <w:marLeft w:val="0"/>
                              <w:marRight w:val="0"/>
                              <w:marTop w:val="0"/>
                              <w:marBottom w:val="0"/>
                              <w:divBdr>
                                <w:top w:val="none" w:sz="0" w:space="0" w:color="auto"/>
                                <w:left w:val="none" w:sz="0" w:space="0" w:color="auto"/>
                                <w:bottom w:val="none" w:sz="0" w:space="0" w:color="auto"/>
                                <w:right w:val="none" w:sz="0" w:space="0" w:color="auto"/>
                              </w:divBdr>
                            </w:div>
                            <w:div w:id="530462032">
                              <w:marLeft w:val="0"/>
                              <w:marRight w:val="0"/>
                              <w:marTop w:val="0"/>
                              <w:marBottom w:val="0"/>
                              <w:divBdr>
                                <w:top w:val="none" w:sz="0" w:space="0" w:color="auto"/>
                                <w:left w:val="none" w:sz="0" w:space="0" w:color="auto"/>
                                <w:bottom w:val="none" w:sz="0" w:space="0" w:color="auto"/>
                                <w:right w:val="none" w:sz="0" w:space="0" w:color="auto"/>
                              </w:divBdr>
                            </w:div>
                            <w:div w:id="1743485806">
                              <w:marLeft w:val="0"/>
                              <w:marRight w:val="0"/>
                              <w:marTop w:val="0"/>
                              <w:marBottom w:val="0"/>
                              <w:divBdr>
                                <w:top w:val="none" w:sz="0" w:space="0" w:color="auto"/>
                                <w:left w:val="none" w:sz="0" w:space="0" w:color="auto"/>
                                <w:bottom w:val="none" w:sz="0" w:space="0" w:color="auto"/>
                                <w:right w:val="none" w:sz="0" w:space="0" w:color="auto"/>
                              </w:divBdr>
                            </w:div>
                            <w:div w:id="1260985482">
                              <w:marLeft w:val="0"/>
                              <w:marRight w:val="0"/>
                              <w:marTop w:val="0"/>
                              <w:marBottom w:val="0"/>
                              <w:divBdr>
                                <w:top w:val="none" w:sz="0" w:space="0" w:color="auto"/>
                                <w:left w:val="none" w:sz="0" w:space="0" w:color="auto"/>
                                <w:bottom w:val="none" w:sz="0" w:space="0" w:color="auto"/>
                                <w:right w:val="none" w:sz="0" w:space="0" w:color="auto"/>
                              </w:divBdr>
                            </w:div>
                            <w:div w:id="962885030">
                              <w:marLeft w:val="0"/>
                              <w:marRight w:val="0"/>
                              <w:marTop w:val="0"/>
                              <w:marBottom w:val="0"/>
                              <w:divBdr>
                                <w:top w:val="none" w:sz="0" w:space="0" w:color="auto"/>
                                <w:left w:val="none" w:sz="0" w:space="0" w:color="auto"/>
                                <w:bottom w:val="none" w:sz="0" w:space="0" w:color="auto"/>
                                <w:right w:val="none" w:sz="0" w:space="0" w:color="auto"/>
                              </w:divBdr>
                            </w:div>
                            <w:div w:id="108746022">
                              <w:marLeft w:val="0"/>
                              <w:marRight w:val="0"/>
                              <w:marTop w:val="0"/>
                              <w:marBottom w:val="0"/>
                              <w:divBdr>
                                <w:top w:val="none" w:sz="0" w:space="0" w:color="auto"/>
                                <w:left w:val="none" w:sz="0" w:space="0" w:color="auto"/>
                                <w:bottom w:val="none" w:sz="0" w:space="0" w:color="auto"/>
                                <w:right w:val="none" w:sz="0" w:space="0" w:color="auto"/>
                              </w:divBdr>
                            </w:div>
                            <w:div w:id="695079366">
                              <w:marLeft w:val="0"/>
                              <w:marRight w:val="0"/>
                              <w:marTop w:val="0"/>
                              <w:marBottom w:val="0"/>
                              <w:divBdr>
                                <w:top w:val="none" w:sz="0" w:space="0" w:color="auto"/>
                                <w:left w:val="none" w:sz="0" w:space="0" w:color="auto"/>
                                <w:bottom w:val="none" w:sz="0" w:space="0" w:color="auto"/>
                                <w:right w:val="none" w:sz="0" w:space="0" w:color="auto"/>
                              </w:divBdr>
                            </w:div>
                            <w:div w:id="1724134540">
                              <w:marLeft w:val="0"/>
                              <w:marRight w:val="0"/>
                              <w:marTop w:val="0"/>
                              <w:marBottom w:val="0"/>
                              <w:divBdr>
                                <w:top w:val="none" w:sz="0" w:space="0" w:color="auto"/>
                                <w:left w:val="none" w:sz="0" w:space="0" w:color="auto"/>
                                <w:bottom w:val="none" w:sz="0" w:space="0" w:color="auto"/>
                                <w:right w:val="none" w:sz="0" w:space="0" w:color="auto"/>
                              </w:divBdr>
                            </w:div>
                            <w:div w:id="1681927597">
                              <w:marLeft w:val="0"/>
                              <w:marRight w:val="0"/>
                              <w:marTop w:val="0"/>
                              <w:marBottom w:val="0"/>
                              <w:divBdr>
                                <w:top w:val="none" w:sz="0" w:space="0" w:color="auto"/>
                                <w:left w:val="none" w:sz="0" w:space="0" w:color="auto"/>
                                <w:bottom w:val="none" w:sz="0" w:space="0" w:color="auto"/>
                                <w:right w:val="none" w:sz="0" w:space="0" w:color="auto"/>
                              </w:divBdr>
                            </w:div>
                            <w:div w:id="169562331">
                              <w:marLeft w:val="0"/>
                              <w:marRight w:val="0"/>
                              <w:marTop w:val="0"/>
                              <w:marBottom w:val="0"/>
                              <w:divBdr>
                                <w:top w:val="none" w:sz="0" w:space="0" w:color="auto"/>
                                <w:left w:val="none" w:sz="0" w:space="0" w:color="auto"/>
                                <w:bottom w:val="none" w:sz="0" w:space="0" w:color="auto"/>
                                <w:right w:val="none" w:sz="0" w:space="0" w:color="auto"/>
                              </w:divBdr>
                            </w:div>
                            <w:div w:id="2026051816">
                              <w:marLeft w:val="0"/>
                              <w:marRight w:val="0"/>
                              <w:marTop w:val="0"/>
                              <w:marBottom w:val="0"/>
                              <w:divBdr>
                                <w:top w:val="none" w:sz="0" w:space="0" w:color="auto"/>
                                <w:left w:val="none" w:sz="0" w:space="0" w:color="auto"/>
                                <w:bottom w:val="none" w:sz="0" w:space="0" w:color="auto"/>
                                <w:right w:val="none" w:sz="0" w:space="0" w:color="auto"/>
                              </w:divBdr>
                            </w:div>
                            <w:div w:id="556622637">
                              <w:marLeft w:val="0"/>
                              <w:marRight w:val="0"/>
                              <w:marTop w:val="0"/>
                              <w:marBottom w:val="0"/>
                              <w:divBdr>
                                <w:top w:val="none" w:sz="0" w:space="0" w:color="auto"/>
                                <w:left w:val="none" w:sz="0" w:space="0" w:color="auto"/>
                                <w:bottom w:val="none" w:sz="0" w:space="0" w:color="auto"/>
                                <w:right w:val="none" w:sz="0" w:space="0" w:color="auto"/>
                              </w:divBdr>
                            </w:div>
                            <w:div w:id="1347638564">
                              <w:marLeft w:val="0"/>
                              <w:marRight w:val="0"/>
                              <w:marTop w:val="0"/>
                              <w:marBottom w:val="0"/>
                              <w:divBdr>
                                <w:top w:val="none" w:sz="0" w:space="0" w:color="auto"/>
                                <w:left w:val="none" w:sz="0" w:space="0" w:color="auto"/>
                                <w:bottom w:val="none" w:sz="0" w:space="0" w:color="auto"/>
                                <w:right w:val="none" w:sz="0" w:space="0" w:color="auto"/>
                              </w:divBdr>
                            </w:div>
                            <w:div w:id="1983533926">
                              <w:marLeft w:val="0"/>
                              <w:marRight w:val="0"/>
                              <w:marTop w:val="0"/>
                              <w:marBottom w:val="0"/>
                              <w:divBdr>
                                <w:top w:val="none" w:sz="0" w:space="0" w:color="auto"/>
                                <w:left w:val="none" w:sz="0" w:space="0" w:color="auto"/>
                                <w:bottom w:val="none" w:sz="0" w:space="0" w:color="auto"/>
                                <w:right w:val="none" w:sz="0" w:space="0" w:color="auto"/>
                              </w:divBdr>
                            </w:div>
                            <w:div w:id="286088312">
                              <w:marLeft w:val="0"/>
                              <w:marRight w:val="0"/>
                              <w:marTop w:val="0"/>
                              <w:marBottom w:val="0"/>
                              <w:divBdr>
                                <w:top w:val="none" w:sz="0" w:space="0" w:color="auto"/>
                                <w:left w:val="none" w:sz="0" w:space="0" w:color="auto"/>
                                <w:bottom w:val="none" w:sz="0" w:space="0" w:color="auto"/>
                                <w:right w:val="none" w:sz="0" w:space="0" w:color="auto"/>
                              </w:divBdr>
                            </w:div>
                            <w:div w:id="1436561935">
                              <w:marLeft w:val="0"/>
                              <w:marRight w:val="0"/>
                              <w:marTop w:val="0"/>
                              <w:marBottom w:val="0"/>
                              <w:divBdr>
                                <w:top w:val="none" w:sz="0" w:space="0" w:color="auto"/>
                                <w:left w:val="none" w:sz="0" w:space="0" w:color="auto"/>
                                <w:bottom w:val="none" w:sz="0" w:space="0" w:color="auto"/>
                                <w:right w:val="none" w:sz="0" w:space="0" w:color="auto"/>
                              </w:divBdr>
                            </w:div>
                            <w:div w:id="204024503">
                              <w:marLeft w:val="0"/>
                              <w:marRight w:val="0"/>
                              <w:marTop w:val="0"/>
                              <w:marBottom w:val="0"/>
                              <w:divBdr>
                                <w:top w:val="none" w:sz="0" w:space="0" w:color="auto"/>
                                <w:left w:val="none" w:sz="0" w:space="0" w:color="auto"/>
                                <w:bottom w:val="none" w:sz="0" w:space="0" w:color="auto"/>
                                <w:right w:val="none" w:sz="0" w:space="0" w:color="auto"/>
                              </w:divBdr>
                            </w:div>
                            <w:div w:id="1582369472">
                              <w:marLeft w:val="0"/>
                              <w:marRight w:val="0"/>
                              <w:marTop w:val="0"/>
                              <w:marBottom w:val="0"/>
                              <w:divBdr>
                                <w:top w:val="none" w:sz="0" w:space="0" w:color="auto"/>
                                <w:left w:val="none" w:sz="0" w:space="0" w:color="auto"/>
                                <w:bottom w:val="none" w:sz="0" w:space="0" w:color="auto"/>
                                <w:right w:val="none" w:sz="0" w:space="0" w:color="auto"/>
                              </w:divBdr>
                            </w:div>
                            <w:div w:id="1708483114">
                              <w:marLeft w:val="0"/>
                              <w:marRight w:val="0"/>
                              <w:marTop w:val="0"/>
                              <w:marBottom w:val="0"/>
                              <w:divBdr>
                                <w:top w:val="none" w:sz="0" w:space="0" w:color="auto"/>
                                <w:left w:val="none" w:sz="0" w:space="0" w:color="auto"/>
                                <w:bottom w:val="none" w:sz="0" w:space="0" w:color="auto"/>
                                <w:right w:val="none" w:sz="0" w:space="0" w:color="auto"/>
                              </w:divBdr>
                            </w:div>
                            <w:div w:id="84696478">
                              <w:marLeft w:val="0"/>
                              <w:marRight w:val="0"/>
                              <w:marTop w:val="0"/>
                              <w:marBottom w:val="0"/>
                              <w:divBdr>
                                <w:top w:val="none" w:sz="0" w:space="0" w:color="auto"/>
                                <w:left w:val="none" w:sz="0" w:space="0" w:color="auto"/>
                                <w:bottom w:val="none" w:sz="0" w:space="0" w:color="auto"/>
                                <w:right w:val="none" w:sz="0" w:space="0" w:color="auto"/>
                              </w:divBdr>
                            </w:div>
                            <w:div w:id="701590358">
                              <w:marLeft w:val="0"/>
                              <w:marRight w:val="0"/>
                              <w:marTop w:val="0"/>
                              <w:marBottom w:val="0"/>
                              <w:divBdr>
                                <w:top w:val="none" w:sz="0" w:space="0" w:color="auto"/>
                                <w:left w:val="none" w:sz="0" w:space="0" w:color="auto"/>
                                <w:bottom w:val="none" w:sz="0" w:space="0" w:color="auto"/>
                                <w:right w:val="none" w:sz="0" w:space="0" w:color="auto"/>
                              </w:divBdr>
                            </w:div>
                            <w:div w:id="2126192389">
                              <w:marLeft w:val="0"/>
                              <w:marRight w:val="0"/>
                              <w:marTop w:val="0"/>
                              <w:marBottom w:val="0"/>
                              <w:divBdr>
                                <w:top w:val="none" w:sz="0" w:space="0" w:color="auto"/>
                                <w:left w:val="none" w:sz="0" w:space="0" w:color="auto"/>
                                <w:bottom w:val="none" w:sz="0" w:space="0" w:color="auto"/>
                                <w:right w:val="none" w:sz="0" w:space="0" w:color="auto"/>
                              </w:divBdr>
                            </w:div>
                            <w:div w:id="572618272">
                              <w:marLeft w:val="0"/>
                              <w:marRight w:val="0"/>
                              <w:marTop w:val="0"/>
                              <w:marBottom w:val="0"/>
                              <w:divBdr>
                                <w:top w:val="none" w:sz="0" w:space="0" w:color="auto"/>
                                <w:left w:val="none" w:sz="0" w:space="0" w:color="auto"/>
                                <w:bottom w:val="none" w:sz="0" w:space="0" w:color="auto"/>
                                <w:right w:val="none" w:sz="0" w:space="0" w:color="auto"/>
                              </w:divBdr>
                            </w:div>
                            <w:div w:id="179587051">
                              <w:marLeft w:val="0"/>
                              <w:marRight w:val="0"/>
                              <w:marTop w:val="0"/>
                              <w:marBottom w:val="0"/>
                              <w:divBdr>
                                <w:top w:val="none" w:sz="0" w:space="0" w:color="auto"/>
                                <w:left w:val="none" w:sz="0" w:space="0" w:color="auto"/>
                                <w:bottom w:val="none" w:sz="0" w:space="0" w:color="auto"/>
                                <w:right w:val="none" w:sz="0" w:space="0" w:color="auto"/>
                              </w:divBdr>
                            </w:div>
                            <w:div w:id="546262814">
                              <w:marLeft w:val="0"/>
                              <w:marRight w:val="0"/>
                              <w:marTop w:val="0"/>
                              <w:marBottom w:val="0"/>
                              <w:divBdr>
                                <w:top w:val="none" w:sz="0" w:space="0" w:color="auto"/>
                                <w:left w:val="none" w:sz="0" w:space="0" w:color="auto"/>
                                <w:bottom w:val="none" w:sz="0" w:space="0" w:color="auto"/>
                                <w:right w:val="none" w:sz="0" w:space="0" w:color="auto"/>
                              </w:divBdr>
                            </w:div>
                            <w:div w:id="1080952947">
                              <w:marLeft w:val="0"/>
                              <w:marRight w:val="0"/>
                              <w:marTop w:val="0"/>
                              <w:marBottom w:val="0"/>
                              <w:divBdr>
                                <w:top w:val="none" w:sz="0" w:space="0" w:color="auto"/>
                                <w:left w:val="none" w:sz="0" w:space="0" w:color="auto"/>
                                <w:bottom w:val="none" w:sz="0" w:space="0" w:color="auto"/>
                                <w:right w:val="none" w:sz="0" w:space="0" w:color="auto"/>
                              </w:divBdr>
                            </w:div>
                            <w:div w:id="2033534932">
                              <w:marLeft w:val="0"/>
                              <w:marRight w:val="0"/>
                              <w:marTop w:val="0"/>
                              <w:marBottom w:val="0"/>
                              <w:divBdr>
                                <w:top w:val="none" w:sz="0" w:space="0" w:color="auto"/>
                                <w:left w:val="none" w:sz="0" w:space="0" w:color="auto"/>
                                <w:bottom w:val="none" w:sz="0" w:space="0" w:color="auto"/>
                                <w:right w:val="none" w:sz="0" w:space="0" w:color="auto"/>
                              </w:divBdr>
                              <w:divsChild>
                                <w:div w:id="607548330">
                                  <w:marLeft w:val="0"/>
                                  <w:marRight w:val="0"/>
                                  <w:marTop w:val="0"/>
                                  <w:marBottom w:val="0"/>
                                  <w:divBdr>
                                    <w:top w:val="none" w:sz="0" w:space="0" w:color="auto"/>
                                    <w:left w:val="none" w:sz="0" w:space="0" w:color="auto"/>
                                    <w:bottom w:val="none" w:sz="0" w:space="0" w:color="auto"/>
                                    <w:right w:val="none" w:sz="0" w:space="0" w:color="auto"/>
                                  </w:divBdr>
                                </w:div>
                                <w:div w:id="1544055151">
                                  <w:marLeft w:val="0"/>
                                  <w:marRight w:val="0"/>
                                  <w:marTop w:val="0"/>
                                  <w:marBottom w:val="0"/>
                                  <w:divBdr>
                                    <w:top w:val="none" w:sz="0" w:space="0" w:color="auto"/>
                                    <w:left w:val="none" w:sz="0" w:space="0" w:color="auto"/>
                                    <w:bottom w:val="none" w:sz="0" w:space="0" w:color="auto"/>
                                    <w:right w:val="none" w:sz="0" w:space="0" w:color="auto"/>
                                  </w:divBdr>
                                </w:div>
                              </w:divsChild>
                            </w:div>
                            <w:div w:id="479467307">
                              <w:marLeft w:val="0"/>
                              <w:marRight w:val="0"/>
                              <w:marTop w:val="0"/>
                              <w:marBottom w:val="0"/>
                              <w:divBdr>
                                <w:top w:val="none" w:sz="0" w:space="0" w:color="auto"/>
                                <w:left w:val="none" w:sz="0" w:space="0" w:color="auto"/>
                                <w:bottom w:val="none" w:sz="0" w:space="0" w:color="auto"/>
                                <w:right w:val="none" w:sz="0" w:space="0" w:color="auto"/>
                              </w:divBdr>
                            </w:div>
                            <w:div w:id="803932689">
                              <w:marLeft w:val="0"/>
                              <w:marRight w:val="0"/>
                              <w:marTop w:val="0"/>
                              <w:marBottom w:val="0"/>
                              <w:divBdr>
                                <w:top w:val="none" w:sz="0" w:space="0" w:color="auto"/>
                                <w:left w:val="none" w:sz="0" w:space="0" w:color="auto"/>
                                <w:bottom w:val="none" w:sz="0" w:space="0" w:color="auto"/>
                                <w:right w:val="none" w:sz="0" w:space="0" w:color="auto"/>
                              </w:divBdr>
                              <w:divsChild>
                                <w:div w:id="1958363599">
                                  <w:marLeft w:val="0"/>
                                  <w:marRight w:val="0"/>
                                  <w:marTop w:val="0"/>
                                  <w:marBottom w:val="0"/>
                                  <w:divBdr>
                                    <w:top w:val="none" w:sz="0" w:space="0" w:color="auto"/>
                                    <w:left w:val="none" w:sz="0" w:space="0" w:color="auto"/>
                                    <w:bottom w:val="none" w:sz="0" w:space="0" w:color="auto"/>
                                    <w:right w:val="none" w:sz="0" w:space="0" w:color="auto"/>
                                  </w:divBdr>
                                </w:div>
                                <w:div w:id="1068574067">
                                  <w:marLeft w:val="0"/>
                                  <w:marRight w:val="0"/>
                                  <w:marTop w:val="0"/>
                                  <w:marBottom w:val="0"/>
                                  <w:divBdr>
                                    <w:top w:val="none" w:sz="0" w:space="0" w:color="auto"/>
                                    <w:left w:val="none" w:sz="0" w:space="0" w:color="auto"/>
                                    <w:bottom w:val="none" w:sz="0" w:space="0" w:color="auto"/>
                                    <w:right w:val="none" w:sz="0" w:space="0" w:color="auto"/>
                                  </w:divBdr>
                                </w:div>
                              </w:divsChild>
                            </w:div>
                            <w:div w:id="927007492">
                              <w:marLeft w:val="0"/>
                              <w:marRight w:val="0"/>
                              <w:marTop w:val="0"/>
                              <w:marBottom w:val="0"/>
                              <w:divBdr>
                                <w:top w:val="none" w:sz="0" w:space="0" w:color="auto"/>
                                <w:left w:val="none" w:sz="0" w:space="0" w:color="auto"/>
                                <w:bottom w:val="none" w:sz="0" w:space="0" w:color="auto"/>
                                <w:right w:val="none" w:sz="0" w:space="0" w:color="auto"/>
                              </w:divBdr>
                            </w:div>
                            <w:div w:id="1114784281">
                              <w:marLeft w:val="0"/>
                              <w:marRight w:val="0"/>
                              <w:marTop w:val="30"/>
                              <w:marBottom w:val="30"/>
                              <w:divBdr>
                                <w:top w:val="none" w:sz="0" w:space="0" w:color="auto"/>
                                <w:left w:val="none" w:sz="0" w:space="0" w:color="auto"/>
                                <w:bottom w:val="none" w:sz="0" w:space="0" w:color="auto"/>
                                <w:right w:val="none" w:sz="0" w:space="0" w:color="auto"/>
                              </w:divBdr>
                              <w:divsChild>
                                <w:div w:id="1020158334">
                                  <w:marLeft w:val="0"/>
                                  <w:marRight w:val="0"/>
                                  <w:marTop w:val="0"/>
                                  <w:marBottom w:val="0"/>
                                  <w:divBdr>
                                    <w:top w:val="none" w:sz="0" w:space="0" w:color="auto"/>
                                    <w:left w:val="none" w:sz="0" w:space="0" w:color="auto"/>
                                    <w:bottom w:val="none" w:sz="0" w:space="0" w:color="auto"/>
                                    <w:right w:val="none" w:sz="0" w:space="0" w:color="auto"/>
                                  </w:divBdr>
                                  <w:divsChild>
                                    <w:div w:id="1458986996">
                                      <w:marLeft w:val="0"/>
                                      <w:marRight w:val="0"/>
                                      <w:marTop w:val="180"/>
                                      <w:marBottom w:val="180"/>
                                      <w:divBdr>
                                        <w:top w:val="none" w:sz="0" w:space="0" w:color="auto"/>
                                        <w:left w:val="none" w:sz="0" w:space="0" w:color="auto"/>
                                        <w:bottom w:val="none" w:sz="0" w:space="0" w:color="auto"/>
                                        <w:right w:val="none" w:sz="0" w:space="0" w:color="auto"/>
                                      </w:divBdr>
                                      <w:divsChild>
                                        <w:div w:id="1714186436">
                                          <w:marLeft w:val="0"/>
                                          <w:marRight w:val="0"/>
                                          <w:marTop w:val="0"/>
                                          <w:marBottom w:val="0"/>
                                          <w:divBdr>
                                            <w:top w:val="none" w:sz="0" w:space="0" w:color="auto"/>
                                            <w:left w:val="none" w:sz="0" w:space="0" w:color="auto"/>
                                            <w:bottom w:val="none" w:sz="0" w:space="0" w:color="auto"/>
                                            <w:right w:val="none" w:sz="0" w:space="0" w:color="auto"/>
                                          </w:divBdr>
                                          <w:divsChild>
                                            <w:div w:id="8078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021982">
                              <w:marLeft w:val="0"/>
                              <w:marRight w:val="0"/>
                              <w:marTop w:val="0"/>
                              <w:marBottom w:val="0"/>
                              <w:divBdr>
                                <w:top w:val="none" w:sz="0" w:space="0" w:color="auto"/>
                                <w:left w:val="none" w:sz="0" w:space="0" w:color="auto"/>
                                <w:bottom w:val="none" w:sz="0" w:space="0" w:color="auto"/>
                                <w:right w:val="none" w:sz="0" w:space="0" w:color="auto"/>
                              </w:divBdr>
                            </w:div>
                            <w:div w:id="920456151">
                              <w:marLeft w:val="0"/>
                              <w:marRight w:val="0"/>
                              <w:marTop w:val="0"/>
                              <w:marBottom w:val="0"/>
                              <w:divBdr>
                                <w:top w:val="none" w:sz="0" w:space="0" w:color="auto"/>
                                <w:left w:val="none" w:sz="0" w:space="0" w:color="auto"/>
                                <w:bottom w:val="none" w:sz="0" w:space="0" w:color="auto"/>
                                <w:right w:val="none" w:sz="0" w:space="0" w:color="auto"/>
                              </w:divBdr>
                            </w:div>
                            <w:div w:id="1166823482">
                              <w:marLeft w:val="0"/>
                              <w:marRight w:val="0"/>
                              <w:marTop w:val="0"/>
                              <w:marBottom w:val="0"/>
                              <w:divBdr>
                                <w:top w:val="none" w:sz="0" w:space="0" w:color="auto"/>
                                <w:left w:val="none" w:sz="0" w:space="0" w:color="auto"/>
                                <w:bottom w:val="none" w:sz="0" w:space="0" w:color="auto"/>
                                <w:right w:val="none" w:sz="0" w:space="0" w:color="auto"/>
                              </w:divBdr>
                            </w:div>
                            <w:div w:id="1475944767">
                              <w:marLeft w:val="0"/>
                              <w:marRight w:val="0"/>
                              <w:marTop w:val="0"/>
                              <w:marBottom w:val="0"/>
                              <w:divBdr>
                                <w:top w:val="none" w:sz="0" w:space="0" w:color="auto"/>
                                <w:left w:val="none" w:sz="0" w:space="0" w:color="auto"/>
                                <w:bottom w:val="none" w:sz="0" w:space="0" w:color="auto"/>
                                <w:right w:val="none" w:sz="0" w:space="0" w:color="auto"/>
                              </w:divBdr>
                            </w:div>
                            <w:div w:id="432365315">
                              <w:marLeft w:val="0"/>
                              <w:marRight w:val="0"/>
                              <w:marTop w:val="0"/>
                              <w:marBottom w:val="0"/>
                              <w:divBdr>
                                <w:top w:val="none" w:sz="0" w:space="0" w:color="auto"/>
                                <w:left w:val="none" w:sz="0" w:space="0" w:color="auto"/>
                                <w:bottom w:val="none" w:sz="0" w:space="0" w:color="auto"/>
                                <w:right w:val="none" w:sz="0" w:space="0" w:color="auto"/>
                              </w:divBdr>
                            </w:div>
                            <w:div w:id="567039225">
                              <w:marLeft w:val="0"/>
                              <w:marRight w:val="0"/>
                              <w:marTop w:val="0"/>
                              <w:marBottom w:val="0"/>
                              <w:divBdr>
                                <w:top w:val="none" w:sz="0" w:space="0" w:color="auto"/>
                                <w:left w:val="none" w:sz="0" w:space="0" w:color="auto"/>
                                <w:bottom w:val="none" w:sz="0" w:space="0" w:color="auto"/>
                                <w:right w:val="none" w:sz="0" w:space="0" w:color="auto"/>
                              </w:divBdr>
                            </w:div>
                            <w:div w:id="1954366361">
                              <w:marLeft w:val="0"/>
                              <w:marRight w:val="0"/>
                              <w:marTop w:val="0"/>
                              <w:marBottom w:val="0"/>
                              <w:divBdr>
                                <w:top w:val="none" w:sz="0" w:space="0" w:color="auto"/>
                                <w:left w:val="none" w:sz="0" w:space="0" w:color="auto"/>
                                <w:bottom w:val="none" w:sz="0" w:space="0" w:color="auto"/>
                                <w:right w:val="none" w:sz="0" w:space="0" w:color="auto"/>
                              </w:divBdr>
                            </w:div>
                            <w:div w:id="1319072407">
                              <w:marLeft w:val="0"/>
                              <w:marRight w:val="0"/>
                              <w:marTop w:val="0"/>
                              <w:marBottom w:val="0"/>
                              <w:divBdr>
                                <w:top w:val="none" w:sz="0" w:space="0" w:color="auto"/>
                                <w:left w:val="none" w:sz="0" w:space="0" w:color="auto"/>
                                <w:bottom w:val="none" w:sz="0" w:space="0" w:color="auto"/>
                                <w:right w:val="none" w:sz="0" w:space="0" w:color="auto"/>
                              </w:divBdr>
                            </w:div>
                            <w:div w:id="1740639305">
                              <w:marLeft w:val="0"/>
                              <w:marRight w:val="0"/>
                              <w:marTop w:val="0"/>
                              <w:marBottom w:val="0"/>
                              <w:divBdr>
                                <w:top w:val="none" w:sz="0" w:space="0" w:color="auto"/>
                                <w:left w:val="none" w:sz="0" w:space="0" w:color="auto"/>
                                <w:bottom w:val="none" w:sz="0" w:space="0" w:color="auto"/>
                                <w:right w:val="none" w:sz="0" w:space="0" w:color="auto"/>
                              </w:divBdr>
                            </w:div>
                            <w:div w:id="1473447969">
                              <w:marLeft w:val="0"/>
                              <w:marRight w:val="0"/>
                              <w:marTop w:val="0"/>
                              <w:marBottom w:val="0"/>
                              <w:divBdr>
                                <w:top w:val="none" w:sz="0" w:space="0" w:color="auto"/>
                                <w:left w:val="none" w:sz="0" w:space="0" w:color="auto"/>
                                <w:bottom w:val="none" w:sz="0" w:space="0" w:color="auto"/>
                                <w:right w:val="none" w:sz="0" w:space="0" w:color="auto"/>
                              </w:divBdr>
                            </w:div>
                            <w:div w:id="1460106496">
                              <w:marLeft w:val="0"/>
                              <w:marRight w:val="0"/>
                              <w:marTop w:val="0"/>
                              <w:marBottom w:val="0"/>
                              <w:divBdr>
                                <w:top w:val="none" w:sz="0" w:space="0" w:color="auto"/>
                                <w:left w:val="none" w:sz="0" w:space="0" w:color="auto"/>
                                <w:bottom w:val="none" w:sz="0" w:space="0" w:color="auto"/>
                                <w:right w:val="none" w:sz="0" w:space="0" w:color="auto"/>
                              </w:divBdr>
                            </w:div>
                            <w:div w:id="1043595852">
                              <w:marLeft w:val="0"/>
                              <w:marRight w:val="0"/>
                              <w:marTop w:val="0"/>
                              <w:marBottom w:val="0"/>
                              <w:divBdr>
                                <w:top w:val="none" w:sz="0" w:space="0" w:color="auto"/>
                                <w:left w:val="none" w:sz="0" w:space="0" w:color="auto"/>
                                <w:bottom w:val="none" w:sz="0" w:space="0" w:color="auto"/>
                                <w:right w:val="none" w:sz="0" w:space="0" w:color="auto"/>
                              </w:divBdr>
                            </w:div>
                            <w:div w:id="696393395">
                              <w:marLeft w:val="0"/>
                              <w:marRight w:val="0"/>
                              <w:marTop w:val="0"/>
                              <w:marBottom w:val="0"/>
                              <w:divBdr>
                                <w:top w:val="none" w:sz="0" w:space="0" w:color="auto"/>
                                <w:left w:val="none" w:sz="0" w:space="0" w:color="auto"/>
                                <w:bottom w:val="none" w:sz="0" w:space="0" w:color="auto"/>
                                <w:right w:val="none" w:sz="0" w:space="0" w:color="auto"/>
                              </w:divBdr>
                            </w:div>
                            <w:div w:id="947274567">
                              <w:marLeft w:val="0"/>
                              <w:marRight w:val="0"/>
                              <w:marTop w:val="0"/>
                              <w:marBottom w:val="0"/>
                              <w:divBdr>
                                <w:top w:val="none" w:sz="0" w:space="0" w:color="auto"/>
                                <w:left w:val="none" w:sz="0" w:space="0" w:color="auto"/>
                                <w:bottom w:val="none" w:sz="0" w:space="0" w:color="auto"/>
                                <w:right w:val="none" w:sz="0" w:space="0" w:color="auto"/>
                              </w:divBdr>
                            </w:div>
                            <w:div w:id="623122788">
                              <w:marLeft w:val="0"/>
                              <w:marRight w:val="0"/>
                              <w:marTop w:val="0"/>
                              <w:marBottom w:val="0"/>
                              <w:divBdr>
                                <w:top w:val="none" w:sz="0" w:space="0" w:color="auto"/>
                                <w:left w:val="none" w:sz="0" w:space="0" w:color="auto"/>
                                <w:bottom w:val="none" w:sz="0" w:space="0" w:color="auto"/>
                                <w:right w:val="none" w:sz="0" w:space="0" w:color="auto"/>
                              </w:divBdr>
                            </w:div>
                            <w:div w:id="1152722076">
                              <w:marLeft w:val="0"/>
                              <w:marRight w:val="0"/>
                              <w:marTop w:val="0"/>
                              <w:marBottom w:val="0"/>
                              <w:divBdr>
                                <w:top w:val="none" w:sz="0" w:space="0" w:color="auto"/>
                                <w:left w:val="none" w:sz="0" w:space="0" w:color="auto"/>
                                <w:bottom w:val="none" w:sz="0" w:space="0" w:color="auto"/>
                                <w:right w:val="none" w:sz="0" w:space="0" w:color="auto"/>
                              </w:divBdr>
                            </w:div>
                            <w:div w:id="264582459">
                              <w:marLeft w:val="0"/>
                              <w:marRight w:val="0"/>
                              <w:marTop w:val="0"/>
                              <w:marBottom w:val="0"/>
                              <w:divBdr>
                                <w:top w:val="none" w:sz="0" w:space="0" w:color="auto"/>
                                <w:left w:val="none" w:sz="0" w:space="0" w:color="auto"/>
                                <w:bottom w:val="none" w:sz="0" w:space="0" w:color="auto"/>
                                <w:right w:val="none" w:sz="0" w:space="0" w:color="auto"/>
                              </w:divBdr>
                            </w:div>
                            <w:div w:id="1338270780">
                              <w:marLeft w:val="0"/>
                              <w:marRight w:val="0"/>
                              <w:marTop w:val="0"/>
                              <w:marBottom w:val="0"/>
                              <w:divBdr>
                                <w:top w:val="none" w:sz="0" w:space="0" w:color="auto"/>
                                <w:left w:val="none" w:sz="0" w:space="0" w:color="auto"/>
                                <w:bottom w:val="none" w:sz="0" w:space="0" w:color="auto"/>
                                <w:right w:val="none" w:sz="0" w:space="0" w:color="auto"/>
                              </w:divBdr>
                            </w:div>
                            <w:div w:id="1900088626">
                              <w:marLeft w:val="0"/>
                              <w:marRight w:val="0"/>
                              <w:marTop w:val="0"/>
                              <w:marBottom w:val="0"/>
                              <w:divBdr>
                                <w:top w:val="none" w:sz="0" w:space="0" w:color="auto"/>
                                <w:left w:val="none" w:sz="0" w:space="0" w:color="auto"/>
                                <w:bottom w:val="none" w:sz="0" w:space="0" w:color="auto"/>
                                <w:right w:val="none" w:sz="0" w:space="0" w:color="auto"/>
                              </w:divBdr>
                            </w:div>
                            <w:div w:id="1623219837">
                              <w:marLeft w:val="0"/>
                              <w:marRight w:val="0"/>
                              <w:marTop w:val="0"/>
                              <w:marBottom w:val="0"/>
                              <w:divBdr>
                                <w:top w:val="none" w:sz="0" w:space="0" w:color="auto"/>
                                <w:left w:val="none" w:sz="0" w:space="0" w:color="auto"/>
                                <w:bottom w:val="none" w:sz="0" w:space="0" w:color="auto"/>
                                <w:right w:val="none" w:sz="0" w:space="0" w:color="auto"/>
                              </w:divBdr>
                            </w:div>
                            <w:div w:id="239948502">
                              <w:marLeft w:val="0"/>
                              <w:marRight w:val="0"/>
                              <w:marTop w:val="0"/>
                              <w:marBottom w:val="0"/>
                              <w:divBdr>
                                <w:top w:val="none" w:sz="0" w:space="0" w:color="auto"/>
                                <w:left w:val="none" w:sz="0" w:space="0" w:color="auto"/>
                                <w:bottom w:val="none" w:sz="0" w:space="0" w:color="auto"/>
                                <w:right w:val="none" w:sz="0" w:space="0" w:color="auto"/>
                              </w:divBdr>
                            </w:div>
                            <w:div w:id="8450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466095">
      <w:bodyDiv w:val="1"/>
      <w:marLeft w:val="0"/>
      <w:marRight w:val="0"/>
      <w:marTop w:val="0"/>
      <w:marBottom w:val="0"/>
      <w:divBdr>
        <w:top w:val="none" w:sz="0" w:space="0" w:color="auto"/>
        <w:left w:val="none" w:sz="0" w:space="0" w:color="auto"/>
        <w:bottom w:val="none" w:sz="0" w:space="0" w:color="auto"/>
        <w:right w:val="none" w:sz="0" w:space="0" w:color="auto"/>
      </w:divBdr>
    </w:div>
    <w:div w:id="982075297">
      <w:bodyDiv w:val="1"/>
      <w:marLeft w:val="0"/>
      <w:marRight w:val="0"/>
      <w:marTop w:val="0"/>
      <w:marBottom w:val="0"/>
      <w:divBdr>
        <w:top w:val="none" w:sz="0" w:space="0" w:color="auto"/>
        <w:left w:val="none" w:sz="0" w:space="0" w:color="auto"/>
        <w:bottom w:val="none" w:sz="0" w:space="0" w:color="auto"/>
        <w:right w:val="none" w:sz="0" w:space="0" w:color="auto"/>
      </w:divBdr>
    </w:div>
    <w:div w:id="1052343602">
      <w:bodyDiv w:val="1"/>
      <w:marLeft w:val="0"/>
      <w:marRight w:val="0"/>
      <w:marTop w:val="0"/>
      <w:marBottom w:val="0"/>
      <w:divBdr>
        <w:top w:val="none" w:sz="0" w:space="0" w:color="auto"/>
        <w:left w:val="none" w:sz="0" w:space="0" w:color="auto"/>
        <w:bottom w:val="none" w:sz="0" w:space="0" w:color="auto"/>
        <w:right w:val="none" w:sz="0" w:space="0" w:color="auto"/>
      </w:divBdr>
      <w:divsChild>
        <w:div w:id="1296057947">
          <w:marLeft w:val="0"/>
          <w:marRight w:val="0"/>
          <w:marTop w:val="0"/>
          <w:marBottom w:val="315"/>
          <w:divBdr>
            <w:top w:val="single" w:sz="6" w:space="12" w:color="26C026"/>
            <w:left w:val="single" w:sz="36" w:space="14" w:color="26C026"/>
            <w:bottom w:val="single" w:sz="6" w:space="12" w:color="26C026"/>
            <w:right w:val="single" w:sz="6" w:space="11" w:color="26C026"/>
          </w:divBdr>
        </w:div>
        <w:div w:id="1469712262">
          <w:marLeft w:val="0"/>
          <w:marRight w:val="0"/>
          <w:marTop w:val="0"/>
          <w:marBottom w:val="315"/>
          <w:divBdr>
            <w:top w:val="single" w:sz="6" w:space="12" w:color="009AFA"/>
            <w:left w:val="single" w:sz="36" w:space="14" w:color="009AFA"/>
            <w:bottom w:val="single" w:sz="6" w:space="12" w:color="009AFA"/>
            <w:right w:val="single" w:sz="6" w:space="11" w:color="009AFA"/>
          </w:divBdr>
        </w:div>
        <w:div w:id="743113301">
          <w:marLeft w:val="0"/>
          <w:marRight w:val="0"/>
          <w:marTop w:val="0"/>
          <w:marBottom w:val="315"/>
          <w:divBdr>
            <w:top w:val="single" w:sz="6" w:space="12" w:color="26C026"/>
            <w:left w:val="single" w:sz="36" w:space="14" w:color="26C026"/>
            <w:bottom w:val="single" w:sz="6" w:space="12" w:color="26C026"/>
            <w:right w:val="single" w:sz="6" w:space="11" w:color="26C026"/>
          </w:divBdr>
        </w:div>
      </w:divsChild>
    </w:div>
    <w:div w:id="1468164316">
      <w:bodyDiv w:val="1"/>
      <w:marLeft w:val="0"/>
      <w:marRight w:val="0"/>
      <w:marTop w:val="0"/>
      <w:marBottom w:val="0"/>
      <w:divBdr>
        <w:top w:val="none" w:sz="0" w:space="0" w:color="auto"/>
        <w:left w:val="none" w:sz="0" w:space="0" w:color="auto"/>
        <w:bottom w:val="none" w:sz="0" w:space="0" w:color="auto"/>
        <w:right w:val="none" w:sz="0" w:space="0" w:color="auto"/>
      </w:divBdr>
      <w:divsChild>
        <w:div w:id="1454981348">
          <w:marLeft w:val="0"/>
          <w:marRight w:val="0"/>
          <w:marTop w:val="0"/>
          <w:marBottom w:val="315"/>
          <w:divBdr>
            <w:top w:val="single" w:sz="6" w:space="12" w:color="26C026"/>
            <w:left w:val="single" w:sz="36" w:space="14" w:color="26C026"/>
            <w:bottom w:val="single" w:sz="6" w:space="12" w:color="26C026"/>
            <w:right w:val="single" w:sz="6" w:space="11" w:color="26C026"/>
          </w:divBdr>
        </w:div>
      </w:divsChild>
    </w:div>
    <w:div w:id="1773550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https://www.browserstack.com/guide/alpha-testing"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hyperlink" Target="https://www.browserstack.com/guide/unit-testing-a-detailed-guide" TargetMode="External"/><Relationship Id="rId12" Type="http://schemas.openxmlformats.org/officeDocument/2006/relationships/image" Target="media/image5.png"/><Relationship Id="rId17" Type="http://schemas.openxmlformats.org/officeDocument/2006/relationships/hyperlink" Target="https://www.browserstack.com/guide/acceptance-testing" TargetMode="External"/><Relationship Id="rId2" Type="http://schemas.openxmlformats.org/officeDocument/2006/relationships/styles" Target="styles.xml"/><Relationship Id="rId16" Type="http://schemas.openxmlformats.org/officeDocument/2006/relationships/hyperlink" Target="https://www.browserstack.com/guide/sanity-testing-vs-smoke-testing" TargetMode="External"/><Relationship Id="rId20" Type="http://schemas.openxmlformats.org/officeDocument/2006/relationships/hyperlink" Target="https://www.browserstack.com/guide/how-to-perform-beta-testi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appsierra.com/blog/what-is-smoke-testing" TargetMode="Externa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browserstack.com/guide/integration-testing" TargetMode="Externa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2971</Words>
  <Characters>16939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KDN INFO</dc:creator>
  <cp:lastModifiedBy>KDN INFO</cp:lastModifiedBy>
  <cp:revision>2</cp:revision>
  <dcterms:created xsi:type="dcterms:W3CDTF">2024-07-08T09:01:00Z</dcterms:created>
  <dcterms:modified xsi:type="dcterms:W3CDTF">2024-07-08T09:01:00Z</dcterms:modified>
</cp:coreProperties>
</file>