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7764" w:rsidRPr="00747764" w:rsidRDefault="00747764" w:rsidP="00747764">
      <w:pPr>
        <w:shd w:val="clear" w:color="auto" w:fill="FFFFFF"/>
        <w:spacing w:after="240" w:line="360" w:lineRule="auto"/>
        <w:rPr>
          <w:rFonts w:asciiTheme="majorHAnsi" w:eastAsia="Times New Roman" w:hAnsiTheme="majorHAnsi" w:cs="Segoe UI"/>
          <w:color w:val="282829"/>
          <w:sz w:val="48"/>
          <w:szCs w:val="48"/>
        </w:rPr>
      </w:pPr>
      <w:r w:rsidRPr="00747764">
        <w:rPr>
          <w:rFonts w:asciiTheme="majorHAnsi" w:eastAsia="Times New Roman" w:hAnsiTheme="majorHAnsi" w:cs="Segoe UI"/>
          <w:color w:val="282829"/>
          <w:sz w:val="48"/>
          <w:szCs w:val="48"/>
        </w:rPr>
        <w:t>In software development, stubs and drivers are used in integration testing to facilitate the testing of components or modules that are dependent on other components or modules that are not yet developed or available.</w:t>
      </w:r>
    </w:p>
    <w:p w:rsidR="00747764" w:rsidRPr="00747764" w:rsidRDefault="00747764" w:rsidP="00747764">
      <w:pPr>
        <w:numPr>
          <w:ilvl w:val="0"/>
          <w:numId w:val="1"/>
        </w:numPr>
        <w:shd w:val="clear" w:color="auto" w:fill="FFFFFF"/>
        <w:spacing w:after="0" w:line="360" w:lineRule="auto"/>
        <w:ind w:left="480" w:right="480"/>
        <w:rPr>
          <w:rFonts w:asciiTheme="majorHAnsi" w:eastAsia="Times New Roman" w:hAnsiTheme="majorHAnsi" w:cs="Segoe UI"/>
          <w:color w:val="282829"/>
          <w:sz w:val="48"/>
          <w:szCs w:val="48"/>
        </w:rPr>
      </w:pPr>
      <w:r w:rsidRPr="00747764">
        <w:rPr>
          <w:rFonts w:asciiTheme="majorHAnsi" w:eastAsia="Times New Roman" w:hAnsiTheme="majorHAnsi" w:cs="Segoe UI"/>
          <w:b/>
          <w:bCs/>
          <w:color w:val="282829"/>
          <w:sz w:val="48"/>
          <w:szCs w:val="48"/>
        </w:rPr>
        <w:t>Stubs</w:t>
      </w:r>
      <w:r w:rsidRPr="00747764">
        <w:rPr>
          <w:rFonts w:asciiTheme="majorHAnsi" w:eastAsia="Times New Roman" w:hAnsiTheme="majorHAnsi" w:cs="Segoe UI"/>
          <w:color w:val="282829"/>
          <w:sz w:val="48"/>
          <w:szCs w:val="48"/>
        </w:rPr>
        <w:t>: Stubs are used to simulate the behavior of a called module from the calling module. When a module calls another module that is not yet developed or available for testing, a stub is used in place of the actual module to simulate its behavior. Stubs provide a predefined response to the calling module so that the calling module can be tested in isolation. Stubs are typically simple implementations of the interfaces of the missing components.</w:t>
      </w:r>
    </w:p>
    <w:p w:rsidR="00747764" w:rsidRPr="00747764" w:rsidRDefault="00747764" w:rsidP="00747764">
      <w:pPr>
        <w:numPr>
          <w:ilvl w:val="0"/>
          <w:numId w:val="1"/>
        </w:numPr>
        <w:shd w:val="clear" w:color="auto" w:fill="FFFFFF"/>
        <w:spacing w:after="0" w:line="360" w:lineRule="auto"/>
        <w:ind w:left="480" w:right="480"/>
        <w:rPr>
          <w:rFonts w:asciiTheme="majorHAnsi" w:eastAsia="Times New Roman" w:hAnsiTheme="majorHAnsi" w:cs="Segoe UI"/>
          <w:color w:val="282829"/>
          <w:sz w:val="48"/>
          <w:szCs w:val="48"/>
        </w:rPr>
      </w:pPr>
      <w:r w:rsidRPr="00747764">
        <w:rPr>
          <w:rFonts w:asciiTheme="majorHAnsi" w:eastAsia="Times New Roman" w:hAnsiTheme="majorHAnsi" w:cs="Segoe UI"/>
          <w:b/>
          <w:bCs/>
          <w:color w:val="282829"/>
          <w:sz w:val="48"/>
          <w:szCs w:val="48"/>
        </w:rPr>
        <w:t>Drivers</w:t>
      </w:r>
      <w:r w:rsidRPr="00747764">
        <w:rPr>
          <w:rFonts w:asciiTheme="majorHAnsi" w:eastAsia="Times New Roman" w:hAnsiTheme="majorHAnsi" w:cs="Segoe UI"/>
          <w:color w:val="282829"/>
          <w:sz w:val="48"/>
          <w:szCs w:val="48"/>
        </w:rPr>
        <w:t>: Drivers are used to simulate the behavior of a calling module when the called module is not yet developed or available for testing. When a module is being tested and it calls another module that is not yet ready, a driver is used to simulate the calling module's behavior. The driver calls the module being tested and provides the necessary input data to trigger its functionality. Drivers help in testing the module in isolation by providing the necessary input that the module expects.</w:t>
      </w:r>
    </w:p>
    <w:p w:rsidR="00747764" w:rsidRPr="00747764" w:rsidRDefault="00747764" w:rsidP="00747764">
      <w:pPr>
        <w:shd w:val="clear" w:color="auto" w:fill="FFFFFF"/>
        <w:spacing w:after="0" w:line="360" w:lineRule="auto"/>
        <w:rPr>
          <w:rFonts w:asciiTheme="majorHAnsi" w:eastAsia="Times New Roman" w:hAnsiTheme="majorHAnsi" w:cs="Segoe UI"/>
          <w:color w:val="282829"/>
          <w:sz w:val="48"/>
          <w:szCs w:val="48"/>
        </w:rPr>
      </w:pPr>
      <w:r w:rsidRPr="00747764">
        <w:rPr>
          <w:rFonts w:asciiTheme="majorHAnsi" w:eastAsia="Times New Roman" w:hAnsiTheme="majorHAnsi" w:cs="Segoe UI"/>
          <w:color w:val="282829"/>
          <w:sz w:val="48"/>
          <w:szCs w:val="48"/>
        </w:rPr>
        <w:t xml:space="preserve">In summary, stubs are used when a module being tested calls another module that is not yet available, while drivers are used when a </w:t>
      </w:r>
      <w:proofErr w:type="gramStart"/>
      <w:r w:rsidRPr="00747764">
        <w:rPr>
          <w:rFonts w:asciiTheme="majorHAnsi" w:eastAsia="Times New Roman" w:hAnsiTheme="majorHAnsi" w:cs="Segoe UI"/>
          <w:color w:val="282829"/>
          <w:sz w:val="48"/>
          <w:szCs w:val="48"/>
        </w:rPr>
        <w:t>module being</w:t>
      </w:r>
      <w:proofErr w:type="gramEnd"/>
      <w:r w:rsidRPr="00747764">
        <w:rPr>
          <w:rFonts w:asciiTheme="majorHAnsi" w:eastAsia="Times New Roman" w:hAnsiTheme="majorHAnsi" w:cs="Segoe UI"/>
          <w:color w:val="282829"/>
          <w:sz w:val="48"/>
          <w:szCs w:val="48"/>
        </w:rPr>
        <w:t xml:space="preserve"> tested is called by another module that is not yet available. Both stubs and drivers help in isolating the module under test and facilitate integration testing in a controlled manner.</w:t>
      </w:r>
    </w:p>
    <w:p w:rsidR="00E82F7D" w:rsidRDefault="00747764" w:rsidP="00747764">
      <w:pPr>
        <w:spacing w:line="360" w:lineRule="auto"/>
        <w:rPr>
          <w:rFonts w:asciiTheme="majorHAnsi" w:hAnsiTheme="majorHAnsi"/>
          <w:sz w:val="48"/>
          <w:szCs w:val="48"/>
        </w:rPr>
      </w:pPr>
      <w:r>
        <w:rPr>
          <w:rFonts w:asciiTheme="majorHAnsi" w:hAnsiTheme="majorHAnsi"/>
          <w:noProof/>
          <w:sz w:val="48"/>
          <w:szCs w:val="48"/>
        </w:rPr>
        <w:drawing>
          <wp:inline distT="0" distB="0" distL="0" distR="0">
            <wp:extent cx="11177752" cy="619584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TESTING-UNIT-4-20-320.jpg"/>
                    <pic:cNvPicPr/>
                  </pic:nvPicPr>
                  <pic:blipFill>
                    <a:blip r:embed="rId6">
                      <a:extLst>
                        <a:ext uri="{28A0092B-C50C-407E-A947-70E740481C1C}">
                          <a14:useLocalDpi xmlns:a14="http://schemas.microsoft.com/office/drawing/2010/main" val="0"/>
                        </a:ext>
                      </a:extLst>
                    </a:blip>
                    <a:stretch>
                      <a:fillRect/>
                    </a:stretch>
                  </pic:blipFill>
                  <pic:spPr>
                    <a:xfrm>
                      <a:off x="0" y="0"/>
                      <a:ext cx="11290645" cy="6258425"/>
                    </a:xfrm>
                    <a:prstGeom prst="rect">
                      <a:avLst/>
                    </a:prstGeom>
                  </pic:spPr>
                </pic:pic>
              </a:graphicData>
            </a:graphic>
          </wp:inline>
        </w:drawing>
      </w:r>
    </w:p>
    <w:p w:rsidR="00747764" w:rsidRDefault="00747764" w:rsidP="00747764">
      <w:pPr>
        <w:spacing w:line="360" w:lineRule="auto"/>
        <w:rPr>
          <w:rFonts w:asciiTheme="majorHAnsi" w:hAnsiTheme="majorHAnsi"/>
          <w:sz w:val="48"/>
          <w:szCs w:val="48"/>
        </w:rPr>
      </w:pPr>
    </w:p>
    <w:p w:rsidR="00747764" w:rsidRDefault="00747764" w:rsidP="00747764">
      <w:pPr>
        <w:spacing w:line="360" w:lineRule="auto"/>
        <w:rPr>
          <w:rFonts w:asciiTheme="majorHAnsi" w:hAnsiTheme="majorHAnsi"/>
          <w:sz w:val="48"/>
          <w:szCs w:val="48"/>
        </w:rPr>
      </w:pPr>
    </w:p>
    <w:p w:rsidR="00747764" w:rsidRDefault="00747764" w:rsidP="00747764">
      <w:pPr>
        <w:spacing w:line="360" w:lineRule="auto"/>
        <w:rPr>
          <w:rFonts w:asciiTheme="majorHAnsi" w:hAnsiTheme="majorHAnsi"/>
          <w:sz w:val="48"/>
          <w:szCs w:val="48"/>
        </w:rPr>
      </w:pPr>
      <w:bookmarkStart w:id="0" w:name="_GoBack"/>
      <w:r>
        <w:rPr>
          <w:rFonts w:asciiTheme="majorHAnsi" w:hAnsiTheme="majorHAnsi"/>
          <w:noProof/>
          <w:sz w:val="48"/>
          <w:szCs w:val="48"/>
        </w:rPr>
        <w:drawing>
          <wp:inline distT="0" distB="0" distL="0" distR="0">
            <wp:extent cx="14125904" cy="756744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bdriver.png"/>
                    <pic:cNvPicPr/>
                  </pic:nvPicPr>
                  <pic:blipFill>
                    <a:blip r:embed="rId7">
                      <a:extLst>
                        <a:ext uri="{28A0092B-C50C-407E-A947-70E740481C1C}">
                          <a14:useLocalDpi xmlns:a14="http://schemas.microsoft.com/office/drawing/2010/main" val="0"/>
                        </a:ext>
                      </a:extLst>
                    </a:blip>
                    <a:stretch>
                      <a:fillRect/>
                    </a:stretch>
                  </pic:blipFill>
                  <pic:spPr>
                    <a:xfrm>
                      <a:off x="0" y="0"/>
                      <a:ext cx="14186715" cy="7600025"/>
                    </a:xfrm>
                    <a:prstGeom prst="rect">
                      <a:avLst/>
                    </a:prstGeom>
                  </pic:spPr>
                </pic:pic>
              </a:graphicData>
            </a:graphic>
          </wp:inline>
        </w:drawing>
      </w:r>
      <w:bookmarkEnd w:id="0"/>
    </w:p>
    <w:sectPr w:rsidR="00747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05F79"/>
    <w:multiLevelType w:val="multilevel"/>
    <w:tmpl w:val="D58A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7764"/>
    <w:rsid w:val="00747764"/>
    <w:rsid w:val="00E82F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text">
    <w:name w:val="q-text"/>
    <w:basedOn w:val="Normal"/>
    <w:rsid w:val="007477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7764"/>
    <w:rPr>
      <w:b/>
      <w:bCs/>
    </w:rPr>
  </w:style>
  <w:style w:type="character" w:styleId="Emphasis">
    <w:name w:val="Emphasis"/>
    <w:basedOn w:val="DefaultParagraphFont"/>
    <w:uiPriority w:val="20"/>
    <w:qFormat/>
    <w:rsid w:val="00747764"/>
    <w:rPr>
      <w:i/>
      <w:iCs/>
    </w:rPr>
  </w:style>
  <w:style w:type="paragraph" w:styleId="BalloonText">
    <w:name w:val="Balloon Text"/>
    <w:basedOn w:val="Normal"/>
    <w:link w:val="BalloonTextChar"/>
    <w:uiPriority w:val="99"/>
    <w:semiHidden/>
    <w:unhideWhenUsed/>
    <w:rsid w:val="007477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7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text">
    <w:name w:val="q-text"/>
    <w:basedOn w:val="Normal"/>
    <w:rsid w:val="007477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7764"/>
    <w:rPr>
      <w:b/>
      <w:bCs/>
    </w:rPr>
  </w:style>
  <w:style w:type="character" w:styleId="Emphasis">
    <w:name w:val="Emphasis"/>
    <w:basedOn w:val="DefaultParagraphFont"/>
    <w:uiPriority w:val="20"/>
    <w:qFormat/>
    <w:rsid w:val="00747764"/>
    <w:rPr>
      <w:i/>
      <w:iCs/>
    </w:rPr>
  </w:style>
  <w:style w:type="paragraph" w:styleId="BalloonText">
    <w:name w:val="Balloon Text"/>
    <w:basedOn w:val="Normal"/>
    <w:link w:val="BalloonTextChar"/>
    <w:uiPriority w:val="99"/>
    <w:semiHidden/>
    <w:unhideWhenUsed/>
    <w:rsid w:val="007477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7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591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KDN INFO</dc:creator>
  <cp:lastModifiedBy>KDN INFO</cp:lastModifiedBy>
  <cp:revision>1</cp:revision>
  <dcterms:created xsi:type="dcterms:W3CDTF">2024-07-08T09:05:00Z</dcterms:created>
  <dcterms:modified xsi:type="dcterms:W3CDTF">2024-07-08T09:13:00Z</dcterms:modified>
</cp:coreProperties>
</file>