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ERP Implementation Schedule &amp; Build Plan</w:t>
      </w:r>
    </w:p>
    <w:p>
      <w:pPr>
        <w:jc w:val="center"/>
      </w:pPr>
      <w:r>
        <w:rPr>
          <w:color w:val="6B7280"/>
          <w:sz w:val="24"/>
        </w:rPr>
        <w:t>90-day delivery blueprint + 60-day hypercare, aligned to the process described in the meeting transcript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Planning basis: </w:t>
            </w:r>
            <w:r>
              <w:t>The meeting mentions a 10-day demo target, a 90-day working/support period, 30 days of training/monitoring and a further 60 days of support. The schedule below converts those commitments into a practical build sequence. It is a proposed delivery schedule, not a transcript quotation.</w:t>
            </w:r>
          </w:p>
        </w:tc>
      </w:tr>
    </w:tbl>
    <w:p/>
    <w:p>
      <w:pPr>
        <w:pStyle w:val="Heading1"/>
        <w:keepNext/>
      </w:pPr>
      <w:r>
        <w:t>1. Delivery principles</w:t>
      </w:r>
    </w:p>
    <w:p>
      <w:pPr>
        <w:pStyle w:val="ListBullet"/>
        <w:spacing w:after="40"/>
      </w:pPr>
      <w:r>
        <w:t>Build the order control room first, because every other department record must connect back to an order.</w:t>
      </w:r>
    </w:p>
    <w:p>
      <w:pPr>
        <w:pStyle w:val="ListBullet"/>
        <w:spacing w:after="40"/>
      </w:pPr>
      <w:r>
        <w:t>Do not build a giant generic ERP. Build only the process actually used by the business.</w:t>
      </w:r>
    </w:p>
    <w:p>
      <w:pPr>
        <w:pStyle w:val="ListBullet"/>
        <w:spacing w:after="40"/>
      </w:pPr>
      <w:r>
        <w:t>Use a single database so the same RM/PM/order information is not entered twice.</w:t>
      </w:r>
    </w:p>
    <w:p>
      <w:pPr>
        <w:pStyle w:val="ListBullet"/>
        <w:spacing w:after="40"/>
      </w:pPr>
      <w:r>
        <w:t>Prototype early; validate with real users; remove unnecessary fields/stages before building deeper modules.</w:t>
      </w:r>
    </w:p>
    <w:p>
      <w:pPr>
        <w:pStyle w:val="ListBullet"/>
        <w:spacing w:after="40"/>
      </w:pPr>
      <w:r>
        <w:t>Keep workflow configurable so the client can simplify intermediate stages without code changes.</w:t>
      </w:r>
    </w:p>
    <w:p>
      <w:pPr>
        <w:pStyle w:val="ListBullet"/>
        <w:spacing w:after="40"/>
      </w:pPr>
      <w:r>
        <w:t>Migration and test data must run in parallel with module development, not at the very end.</w:t>
      </w:r>
    </w:p>
    <w:p>
      <w:pPr>
        <w:pStyle w:val="Heading1"/>
        <w:keepNext/>
      </w:pPr>
      <w:r>
        <w:t>2. 90-day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Days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Main build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Exit gate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1-10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Discovery freeze + demo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field map, clickable/working demo of order register, wizard, basic Kanban, Order 360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Client walkthrough and corrections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11-20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Core masters + order engine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Customer, Product, Variant, Packaging masters, Order Wizard, Order ID, document hub</w:t>
            </w:r>
          </w:p>
        </w:tc>
        <w:tc>
          <w:tcPr>
            <w:tcW w:type="dxa" w:w="266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Create real orders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21-30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control room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Excel table, Kanban, filters, repeat order, stage guard logic, activity timeline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flow UAT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31-40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+ Samples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queue, formulation versioning, sample versions, feedback loop</w:t>
            </w:r>
          </w:p>
        </w:tc>
        <w:tc>
          <w:tcPr>
            <w:tcW w:type="dxa" w:w="266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UAT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41-50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BOM + Artwork + Packaging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Multi-level BOM, conversion rules, artwork versions, QA/printing release, PM config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Production-readiness UAT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51-60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Procurement + GRN + Inventory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Shortage engine, PR, PO, approval, GRN, QC-incoming, stock ledger</w:t>
            </w:r>
          </w:p>
        </w:tc>
        <w:tc>
          <w:tcPr>
            <w:tcW w:type="dxa" w:w="266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Material lifecycle UAT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61-70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+ Quality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planning, batch, machine/operator, output, waste, bulk QC, optional fill QC, final QC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Manufacturing UAT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71-80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Billing + Dispatch + Integration</w:t>
            </w:r>
          </w:p>
        </w:tc>
        <w:tc>
          <w:tcPr>
            <w:tcW w:type="dxa" w:w="518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Invoice, advance/balance, dispatch, payment gate, Tally sync scope</w:t>
            </w:r>
          </w:p>
        </w:tc>
        <w:tc>
          <w:tcPr>
            <w:tcW w:type="dxa" w:w="266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End-to-end UAT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81-90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 preparation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Migration finalization, training, SOPs, role testing, bug fixes, production launch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 + handover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Detailed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97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Project setup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Environment, repo, CI/CD, base DB, master layout, audit framework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Platform ready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Masters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Customer, Product, Variant, RM, PM, Supplier, UOM, categories, test templates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Master-data import template ready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Wizard, order lines, attachments, payment, verification, statuses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can be created end-to-end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Register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Excel-like table, filters, sort, saved views, row drill-down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Daily operations can move off Excel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Kanban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Configurable columns, stage guards, action dialogs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Stage changes are controlled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R&amp;D/Samples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case, formulation version, sample version, feedback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Sample loop is traceable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BOM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BOM tree, versions, RM %, UOM, on-hand, conversion, material demand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Demand calculates correctly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Artwork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Artwork versions, QA approval, printing release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Artwork history is complete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Procurement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Shortage -&gt; PR -&gt; PO -&gt; approval -&gt; vendor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PO lifecycle works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10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GRN/QC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Receipt, under-testing stock, QC, pass/fail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Approved stock only is usable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Plan, batch, material issue, machine, operator, output, waste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Actual production is traceable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12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Filling/Packing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Bulk allocations, fill records, PM issue, pack completion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Finished goods count is accurate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Quality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QC/QA, rework loops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Dispatch gate works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Accounts/Dispatch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Billing, payments, Tally integration, dispatch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closes correctly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Migration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Historic customer/product/order/RM/PM data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Reconciled with source data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16</w:t>
            </w:r>
          </w:p>
        </w:tc>
        <w:tc>
          <w:tcPr>
            <w:tcW w:type="dxa" w:w="22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Training/UAT</w:t>
            </w:r>
          </w:p>
        </w:tc>
        <w:tc>
          <w:tcPr>
            <w:tcW w:type="dxa" w:w="597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Department walkthroughs, SOPs, fixes</w:t>
            </w:r>
          </w:p>
        </w:tc>
        <w:tc>
          <w:tcPr>
            <w:tcW w:type="dxa" w:w="28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Users sign off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Cutover, opening balances, monitoring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ERP becomes day-to-day source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Demo plan for the first 10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Demo content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User validation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Shell + dashboard + left navigation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Navigation is understandable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Customer + Product + Variant masters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Master setup is correct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Wizard v1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Can create a real order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Register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Feels like the existing Excel workflow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Kanban + stage guard dialogs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Moving a stage does not bypass work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360 + document hub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All order information is in one place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7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+ Sample v1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Sample tracking and feedback loop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BOM + shortage preview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RM/PM demand is visible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9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PO/GRN/QC concept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Material lifecycle is understandable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10</w:t>
            </w:r>
          </w:p>
        </w:tc>
        <w:tc>
          <w:tcPr>
            <w:tcW w:type="dxa" w:w="648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End-to-end mini scenario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Client lists fixes before deep build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Data migration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Wave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Validation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Customers + contacts + GST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Duplicate check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M2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Products + variants + pack sizes</w:t>
            </w:r>
          </w:p>
        </w:tc>
        <w:tc>
          <w:tcPr>
            <w:tcW w:type="dxa" w:w="561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Product/variant mapping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RM master + PM master + suppliers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Codes/UOM/supplier validation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M4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Formulations/BOM versions</w:t>
            </w:r>
          </w:p>
        </w:tc>
        <w:tc>
          <w:tcPr>
            <w:tcW w:type="dxa" w:w="561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Component/UOM/revision validation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Artwork references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Version and file-link validation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M6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history + legacy statuses</w:t>
            </w:r>
          </w:p>
        </w:tc>
        <w:tc>
          <w:tcPr>
            <w:tcW w:type="dxa" w:w="561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Count/value reconciliation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Opening inventory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Physical/system reconciliation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M8</w:t>
            </w:r>
          </w:p>
        </w:tc>
        <w:tc>
          <w:tcPr>
            <w:tcW w:type="dxa" w:w="46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 delta</w:t>
            </w:r>
          </w:p>
        </w:tc>
        <w:tc>
          <w:tcPr>
            <w:tcW w:type="dxa" w:w="5616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incremental import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Test level</w:t>
            </w:r>
          </w:p>
        </w:tc>
        <w:tc>
          <w:tcPr>
            <w:tcW w:type="dxa" w:w="640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What to test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Exit condition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Unit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Formulas, calculations, versioning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Developer tests pass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Integration</w:t>
            </w:r>
          </w:p>
        </w:tc>
        <w:tc>
          <w:tcPr>
            <w:tcW w:type="dxa" w:w="64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-&gt; BOM -&gt; shortage -&gt; PO -&gt; GRN -&gt; QC -&gt; stock -&gt; production</w:t>
            </w:r>
          </w:p>
        </w:tc>
        <w:tc>
          <w:tcPr>
            <w:tcW w:type="dxa" w:w="331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Data flows correctly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Workflow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Stage guards, loops, failures, rework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No invalid bypass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Permission (later)</w:t>
            </w:r>
          </w:p>
        </w:tc>
        <w:tc>
          <w:tcPr>
            <w:tcW w:type="dxa" w:w="64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View/edit/approve/reject/override</w:t>
            </w:r>
          </w:p>
        </w:tc>
        <w:tc>
          <w:tcPr>
            <w:tcW w:type="dxa" w:w="331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Role matrix signed off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Migration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Counts, totals, relationships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Reconciliation signed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UAT</w:t>
            </w:r>
          </w:p>
        </w:tc>
        <w:tc>
          <w:tcPr>
            <w:tcW w:type="dxa" w:w="640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Real users use real scenarios</w:t>
            </w:r>
          </w:p>
        </w:tc>
        <w:tc>
          <w:tcPr>
            <w:tcW w:type="dxa" w:w="331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User acceptance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 smoke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Create one order and trace to dispatch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End-to-end transaction succeeds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Core UAT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New order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Create customer -&gt; order -&gt; advance -&gt; official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appears in register and Kanban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Sample loop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R&amp;D -&gt; Sample V1 -&gt; feedback -&gt; Sample V2 -&gt; approval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History preserved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Repeat order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Clone approved previous order -&gt; change qty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New order created; old order untouched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BOM shortage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Order demand exceeds approved stock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Shortage visible and procurement can be initiated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Incoming QC fail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GRN -&gt; QC fail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Stock is quarantined; not usable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Bulk QC fail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-&gt; QC fail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Batch returns to rework/hold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shortfall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Plan 100, produce 98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Actual = 98; balance = 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Waste/return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has leftover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Disposition is captured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Bulk split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One bulk batch -&gt; 10/20/30 ml allocations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No duplicate bulk manufacturing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QC fail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Packed FG -&gt; final QC fail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Dispatch blocked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Payment gate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Invoice -&gt; partial/full payment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Dispatch follows configured rule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Dispatch</w:t>
            </w:r>
          </w:p>
        </w:tc>
        <w:tc>
          <w:tcPr>
            <w:tcW w:type="dxa" w:w="5904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Approved + payment satisfied</w:t>
            </w:r>
          </w:p>
        </w:tc>
        <w:tc>
          <w:tcPr>
            <w:tcW w:type="dxa" w:w="352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Dispatch and delivery complete order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Go-live and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Period</w:t>
            </w:r>
          </w:p>
        </w:tc>
        <w:tc>
          <w:tcPr>
            <w:tcW w:type="dxa" w:w="57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39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Outcome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 81-85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Final migration + opening balances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Production data ready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 86-88</w:t>
            </w:r>
          </w:p>
        </w:tc>
        <w:tc>
          <w:tcPr>
            <w:tcW w:type="dxa" w:w="57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Department training + SOP walkthrough</w:t>
            </w:r>
          </w:p>
        </w:tc>
        <w:tc>
          <w:tcPr>
            <w:tcW w:type="dxa" w:w="39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Users trained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 89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Cutover rehearsal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Cutover issues identified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 90</w:t>
            </w:r>
          </w:p>
        </w:tc>
        <w:tc>
          <w:tcPr>
            <w:tcW w:type="dxa" w:w="57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Go-live</w:t>
            </w:r>
          </w:p>
        </w:tc>
        <w:tc>
          <w:tcPr>
            <w:tcW w:type="dxa" w:w="39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ERP becomes day-to-day system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91-120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30-day monitoring/training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Daily user support + process tuning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Days 121-150</w:t>
            </w:r>
          </w:p>
        </w:tc>
        <w:tc>
          <w:tcPr>
            <w:tcW w:type="dxa" w:w="57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60-day support window</w:t>
            </w:r>
          </w:p>
        </w:tc>
        <w:tc>
          <w:tcPr>
            <w:tcW w:type="dxa" w:w="3960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5"/>
              </w:rPr>
              <w:t>Bug fixes, adoption support, small adjustments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Change-control rules</w:t>
      </w:r>
    </w:p>
    <w:p>
      <w:pPr>
        <w:pStyle w:val="ListBullet"/>
        <w:spacing w:after="40"/>
      </w:pPr>
      <w:r>
        <w:t>Field changes should be classified as: required business rule, usability change, visual change, new module, or Phase 2.</w:t>
      </w:r>
    </w:p>
    <w:p>
      <w:pPr>
        <w:pStyle w:val="ListBullet"/>
        <w:spacing w:after="40"/>
      </w:pPr>
      <w:r>
        <w:t>Do not add a field merely because it existed in a generic ERP reference. Each field must map to a business action or report.</w:t>
      </w:r>
    </w:p>
    <w:p>
      <w:pPr>
        <w:pStyle w:val="ListBullet"/>
        <w:spacing w:after="40"/>
      </w:pPr>
      <w:r>
        <w:t>Do not add a new top-level stage unless it changes ownership or creates a required gate; otherwise use a sub-status/task.</w:t>
      </w:r>
    </w:p>
    <w:p>
      <w:pPr>
        <w:pStyle w:val="ListBullet"/>
        <w:spacing w:after="40"/>
      </w:pPr>
      <w:r>
        <w:t>Any change that affects historical data must preserve version/history.</w:t>
      </w:r>
    </w:p>
    <w:p>
      <w:pPr>
        <w:pStyle w:val="ListBullet"/>
        <w:spacing w:after="40"/>
      </w:pPr>
      <w:r>
        <w:t>Any change affecting stock or financial totals requires test cases before release.</w:t>
      </w:r>
    </w:p>
    <w:p>
      <w:pPr>
        <w:pStyle w:val="Heading1"/>
        <w:keepNext/>
      </w:pPr>
      <w:r>
        <w:t>10. Deliverables by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Working ERP web application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Order Wizard + Register + Kanban + Order 360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Customer/Product/Variant/RM/PM/Supplier masters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R&amp;D + Samples + formulation versions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Multi-level BOM + demand calculation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Artwork + packaging + QA approval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PR/PO/GRN/QC + inventory states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Production + filling + packing + waste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Billing + payment + dispatch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Document hub + audit log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Migration templates + final migrated data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User SOPs + training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AI forecasting / AI repeat-order assistant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43447"/>
                <w:sz w:val="16"/>
              </w:rPr>
              <w:t>Phase 2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Next design freeze after this document</w:t>
      </w:r>
    </w:p>
    <w:p>
      <w:pPr>
        <w:pStyle w:val="ListNumber"/>
        <w:spacing w:after="40"/>
      </w:pPr>
      <w:r>
        <w:t>Approve the master end-to-end flow, especially order/advance/R&amp;D sequencing.</w:t>
      </w:r>
    </w:p>
    <w:p>
      <w:pPr>
        <w:pStyle w:val="ListNumber"/>
        <w:spacing w:after="40"/>
      </w:pPr>
      <w:r>
        <w:t>Approve the exact Excel Order Register columns and their order.</w:t>
      </w:r>
    </w:p>
    <w:p>
      <w:pPr>
        <w:pStyle w:val="ListNumber"/>
        <w:spacing w:after="40"/>
      </w:pPr>
      <w:r>
        <w:t>Approve the legacy-status mapping.</w:t>
      </w:r>
    </w:p>
    <w:p>
      <w:pPr>
        <w:pStyle w:val="ListNumber"/>
        <w:spacing w:after="40"/>
      </w:pPr>
      <w:r>
        <w:t>Approve the multi-level BOM example and unit-conversion rules.</w:t>
      </w:r>
    </w:p>
    <w:p>
      <w:pPr>
        <w:pStyle w:val="ListNumber"/>
        <w:spacing w:after="40"/>
      </w:pPr>
      <w:r>
        <w:t>Approve the simplified PO and GRN formats.</w:t>
      </w:r>
    </w:p>
    <w:p>
      <w:pPr>
        <w:pStyle w:val="ListNumber"/>
        <w:spacing w:after="40"/>
      </w:pPr>
      <w:r>
        <w:t>Then freeze the role/permission matrix, hidden fields and exact Kanban positioning.</w:t>
      </w:r>
    </w:p>
    <w:p>
      <w:pPr>
        <w:pStyle w:val="ListNumber"/>
        <w:spacing w:after="40"/>
      </w:pPr>
      <w:r>
        <w:t>Begin the 10-day demo build against the signed field dictionary.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ERP Implementation Schedule &amp; Build Plan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4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