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F97DE" w14:textId="753EFCDD" w:rsidR="00DD3A11" w:rsidRPr="00DD3A11" w:rsidRDefault="00DD3A11" w:rsidP="00DD3A11">
      <w:pPr>
        <w:rPr>
          <w:sz w:val="36"/>
          <w:szCs w:val="36"/>
        </w:rPr>
      </w:pPr>
      <w:r w:rsidRPr="00DD3A11">
        <w:rPr>
          <w:sz w:val="36"/>
          <w:szCs w:val="36"/>
        </w:rPr>
        <w:t>TASK-3</w:t>
      </w:r>
    </w:p>
    <w:p w14:paraId="09CFF656" w14:textId="0EFBAA43" w:rsidR="00DD3A11" w:rsidRPr="00DD3A11" w:rsidRDefault="00DD3A11" w:rsidP="00DD3A11">
      <w:r w:rsidRPr="00DD3A11">
        <w:t>Designing a 4-stage pipelined processor that can execute basic instructions like ADD, SUB, and LOAD involves understanding both the hardware components and the pipeline stages needed to process these instructions efficiently. A pipeline allows multiple instructions to be in different stages of execution simultaneously, increasing throughput by overlapping instruction cycles.</w:t>
      </w:r>
    </w:p>
    <w:p w14:paraId="0A29E68F" w14:textId="77777777" w:rsidR="00DD3A11" w:rsidRPr="00DD3A11" w:rsidRDefault="00DD3A11" w:rsidP="00DD3A11">
      <w:pPr>
        <w:rPr>
          <w:b/>
          <w:bCs/>
        </w:rPr>
      </w:pPr>
      <w:r w:rsidRPr="00DD3A11">
        <w:rPr>
          <w:b/>
          <w:bCs/>
        </w:rPr>
        <w:t>1. Pipelining Overview</w:t>
      </w:r>
    </w:p>
    <w:p w14:paraId="047EC0F6" w14:textId="77777777" w:rsidR="00DD3A11" w:rsidRPr="00DD3A11" w:rsidRDefault="00DD3A11" w:rsidP="00DD3A11">
      <w:r w:rsidRPr="00DD3A11">
        <w:t>In a pipeline, the execution of an instruction is split into several stages, where each stage performs a part of the overall operation. A 4-stage pipeline has four distinct stages, which allow the processor to process four instructions at a time (each in a different stage).</w:t>
      </w:r>
    </w:p>
    <w:p w14:paraId="0DBD5C03" w14:textId="77777777" w:rsidR="00DD3A11" w:rsidRPr="00DD3A11" w:rsidRDefault="00DD3A11" w:rsidP="00DD3A11">
      <w:pPr>
        <w:rPr>
          <w:b/>
          <w:bCs/>
        </w:rPr>
      </w:pPr>
      <w:r w:rsidRPr="00DD3A11">
        <w:rPr>
          <w:b/>
          <w:bCs/>
        </w:rPr>
        <w:t>Pipeline Stages:</w:t>
      </w:r>
    </w:p>
    <w:p w14:paraId="347F8CDF" w14:textId="77777777" w:rsidR="00DD3A11" w:rsidRPr="00DD3A11" w:rsidRDefault="00DD3A11" w:rsidP="00DD3A11">
      <w:pPr>
        <w:numPr>
          <w:ilvl w:val="0"/>
          <w:numId w:val="1"/>
        </w:numPr>
      </w:pPr>
      <w:r w:rsidRPr="00DD3A11">
        <w:rPr>
          <w:b/>
          <w:bCs/>
        </w:rPr>
        <w:t>Stage 1: IF (Instruction Fetch)</w:t>
      </w:r>
      <w:r w:rsidRPr="00DD3A11">
        <w:t>: Fetch the instruction from memory.</w:t>
      </w:r>
    </w:p>
    <w:p w14:paraId="1C4C202E" w14:textId="77777777" w:rsidR="00DD3A11" w:rsidRPr="00DD3A11" w:rsidRDefault="00DD3A11" w:rsidP="00DD3A11">
      <w:pPr>
        <w:numPr>
          <w:ilvl w:val="0"/>
          <w:numId w:val="1"/>
        </w:numPr>
      </w:pPr>
      <w:r w:rsidRPr="00DD3A11">
        <w:rPr>
          <w:b/>
          <w:bCs/>
        </w:rPr>
        <w:t>Stage 2: ID (Instruction Decode)</w:t>
      </w:r>
      <w:r w:rsidRPr="00DD3A11">
        <w:t>: Decode the instruction and read registers.</w:t>
      </w:r>
    </w:p>
    <w:p w14:paraId="2F7B3E08" w14:textId="77777777" w:rsidR="00DD3A11" w:rsidRPr="00DD3A11" w:rsidRDefault="00DD3A11" w:rsidP="00DD3A11">
      <w:pPr>
        <w:numPr>
          <w:ilvl w:val="0"/>
          <w:numId w:val="1"/>
        </w:numPr>
      </w:pPr>
      <w:r w:rsidRPr="00DD3A11">
        <w:rPr>
          <w:b/>
          <w:bCs/>
        </w:rPr>
        <w:t>Stage 3: EX (Execute)</w:t>
      </w:r>
      <w:r w:rsidRPr="00DD3A11">
        <w:t>: Execute the operation (arithmetic or address calculation).</w:t>
      </w:r>
    </w:p>
    <w:p w14:paraId="26079106" w14:textId="77777777" w:rsidR="00DD3A11" w:rsidRPr="00DD3A11" w:rsidRDefault="00DD3A11" w:rsidP="00DD3A11">
      <w:pPr>
        <w:numPr>
          <w:ilvl w:val="0"/>
          <w:numId w:val="1"/>
        </w:numPr>
      </w:pPr>
      <w:r w:rsidRPr="00DD3A11">
        <w:rPr>
          <w:b/>
          <w:bCs/>
        </w:rPr>
        <w:t>Stage 4: MEM (Memory Access/Write-back)</w:t>
      </w:r>
      <w:r w:rsidRPr="00DD3A11">
        <w:t>: Access memory (for load/store operations) or write results back to the register file (for arithmetic operations).</w:t>
      </w:r>
    </w:p>
    <w:p w14:paraId="0B535E09" w14:textId="77777777" w:rsidR="00DD3A11" w:rsidRPr="00DD3A11" w:rsidRDefault="00DD3A11" w:rsidP="00DD3A11">
      <w:r w:rsidRPr="00DD3A11">
        <w:t xml:space="preserve">Now, let’s explain how this works for basic instructions like </w:t>
      </w:r>
      <w:r w:rsidRPr="00DD3A11">
        <w:rPr>
          <w:b/>
          <w:bCs/>
        </w:rPr>
        <w:t>ADD</w:t>
      </w:r>
      <w:r w:rsidRPr="00DD3A11">
        <w:t xml:space="preserve">, </w:t>
      </w:r>
      <w:r w:rsidRPr="00DD3A11">
        <w:rPr>
          <w:b/>
          <w:bCs/>
        </w:rPr>
        <w:t>SUB</w:t>
      </w:r>
      <w:r w:rsidRPr="00DD3A11">
        <w:t xml:space="preserve">, and </w:t>
      </w:r>
      <w:r w:rsidRPr="00DD3A11">
        <w:rPr>
          <w:b/>
          <w:bCs/>
        </w:rPr>
        <w:t>LOAD</w:t>
      </w:r>
      <w:r w:rsidRPr="00DD3A11">
        <w:t>.</w:t>
      </w:r>
    </w:p>
    <w:p w14:paraId="184B445B" w14:textId="77777777" w:rsidR="00DD3A11" w:rsidRPr="00DD3A11" w:rsidRDefault="00DD3A11" w:rsidP="00DD3A11">
      <w:r w:rsidRPr="00DD3A11">
        <w:pict w14:anchorId="080A85F2">
          <v:rect id="_x0000_i1073" style="width:0;height:1.5pt" o:hralign="center" o:hrstd="t" o:hr="t" fillcolor="#a0a0a0" stroked="f"/>
        </w:pict>
      </w:r>
    </w:p>
    <w:p w14:paraId="1A8A1CAB" w14:textId="77777777" w:rsidR="00DD3A11" w:rsidRPr="00DD3A11" w:rsidRDefault="00DD3A11" w:rsidP="00DD3A11">
      <w:pPr>
        <w:rPr>
          <w:b/>
          <w:bCs/>
        </w:rPr>
      </w:pPr>
      <w:r w:rsidRPr="00DD3A11">
        <w:rPr>
          <w:b/>
          <w:bCs/>
        </w:rPr>
        <w:t>2. Detailed Design of the 4-Stage Pipeline</w:t>
      </w:r>
    </w:p>
    <w:p w14:paraId="3F7A9C25" w14:textId="77777777" w:rsidR="00DD3A11" w:rsidRPr="00DD3A11" w:rsidRDefault="00DD3A11" w:rsidP="00DD3A11">
      <w:pPr>
        <w:rPr>
          <w:b/>
          <w:bCs/>
        </w:rPr>
      </w:pPr>
      <w:r w:rsidRPr="00DD3A11">
        <w:rPr>
          <w:b/>
          <w:bCs/>
        </w:rPr>
        <w:t>Stage 1: Instruction Fetch (IF)</w:t>
      </w:r>
    </w:p>
    <w:p w14:paraId="5DC510FB" w14:textId="77777777" w:rsidR="00DD3A11" w:rsidRPr="00DD3A11" w:rsidRDefault="00DD3A11" w:rsidP="00DD3A11">
      <w:pPr>
        <w:numPr>
          <w:ilvl w:val="0"/>
          <w:numId w:val="2"/>
        </w:numPr>
      </w:pPr>
      <w:r w:rsidRPr="00DD3A11">
        <w:rPr>
          <w:b/>
          <w:bCs/>
        </w:rPr>
        <w:t>Operation</w:t>
      </w:r>
      <w:r w:rsidRPr="00DD3A11">
        <w:t>: The instruction is fetched from memory using the Program Counter (PC). The PC points to the memory location where the instruction is stored.</w:t>
      </w:r>
    </w:p>
    <w:p w14:paraId="6C294958" w14:textId="77777777" w:rsidR="00DD3A11" w:rsidRPr="00DD3A11" w:rsidRDefault="00DD3A11" w:rsidP="00DD3A11">
      <w:pPr>
        <w:numPr>
          <w:ilvl w:val="0"/>
          <w:numId w:val="2"/>
        </w:numPr>
      </w:pPr>
      <w:r w:rsidRPr="00DD3A11">
        <w:rPr>
          <w:b/>
          <w:bCs/>
        </w:rPr>
        <w:t>Components</w:t>
      </w:r>
      <w:r w:rsidRPr="00DD3A11">
        <w:t>:</w:t>
      </w:r>
    </w:p>
    <w:p w14:paraId="06EF9ED9" w14:textId="77777777" w:rsidR="00DD3A11" w:rsidRPr="00DD3A11" w:rsidRDefault="00DD3A11" w:rsidP="00DD3A11">
      <w:pPr>
        <w:numPr>
          <w:ilvl w:val="1"/>
          <w:numId w:val="2"/>
        </w:numPr>
      </w:pPr>
      <w:r w:rsidRPr="00DD3A11">
        <w:rPr>
          <w:b/>
          <w:bCs/>
        </w:rPr>
        <w:t>Instruction Memory</w:t>
      </w:r>
      <w:r w:rsidRPr="00DD3A11">
        <w:t>: Stores the program instructions.</w:t>
      </w:r>
    </w:p>
    <w:p w14:paraId="31AD9145" w14:textId="77777777" w:rsidR="00DD3A11" w:rsidRPr="00DD3A11" w:rsidRDefault="00DD3A11" w:rsidP="00DD3A11">
      <w:pPr>
        <w:numPr>
          <w:ilvl w:val="1"/>
          <w:numId w:val="2"/>
        </w:numPr>
      </w:pPr>
      <w:r w:rsidRPr="00DD3A11">
        <w:rPr>
          <w:b/>
          <w:bCs/>
        </w:rPr>
        <w:t>Program Counter (PC)</w:t>
      </w:r>
      <w:r w:rsidRPr="00DD3A11">
        <w:t>: Holds the address of the next instruction to be fetched.</w:t>
      </w:r>
    </w:p>
    <w:p w14:paraId="6AAAE4DF" w14:textId="77777777" w:rsidR="00DD3A11" w:rsidRPr="00DD3A11" w:rsidRDefault="00DD3A11" w:rsidP="00DD3A11">
      <w:pPr>
        <w:numPr>
          <w:ilvl w:val="1"/>
          <w:numId w:val="2"/>
        </w:numPr>
      </w:pPr>
      <w:r w:rsidRPr="00DD3A11">
        <w:rPr>
          <w:b/>
          <w:bCs/>
        </w:rPr>
        <w:t xml:space="preserve">PC </w:t>
      </w:r>
      <w:proofErr w:type="spellStart"/>
      <w:r w:rsidRPr="00DD3A11">
        <w:rPr>
          <w:b/>
          <w:bCs/>
        </w:rPr>
        <w:t>Incrementer</w:t>
      </w:r>
      <w:proofErr w:type="spellEnd"/>
      <w:r w:rsidRPr="00DD3A11">
        <w:t>: Increments the PC to point to the next instruction.</w:t>
      </w:r>
    </w:p>
    <w:p w14:paraId="391B32ED" w14:textId="77777777" w:rsidR="00DD3A11" w:rsidRPr="00DD3A11" w:rsidRDefault="00DD3A11" w:rsidP="00DD3A11">
      <w:r w:rsidRPr="00DD3A11">
        <w:rPr>
          <w:b/>
          <w:bCs/>
        </w:rPr>
        <w:t>Example</w:t>
      </w:r>
      <w:r w:rsidRPr="00DD3A11">
        <w:t>: If the current PC points to address 0x1000, the processor fetches the instruction at that memory location.</w:t>
      </w:r>
    </w:p>
    <w:p w14:paraId="637D87DC" w14:textId="77777777" w:rsidR="00DD3A11" w:rsidRPr="00DD3A11" w:rsidRDefault="00DD3A11" w:rsidP="00DD3A11">
      <w:r w:rsidRPr="00DD3A11">
        <w:pict w14:anchorId="16C159A0">
          <v:rect id="_x0000_i1074" style="width:0;height:1.5pt" o:hralign="center" o:hrstd="t" o:hr="t" fillcolor="#a0a0a0" stroked="f"/>
        </w:pict>
      </w:r>
    </w:p>
    <w:p w14:paraId="61D1F3FD" w14:textId="77777777" w:rsidR="00DD3A11" w:rsidRPr="00DD3A11" w:rsidRDefault="00DD3A11" w:rsidP="00DD3A11">
      <w:pPr>
        <w:rPr>
          <w:b/>
          <w:bCs/>
        </w:rPr>
      </w:pPr>
      <w:r w:rsidRPr="00DD3A11">
        <w:rPr>
          <w:b/>
          <w:bCs/>
        </w:rPr>
        <w:t>Stage 2: Instruction Decode (ID)</w:t>
      </w:r>
    </w:p>
    <w:p w14:paraId="4E8A0E6C" w14:textId="77777777" w:rsidR="00DD3A11" w:rsidRPr="00DD3A11" w:rsidRDefault="00DD3A11" w:rsidP="00DD3A11">
      <w:pPr>
        <w:numPr>
          <w:ilvl w:val="0"/>
          <w:numId w:val="3"/>
        </w:numPr>
      </w:pPr>
      <w:r w:rsidRPr="00DD3A11">
        <w:rPr>
          <w:b/>
          <w:bCs/>
        </w:rPr>
        <w:lastRenderedPageBreak/>
        <w:t>Operation</w:t>
      </w:r>
      <w:r w:rsidRPr="00DD3A11">
        <w:t>: The instruction is decoded to determine the operation type (ADD, SUB, LOAD, etc.). The source registers are read, and control signals are generated.</w:t>
      </w:r>
    </w:p>
    <w:p w14:paraId="21581316" w14:textId="77777777" w:rsidR="00DD3A11" w:rsidRPr="00DD3A11" w:rsidRDefault="00DD3A11" w:rsidP="00DD3A11">
      <w:pPr>
        <w:numPr>
          <w:ilvl w:val="0"/>
          <w:numId w:val="3"/>
        </w:numPr>
      </w:pPr>
      <w:r w:rsidRPr="00DD3A11">
        <w:rPr>
          <w:b/>
          <w:bCs/>
        </w:rPr>
        <w:t>Components</w:t>
      </w:r>
      <w:r w:rsidRPr="00DD3A11">
        <w:t>:</w:t>
      </w:r>
    </w:p>
    <w:p w14:paraId="4AE10244" w14:textId="77777777" w:rsidR="00DD3A11" w:rsidRPr="00DD3A11" w:rsidRDefault="00DD3A11" w:rsidP="00DD3A11">
      <w:pPr>
        <w:numPr>
          <w:ilvl w:val="1"/>
          <w:numId w:val="3"/>
        </w:numPr>
      </w:pPr>
      <w:r w:rsidRPr="00DD3A11">
        <w:rPr>
          <w:b/>
          <w:bCs/>
        </w:rPr>
        <w:t>Control Unit</w:t>
      </w:r>
      <w:r w:rsidRPr="00DD3A11">
        <w:t>: Decodes the opcode and generates the control signals for the next stages (e.g., register file read/write, ALU operation).</w:t>
      </w:r>
    </w:p>
    <w:p w14:paraId="3520CB49" w14:textId="77777777" w:rsidR="00DD3A11" w:rsidRPr="00DD3A11" w:rsidRDefault="00DD3A11" w:rsidP="00DD3A11">
      <w:pPr>
        <w:numPr>
          <w:ilvl w:val="1"/>
          <w:numId w:val="3"/>
        </w:numPr>
      </w:pPr>
      <w:r w:rsidRPr="00DD3A11">
        <w:rPr>
          <w:b/>
          <w:bCs/>
        </w:rPr>
        <w:t>Register File</w:t>
      </w:r>
      <w:r w:rsidRPr="00DD3A11">
        <w:t>: Holds the values for the registers. The register file is read during this stage for the operands.</w:t>
      </w:r>
    </w:p>
    <w:p w14:paraId="46238E87" w14:textId="77777777" w:rsidR="00DD3A11" w:rsidRPr="00DD3A11" w:rsidRDefault="00DD3A11" w:rsidP="00DD3A11">
      <w:pPr>
        <w:numPr>
          <w:ilvl w:val="1"/>
          <w:numId w:val="3"/>
        </w:numPr>
      </w:pPr>
      <w:r w:rsidRPr="00DD3A11">
        <w:rPr>
          <w:b/>
          <w:bCs/>
        </w:rPr>
        <w:t>Sign-Extend Unit</w:t>
      </w:r>
      <w:r w:rsidRPr="00DD3A11">
        <w:t>: For certain instructions (like LOAD or ADD with an immediate), the immediate value is sign-extended to match the operand size.</w:t>
      </w:r>
    </w:p>
    <w:p w14:paraId="5D1FB72B" w14:textId="77777777" w:rsidR="00DD3A11" w:rsidRPr="00DD3A11" w:rsidRDefault="00DD3A11" w:rsidP="00DD3A11">
      <w:pPr>
        <w:numPr>
          <w:ilvl w:val="1"/>
          <w:numId w:val="3"/>
        </w:numPr>
      </w:pPr>
      <w:r w:rsidRPr="00DD3A11">
        <w:rPr>
          <w:b/>
          <w:bCs/>
        </w:rPr>
        <w:t>ALU</w:t>
      </w:r>
      <w:r w:rsidRPr="00DD3A11">
        <w:t>: (Though used later) Can generate addresses or perform some operations.</w:t>
      </w:r>
    </w:p>
    <w:p w14:paraId="24C2DC91" w14:textId="77777777" w:rsidR="00DD3A11" w:rsidRPr="00DD3A11" w:rsidRDefault="00DD3A11" w:rsidP="00DD3A11">
      <w:r w:rsidRPr="00DD3A11">
        <w:rPr>
          <w:b/>
          <w:bCs/>
        </w:rPr>
        <w:t>Example</w:t>
      </w:r>
      <w:r w:rsidRPr="00DD3A11">
        <w:t>: For the instruction ADD R1, R2, R3:</w:t>
      </w:r>
    </w:p>
    <w:p w14:paraId="62946863" w14:textId="77777777" w:rsidR="00DD3A11" w:rsidRPr="00DD3A11" w:rsidRDefault="00DD3A11" w:rsidP="00DD3A11">
      <w:pPr>
        <w:numPr>
          <w:ilvl w:val="0"/>
          <w:numId w:val="4"/>
        </w:numPr>
      </w:pPr>
      <w:r w:rsidRPr="00DD3A11">
        <w:t>Decode: Operand registers R2 and R3 are read from the register file.</w:t>
      </w:r>
    </w:p>
    <w:p w14:paraId="72758344" w14:textId="77777777" w:rsidR="00DD3A11" w:rsidRPr="00DD3A11" w:rsidRDefault="00DD3A11" w:rsidP="00DD3A11">
      <w:pPr>
        <w:numPr>
          <w:ilvl w:val="0"/>
          <w:numId w:val="4"/>
        </w:numPr>
      </w:pPr>
      <w:r w:rsidRPr="00DD3A11">
        <w:t>The control unit sets up the signal for an ALU operation (addition).</w:t>
      </w:r>
    </w:p>
    <w:p w14:paraId="2139B7B9" w14:textId="77777777" w:rsidR="00DD3A11" w:rsidRPr="00DD3A11" w:rsidRDefault="00DD3A11" w:rsidP="00DD3A11">
      <w:r w:rsidRPr="00DD3A11">
        <w:pict w14:anchorId="12981842">
          <v:rect id="_x0000_i1075" style="width:0;height:1.5pt" o:hralign="center" o:hrstd="t" o:hr="t" fillcolor="#a0a0a0" stroked="f"/>
        </w:pict>
      </w:r>
    </w:p>
    <w:p w14:paraId="3E49FCF6" w14:textId="77777777" w:rsidR="00DD3A11" w:rsidRPr="00DD3A11" w:rsidRDefault="00DD3A11" w:rsidP="00DD3A11">
      <w:pPr>
        <w:rPr>
          <w:b/>
          <w:bCs/>
        </w:rPr>
      </w:pPr>
      <w:r w:rsidRPr="00DD3A11">
        <w:rPr>
          <w:b/>
          <w:bCs/>
        </w:rPr>
        <w:t>Stage 3: Execute (EX)</w:t>
      </w:r>
    </w:p>
    <w:p w14:paraId="377A5185" w14:textId="77777777" w:rsidR="00DD3A11" w:rsidRPr="00DD3A11" w:rsidRDefault="00DD3A11" w:rsidP="00DD3A11">
      <w:pPr>
        <w:numPr>
          <w:ilvl w:val="0"/>
          <w:numId w:val="5"/>
        </w:numPr>
      </w:pPr>
      <w:r w:rsidRPr="00DD3A11">
        <w:rPr>
          <w:b/>
          <w:bCs/>
        </w:rPr>
        <w:t>Operation</w:t>
      </w:r>
      <w:r w:rsidRPr="00DD3A11">
        <w:t>: The arithmetic operation (such as addition or subtraction) is performed by the ALU, or the address for a memory operation is calculated.</w:t>
      </w:r>
    </w:p>
    <w:p w14:paraId="6A962139" w14:textId="77777777" w:rsidR="00DD3A11" w:rsidRPr="00DD3A11" w:rsidRDefault="00DD3A11" w:rsidP="00DD3A11">
      <w:pPr>
        <w:numPr>
          <w:ilvl w:val="0"/>
          <w:numId w:val="5"/>
        </w:numPr>
      </w:pPr>
      <w:r w:rsidRPr="00DD3A11">
        <w:rPr>
          <w:b/>
          <w:bCs/>
        </w:rPr>
        <w:t>Components</w:t>
      </w:r>
      <w:r w:rsidRPr="00DD3A11">
        <w:t>:</w:t>
      </w:r>
    </w:p>
    <w:p w14:paraId="1C85739B" w14:textId="77777777" w:rsidR="00DD3A11" w:rsidRPr="00DD3A11" w:rsidRDefault="00DD3A11" w:rsidP="00DD3A11">
      <w:pPr>
        <w:numPr>
          <w:ilvl w:val="1"/>
          <w:numId w:val="5"/>
        </w:numPr>
      </w:pPr>
      <w:r w:rsidRPr="00DD3A11">
        <w:rPr>
          <w:b/>
          <w:bCs/>
        </w:rPr>
        <w:t>ALU (Arithmetic Logic Unit)</w:t>
      </w:r>
      <w:r w:rsidRPr="00DD3A11">
        <w:t>: Performs the actual arithmetic operations (ADD, SUB).</w:t>
      </w:r>
    </w:p>
    <w:p w14:paraId="46B0CA5D" w14:textId="77777777" w:rsidR="00DD3A11" w:rsidRPr="00DD3A11" w:rsidRDefault="00DD3A11" w:rsidP="00DD3A11">
      <w:pPr>
        <w:numPr>
          <w:ilvl w:val="1"/>
          <w:numId w:val="5"/>
        </w:numPr>
      </w:pPr>
      <w:r w:rsidRPr="00DD3A11">
        <w:rPr>
          <w:b/>
          <w:bCs/>
        </w:rPr>
        <w:t>Address Generation Unit</w:t>
      </w:r>
      <w:r w:rsidRPr="00DD3A11">
        <w:t>: If the instruction involves a memory operation (such as LOAD), this unit calculates the effective address.</w:t>
      </w:r>
    </w:p>
    <w:p w14:paraId="07502F73" w14:textId="77777777" w:rsidR="00DD3A11" w:rsidRPr="00DD3A11" w:rsidRDefault="00DD3A11" w:rsidP="00DD3A11">
      <w:r w:rsidRPr="00DD3A11">
        <w:rPr>
          <w:b/>
          <w:bCs/>
        </w:rPr>
        <w:t>Example</w:t>
      </w:r>
      <w:r w:rsidRPr="00DD3A11">
        <w:t>:</w:t>
      </w:r>
    </w:p>
    <w:p w14:paraId="2A390434" w14:textId="77777777" w:rsidR="00DD3A11" w:rsidRPr="00DD3A11" w:rsidRDefault="00DD3A11" w:rsidP="00DD3A11">
      <w:pPr>
        <w:numPr>
          <w:ilvl w:val="0"/>
          <w:numId w:val="6"/>
        </w:numPr>
      </w:pPr>
      <w:r w:rsidRPr="00DD3A11">
        <w:t>For ADD R1, R2, R3: The ALU adds the values from R2 and R3, and the result will be passed to the next stage.</w:t>
      </w:r>
    </w:p>
    <w:p w14:paraId="686305EC" w14:textId="77777777" w:rsidR="00DD3A11" w:rsidRPr="00DD3A11" w:rsidRDefault="00DD3A11" w:rsidP="00DD3A11">
      <w:pPr>
        <w:numPr>
          <w:ilvl w:val="0"/>
          <w:numId w:val="6"/>
        </w:numPr>
      </w:pPr>
      <w:r w:rsidRPr="00DD3A11">
        <w:t>For LOAD R1, 100(R2): The effective memory address is calculated by adding R2 and the immediate value 100.</w:t>
      </w:r>
    </w:p>
    <w:p w14:paraId="39E71011" w14:textId="77777777" w:rsidR="00DD3A11" w:rsidRPr="00DD3A11" w:rsidRDefault="00DD3A11" w:rsidP="00DD3A11">
      <w:r w:rsidRPr="00DD3A11">
        <w:pict w14:anchorId="6FE75A3D">
          <v:rect id="_x0000_i1076" style="width:0;height:1.5pt" o:hralign="center" o:hrstd="t" o:hr="t" fillcolor="#a0a0a0" stroked="f"/>
        </w:pict>
      </w:r>
    </w:p>
    <w:p w14:paraId="70603424" w14:textId="77777777" w:rsidR="00DD3A11" w:rsidRPr="00DD3A11" w:rsidRDefault="00DD3A11" w:rsidP="00DD3A11">
      <w:pPr>
        <w:rPr>
          <w:b/>
          <w:bCs/>
        </w:rPr>
      </w:pPr>
      <w:r w:rsidRPr="00DD3A11">
        <w:rPr>
          <w:b/>
          <w:bCs/>
        </w:rPr>
        <w:t>Stage 4: Memory Access/Write-back (MEM)</w:t>
      </w:r>
    </w:p>
    <w:p w14:paraId="35BD2C5C" w14:textId="77777777" w:rsidR="00DD3A11" w:rsidRPr="00DD3A11" w:rsidRDefault="00DD3A11" w:rsidP="00DD3A11">
      <w:pPr>
        <w:numPr>
          <w:ilvl w:val="0"/>
          <w:numId w:val="7"/>
        </w:numPr>
      </w:pPr>
      <w:r w:rsidRPr="00DD3A11">
        <w:rPr>
          <w:b/>
          <w:bCs/>
        </w:rPr>
        <w:t>Operation</w:t>
      </w:r>
      <w:r w:rsidRPr="00DD3A11">
        <w:t>:</w:t>
      </w:r>
    </w:p>
    <w:p w14:paraId="355B92D3" w14:textId="77777777" w:rsidR="00DD3A11" w:rsidRPr="00DD3A11" w:rsidRDefault="00DD3A11" w:rsidP="00DD3A11">
      <w:pPr>
        <w:numPr>
          <w:ilvl w:val="1"/>
          <w:numId w:val="7"/>
        </w:numPr>
      </w:pPr>
      <w:r w:rsidRPr="00DD3A11">
        <w:rPr>
          <w:b/>
          <w:bCs/>
        </w:rPr>
        <w:lastRenderedPageBreak/>
        <w:t>For arithmetic instructions (ADD/SUB)</w:t>
      </w:r>
      <w:r w:rsidRPr="00DD3A11">
        <w:t>: The result is written back into the register file.</w:t>
      </w:r>
    </w:p>
    <w:p w14:paraId="151C747C" w14:textId="77777777" w:rsidR="00DD3A11" w:rsidRPr="00DD3A11" w:rsidRDefault="00DD3A11" w:rsidP="00DD3A11">
      <w:pPr>
        <w:numPr>
          <w:ilvl w:val="1"/>
          <w:numId w:val="7"/>
        </w:numPr>
      </w:pPr>
      <w:r w:rsidRPr="00DD3A11">
        <w:rPr>
          <w:b/>
          <w:bCs/>
        </w:rPr>
        <w:t>For memory instructions (LOAD)</w:t>
      </w:r>
      <w:r w:rsidRPr="00DD3A11">
        <w:t>: The data from memory is read and written back into the register file.</w:t>
      </w:r>
    </w:p>
    <w:p w14:paraId="7FAD65A0" w14:textId="77777777" w:rsidR="00DD3A11" w:rsidRPr="00DD3A11" w:rsidRDefault="00DD3A11" w:rsidP="00DD3A11">
      <w:pPr>
        <w:numPr>
          <w:ilvl w:val="0"/>
          <w:numId w:val="7"/>
        </w:numPr>
      </w:pPr>
      <w:r w:rsidRPr="00DD3A11">
        <w:rPr>
          <w:b/>
          <w:bCs/>
        </w:rPr>
        <w:t>Components</w:t>
      </w:r>
      <w:r w:rsidRPr="00DD3A11">
        <w:t>:</w:t>
      </w:r>
    </w:p>
    <w:p w14:paraId="3A20AE40" w14:textId="77777777" w:rsidR="00DD3A11" w:rsidRPr="00DD3A11" w:rsidRDefault="00DD3A11" w:rsidP="00DD3A11">
      <w:pPr>
        <w:numPr>
          <w:ilvl w:val="1"/>
          <w:numId w:val="7"/>
        </w:numPr>
      </w:pPr>
      <w:r w:rsidRPr="00DD3A11">
        <w:rPr>
          <w:b/>
          <w:bCs/>
        </w:rPr>
        <w:t>Data Memory</w:t>
      </w:r>
      <w:r w:rsidRPr="00DD3A11">
        <w:t>: In the case of LOAD, this is accessed to retrieve data at the calculated address.</w:t>
      </w:r>
    </w:p>
    <w:p w14:paraId="12C9A24C" w14:textId="77777777" w:rsidR="00DD3A11" w:rsidRPr="00DD3A11" w:rsidRDefault="00DD3A11" w:rsidP="00DD3A11">
      <w:pPr>
        <w:numPr>
          <w:ilvl w:val="1"/>
          <w:numId w:val="7"/>
        </w:numPr>
      </w:pPr>
      <w:r w:rsidRPr="00DD3A11">
        <w:rPr>
          <w:b/>
          <w:bCs/>
        </w:rPr>
        <w:t>Register File</w:t>
      </w:r>
      <w:r w:rsidRPr="00DD3A11">
        <w:t>: The result from the ALU or memory is written back to the destination register.</w:t>
      </w:r>
    </w:p>
    <w:p w14:paraId="5C63F74E" w14:textId="77777777" w:rsidR="00DD3A11" w:rsidRPr="00DD3A11" w:rsidRDefault="00DD3A11" w:rsidP="00DD3A11">
      <w:r w:rsidRPr="00DD3A11">
        <w:rPr>
          <w:b/>
          <w:bCs/>
        </w:rPr>
        <w:t>Example</w:t>
      </w:r>
      <w:r w:rsidRPr="00DD3A11">
        <w:t>:</w:t>
      </w:r>
    </w:p>
    <w:p w14:paraId="02133FEF" w14:textId="77777777" w:rsidR="00DD3A11" w:rsidRPr="00DD3A11" w:rsidRDefault="00DD3A11" w:rsidP="00DD3A11">
      <w:pPr>
        <w:numPr>
          <w:ilvl w:val="0"/>
          <w:numId w:val="8"/>
        </w:numPr>
      </w:pPr>
      <w:r w:rsidRPr="00DD3A11">
        <w:t>For ADD R1, R2, R3: The result is written back into register R1.</w:t>
      </w:r>
    </w:p>
    <w:p w14:paraId="37886A13" w14:textId="77777777" w:rsidR="00DD3A11" w:rsidRPr="00DD3A11" w:rsidRDefault="00DD3A11" w:rsidP="00DD3A11">
      <w:pPr>
        <w:numPr>
          <w:ilvl w:val="0"/>
          <w:numId w:val="8"/>
        </w:numPr>
      </w:pPr>
      <w:r w:rsidRPr="00DD3A11">
        <w:t>For LOAD R1, 100(R2): The data fetched from memory at the address 100 + R2 is written into R1.</w:t>
      </w:r>
    </w:p>
    <w:p w14:paraId="075A21DE" w14:textId="77777777" w:rsidR="00DD3A11" w:rsidRPr="00DD3A11" w:rsidRDefault="00DD3A11" w:rsidP="00DD3A11">
      <w:r w:rsidRPr="00DD3A11">
        <w:pict w14:anchorId="197DD431">
          <v:rect id="_x0000_i1077" style="width:0;height:1.5pt" o:hralign="center" o:hrstd="t" o:hr="t" fillcolor="#a0a0a0" stroked="f"/>
        </w:pict>
      </w:r>
    </w:p>
    <w:p w14:paraId="27D1E64A" w14:textId="77777777" w:rsidR="00DD3A11" w:rsidRPr="00DD3A11" w:rsidRDefault="00DD3A11" w:rsidP="00DD3A11">
      <w:pPr>
        <w:rPr>
          <w:b/>
          <w:bCs/>
        </w:rPr>
      </w:pPr>
      <w:r w:rsidRPr="00DD3A11">
        <w:rPr>
          <w:b/>
          <w:bCs/>
        </w:rPr>
        <w:t>3. Example Instruction Flow</w:t>
      </w:r>
    </w:p>
    <w:p w14:paraId="3A7C77E7" w14:textId="77777777" w:rsidR="00DD3A11" w:rsidRPr="00DD3A11" w:rsidRDefault="00DD3A11" w:rsidP="00DD3A11">
      <w:r w:rsidRPr="00DD3A11">
        <w:t>Let’s walk through how these stages work for three example instructions in a pipeline:</w:t>
      </w:r>
    </w:p>
    <w:p w14:paraId="5410BCA6" w14:textId="77777777" w:rsidR="00DD3A11" w:rsidRPr="00DD3A11" w:rsidRDefault="00DD3A11" w:rsidP="00DD3A11">
      <w:pPr>
        <w:rPr>
          <w:b/>
          <w:bCs/>
        </w:rPr>
      </w:pPr>
      <w:r w:rsidRPr="00DD3A11">
        <w:rPr>
          <w:b/>
          <w:bCs/>
        </w:rPr>
        <w:t>Instruction 1: ADD R1, R2, R3</w:t>
      </w:r>
    </w:p>
    <w:p w14:paraId="2121FD14" w14:textId="77777777" w:rsidR="00DD3A11" w:rsidRPr="00DD3A11" w:rsidRDefault="00DD3A11" w:rsidP="00DD3A11">
      <w:pPr>
        <w:numPr>
          <w:ilvl w:val="0"/>
          <w:numId w:val="9"/>
        </w:numPr>
      </w:pPr>
      <w:r w:rsidRPr="00DD3A11">
        <w:rPr>
          <w:b/>
          <w:bCs/>
        </w:rPr>
        <w:t>Cycle 1 (IF)</w:t>
      </w:r>
      <w:r w:rsidRPr="00DD3A11">
        <w:t>: Fetch the instruction ADD R1, R2, R3 from memory.</w:t>
      </w:r>
    </w:p>
    <w:p w14:paraId="2FF6BAC3" w14:textId="77777777" w:rsidR="00DD3A11" w:rsidRPr="00DD3A11" w:rsidRDefault="00DD3A11" w:rsidP="00DD3A11">
      <w:pPr>
        <w:numPr>
          <w:ilvl w:val="0"/>
          <w:numId w:val="9"/>
        </w:numPr>
      </w:pPr>
      <w:r w:rsidRPr="00DD3A11">
        <w:rPr>
          <w:b/>
          <w:bCs/>
        </w:rPr>
        <w:t>Cycle 2 (ID)</w:t>
      </w:r>
      <w:r w:rsidRPr="00DD3A11">
        <w:t>: Decode the instruction, read R2 and R3 from the register file.</w:t>
      </w:r>
    </w:p>
    <w:p w14:paraId="2767A428" w14:textId="77777777" w:rsidR="00DD3A11" w:rsidRPr="00DD3A11" w:rsidRDefault="00DD3A11" w:rsidP="00DD3A11">
      <w:pPr>
        <w:numPr>
          <w:ilvl w:val="0"/>
          <w:numId w:val="9"/>
        </w:numPr>
      </w:pPr>
      <w:r w:rsidRPr="00DD3A11">
        <w:rPr>
          <w:b/>
          <w:bCs/>
        </w:rPr>
        <w:t>Cycle 3 (EX)</w:t>
      </w:r>
      <w:r w:rsidRPr="00DD3A11">
        <w:t>: The ALU performs the addition of R2 and R3.</w:t>
      </w:r>
    </w:p>
    <w:p w14:paraId="4E1159CA" w14:textId="77777777" w:rsidR="00DD3A11" w:rsidRPr="00DD3A11" w:rsidRDefault="00DD3A11" w:rsidP="00DD3A11">
      <w:pPr>
        <w:numPr>
          <w:ilvl w:val="0"/>
          <w:numId w:val="9"/>
        </w:numPr>
      </w:pPr>
      <w:r w:rsidRPr="00DD3A11">
        <w:rPr>
          <w:b/>
          <w:bCs/>
        </w:rPr>
        <w:t>Cycle 4 (MEM)</w:t>
      </w:r>
      <w:r w:rsidRPr="00DD3A11">
        <w:t>: The result is written back to R1 in the register file.</w:t>
      </w:r>
    </w:p>
    <w:p w14:paraId="0AAE6A43" w14:textId="77777777" w:rsidR="00DD3A11" w:rsidRPr="00DD3A11" w:rsidRDefault="00DD3A11" w:rsidP="00DD3A11">
      <w:pPr>
        <w:rPr>
          <w:b/>
          <w:bCs/>
        </w:rPr>
      </w:pPr>
      <w:r w:rsidRPr="00DD3A11">
        <w:rPr>
          <w:b/>
          <w:bCs/>
        </w:rPr>
        <w:t>Instruction 2: SUB R4, R5, R6</w:t>
      </w:r>
    </w:p>
    <w:p w14:paraId="602F3194" w14:textId="77777777" w:rsidR="00DD3A11" w:rsidRPr="00DD3A11" w:rsidRDefault="00DD3A11" w:rsidP="00DD3A11">
      <w:pPr>
        <w:numPr>
          <w:ilvl w:val="0"/>
          <w:numId w:val="10"/>
        </w:numPr>
      </w:pPr>
      <w:r w:rsidRPr="00DD3A11">
        <w:rPr>
          <w:b/>
          <w:bCs/>
        </w:rPr>
        <w:t>Cycle 1 (IF)</w:t>
      </w:r>
      <w:r w:rsidRPr="00DD3A11">
        <w:t>: Fetch the instruction SUB R4, R5, R6.</w:t>
      </w:r>
    </w:p>
    <w:p w14:paraId="0D8DDF2C" w14:textId="77777777" w:rsidR="00DD3A11" w:rsidRPr="00DD3A11" w:rsidRDefault="00DD3A11" w:rsidP="00DD3A11">
      <w:pPr>
        <w:numPr>
          <w:ilvl w:val="0"/>
          <w:numId w:val="10"/>
        </w:numPr>
      </w:pPr>
      <w:r w:rsidRPr="00DD3A11">
        <w:rPr>
          <w:b/>
          <w:bCs/>
        </w:rPr>
        <w:t>Cycle 2 (ID)</w:t>
      </w:r>
      <w:r w:rsidRPr="00DD3A11">
        <w:t>: Decode the instruction, read R5 and R6 from the register file.</w:t>
      </w:r>
    </w:p>
    <w:p w14:paraId="16B75DC0" w14:textId="77777777" w:rsidR="00DD3A11" w:rsidRPr="00DD3A11" w:rsidRDefault="00DD3A11" w:rsidP="00DD3A11">
      <w:pPr>
        <w:numPr>
          <w:ilvl w:val="0"/>
          <w:numId w:val="10"/>
        </w:numPr>
      </w:pPr>
      <w:r w:rsidRPr="00DD3A11">
        <w:rPr>
          <w:b/>
          <w:bCs/>
        </w:rPr>
        <w:t>Cycle 3 (EX)</w:t>
      </w:r>
      <w:r w:rsidRPr="00DD3A11">
        <w:t>: The ALU performs the subtraction of R5 - R6.</w:t>
      </w:r>
    </w:p>
    <w:p w14:paraId="13943C29" w14:textId="77777777" w:rsidR="00DD3A11" w:rsidRPr="00DD3A11" w:rsidRDefault="00DD3A11" w:rsidP="00DD3A11">
      <w:pPr>
        <w:numPr>
          <w:ilvl w:val="0"/>
          <w:numId w:val="10"/>
        </w:numPr>
      </w:pPr>
      <w:r w:rsidRPr="00DD3A11">
        <w:rPr>
          <w:b/>
          <w:bCs/>
        </w:rPr>
        <w:t>Cycle 4 (MEM)</w:t>
      </w:r>
      <w:r w:rsidRPr="00DD3A11">
        <w:t>: The result is written back to R4 in the register file.</w:t>
      </w:r>
    </w:p>
    <w:p w14:paraId="38D4A738" w14:textId="77777777" w:rsidR="00DD3A11" w:rsidRPr="00DD3A11" w:rsidRDefault="00DD3A11" w:rsidP="00DD3A11">
      <w:pPr>
        <w:rPr>
          <w:b/>
          <w:bCs/>
        </w:rPr>
      </w:pPr>
      <w:r w:rsidRPr="00DD3A11">
        <w:rPr>
          <w:b/>
          <w:bCs/>
        </w:rPr>
        <w:t>Instruction 3: LOAD R7, 100(R8)</w:t>
      </w:r>
    </w:p>
    <w:p w14:paraId="511FDD45" w14:textId="77777777" w:rsidR="00DD3A11" w:rsidRPr="00DD3A11" w:rsidRDefault="00DD3A11" w:rsidP="00DD3A11">
      <w:pPr>
        <w:numPr>
          <w:ilvl w:val="0"/>
          <w:numId w:val="11"/>
        </w:numPr>
      </w:pPr>
      <w:r w:rsidRPr="00DD3A11">
        <w:rPr>
          <w:b/>
          <w:bCs/>
        </w:rPr>
        <w:t>Cycle 1 (IF)</w:t>
      </w:r>
      <w:r w:rsidRPr="00DD3A11">
        <w:t>: Fetch the instruction LOAD R7, 100(R8).</w:t>
      </w:r>
    </w:p>
    <w:p w14:paraId="4E78764F" w14:textId="77777777" w:rsidR="00DD3A11" w:rsidRPr="00DD3A11" w:rsidRDefault="00DD3A11" w:rsidP="00DD3A11">
      <w:pPr>
        <w:numPr>
          <w:ilvl w:val="0"/>
          <w:numId w:val="11"/>
        </w:numPr>
      </w:pPr>
      <w:r w:rsidRPr="00DD3A11">
        <w:rPr>
          <w:b/>
          <w:bCs/>
        </w:rPr>
        <w:t>Cycle 2 (ID)</w:t>
      </w:r>
      <w:r w:rsidRPr="00DD3A11">
        <w:t>: Decode the instruction, read R8 from the register file, and compute the address 100 + R8.</w:t>
      </w:r>
    </w:p>
    <w:p w14:paraId="7E5F9128" w14:textId="77777777" w:rsidR="00DD3A11" w:rsidRPr="00DD3A11" w:rsidRDefault="00DD3A11" w:rsidP="00DD3A11">
      <w:pPr>
        <w:numPr>
          <w:ilvl w:val="0"/>
          <w:numId w:val="11"/>
        </w:numPr>
      </w:pPr>
      <w:r w:rsidRPr="00DD3A11">
        <w:rPr>
          <w:b/>
          <w:bCs/>
        </w:rPr>
        <w:lastRenderedPageBreak/>
        <w:t>Cycle 3 (EX)</w:t>
      </w:r>
      <w:r w:rsidRPr="00DD3A11">
        <w:t>: The effective address 100 + R8 is computed.</w:t>
      </w:r>
    </w:p>
    <w:p w14:paraId="3350B148" w14:textId="77777777" w:rsidR="00DD3A11" w:rsidRPr="00DD3A11" w:rsidRDefault="00DD3A11" w:rsidP="00DD3A11">
      <w:pPr>
        <w:numPr>
          <w:ilvl w:val="0"/>
          <w:numId w:val="11"/>
        </w:numPr>
      </w:pPr>
      <w:r w:rsidRPr="00DD3A11">
        <w:rPr>
          <w:b/>
          <w:bCs/>
        </w:rPr>
        <w:t>Cycle 4 (MEM)</w:t>
      </w:r>
      <w:r w:rsidRPr="00DD3A11">
        <w:t>: Data is fetched from memory at the address 100 + R8, and it is written to R7.</w:t>
      </w:r>
    </w:p>
    <w:p w14:paraId="39ADD379" w14:textId="77777777" w:rsidR="00DD3A11" w:rsidRPr="00DD3A11" w:rsidRDefault="00DD3A11" w:rsidP="00DD3A11">
      <w:r w:rsidRPr="00DD3A11">
        <w:pict w14:anchorId="0B42235C">
          <v:rect id="_x0000_i1078" style="width:0;height:1.5pt" o:hralign="center" o:hrstd="t" o:hr="t" fillcolor="#a0a0a0" stroked="f"/>
        </w:pict>
      </w:r>
    </w:p>
    <w:p w14:paraId="5C96AB43" w14:textId="77777777" w:rsidR="00DD3A11" w:rsidRPr="00DD3A11" w:rsidRDefault="00DD3A11" w:rsidP="00DD3A11">
      <w:pPr>
        <w:rPr>
          <w:b/>
          <w:bCs/>
        </w:rPr>
      </w:pPr>
      <w:r w:rsidRPr="00DD3A11">
        <w:rPr>
          <w:b/>
          <w:bCs/>
        </w:rPr>
        <w:t>4. Hazards in Pipelining</w:t>
      </w:r>
    </w:p>
    <w:p w14:paraId="1B350F2C" w14:textId="77777777" w:rsidR="00DD3A11" w:rsidRPr="00DD3A11" w:rsidRDefault="00DD3A11" w:rsidP="00DD3A11">
      <w:r w:rsidRPr="00DD3A11">
        <w:t>In pipelined processors, there are several types of hazards that can occur, which affect the performance:</w:t>
      </w:r>
    </w:p>
    <w:p w14:paraId="5D93B8B0" w14:textId="77777777" w:rsidR="00DD3A11" w:rsidRPr="00DD3A11" w:rsidRDefault="00DD3A11" w:rsidP="00DD3A11">
      <w:pPr>
        <w:numPr>
          <w:ilvl w:val="0"/>
          <w:numId w:val="12"/>
        </w:numPr>
      </w:pPr>
      <w:r w:rsidRPr="00DD3A11">
        <w:rPr>
          <w:b/>
          <w:bCs/>
        </w:rPr>
        <w:t>Data Hazards</w:t>
      </w:r>
      <w:r w:rsidRPr="00DD3A11">
        <w:t>: When an instruction depends on the result of a previous instruction.</w:t>
      </w:r>
    </w:p>
    <w:p w14:paraId="07213080" w14:textId="77777777" w:rsidR="00DD3A11" w:rsidRPr="00DD3A11" w:rsidRDefault="00DD3A11" w:rsidP="00DD3A11">
      <w:pPr>
        <w:numPr>
          <w:ilvl w:val="1"/>
          <w:numId w:val="12"/>
        </w:numPr>
      </w:pPr>
      <w:r w:rsidRPr="00DD3A11">
        <w:rPr>
          <w:b/>
          <w:bCs/>
        </w:rPr>
        <w:t>Example</w:t>
      </w:r>
      <w:r w:rsidRPr="00DD3A11">
        <w:t>: If the ADD R1, R2, R3 instruction is followed by SUB R4, R1, R5, the SUB needs the value of R1 which is still in the MEM stage.</w:t>
      </w:r>
    </w:p>
    <w:p w14:paraId="1F4E5BF2" w14:textId="77777777" w:rsidR="00DD3A11" w:rsidRPr="00DD3A11" w:rsidRDefault="00DD3A11" w:rsidP="00DD3A11">
      <w:pPr>
        <w:numPr>
          <w:ilvl w:val="1"/>
          <w:numId w:val="12"/>
        </w:numPr>
      </w:pPr>
      <w:r w:rsidRPr="00DD3A11">
        <w:rPr>
          <w:b/>
          <w:bCs/>
        </w:rPr>
        <w:t>Solution</w:t>
      </w:r>
      <w:r w:rsidRPr="00DD3A11">
        <w:t>: Data forwarding (or bypassing) allows the result of an instruction to be used immediately without waiting for it to be written back.</w:t>
      </w:r>
    </w:p>
    <w:p w14:paraId="1C2A044B" w14:textId="77777777" w:rsidR="00DD3A11" w:rsidRPr="00DD3A11" w:rsidRDefault="00DD3A11" w:rsidP="00DD3A11">
      <w:pPr>
        <w:numPr>
          <w:ilvl w:val="0"/>
          <w:numId w:val="12"/>
        </w:numPr>
      </w:pPr>
      <w:r w:rsidRPr="00DD3A11">
        <w:rPr>
          <w:b/>
          <w:bCs/>
        </w:rPr>
        <w:t>Control Hazards</w:t>
      </w:r>
      <w:r w:rsidRPr="00DD3A11">
        <w:t>: Occur due to branch instructions (like BEQ, BNE), which can change the PC and cause the pipeline to fetch incorrect instructions.</w:t>
      </w:r>
    </w:p>
    <w:p w14:paraId="12F37FA0" w14:textId="77777777" w:rsidR="00DD3A11" w:rsidRPr="00DD3A11" w:rsidRDefault="00DD3A11" w:rsidP="00DD3A11">
      <w:pPr>
        <w:numPr>
          <w:ilvl w:val="1"/>
          <w:numId w:val="12"/>
        </w:numPr>
      </w:pPr>
      <w:r w:rsidRPr="00DD3A11">
        <w:rPr>
          <w:b/>
          <w:bCs/>
        </w:rPr>
        <w:t>Solution</w:t>
      </w:r>
      <w:r w:rsidRPr="00DD3A11">
        <w:t>: Branch prediction can be used to guess the branch outcome before it is known, or branch delays can be inserted.</w:t>
      </w:r>
    </w:p>
    <w:p w14:paraId="2273D074" w14:textId="77777777" w:rsidR="00DD3A11" w:rsidRPr="00DD3A11" w:rsidRDefault="00DD3A11" w:rsidP="00DD3A11">
      <w:pPr>
        <w:numPr>
          <w:ilvl w:val="0"/>
          <w:numId w:val="12"/>
        </w:numPr>
      </w:pPr>
      <w:r w:rsidRPr="00DD3A11">
        <w:rPr>
          <w:b/>
          <w:bCs/>
        </w:rPr>
        <w:t>Structural Hazards</w:t>
      </w:r>
      <w:r w:rsidRPr="00DD3A11">
        <w:t>: Occur when two instructions require the same resource, like access to memory.</w:t>
      </w:r>
    </w:p>
    <w:p w14:paraId="5010B5E0" w14:textId="77777777" w:rsidR="00DD3A11" w:rsidRPr="00DD3A11" w:rsidRDefault="00DD3A11" w:rsidP="00DD3A11">
      <w:pPr>
        <w:numPr>
          <w:ilvl w:val="1"/>
          <w:numId w:val="12"/>
        </w:numPr>
      </w:pPr>
      <w:r w:rsidRPr="00DD3A11">
        <w:rPr>
          <w:b/>
          <w:bCs/>
        </w:rPr>
        <w:t>Solution</w:t>
      </w:r>
      <w:r w:rsidRPr="00DD3A11">
        <w:t>: Ensuring that separate functional units exist for memory access and ALU operations can help.</w:t>
      </w:r>
    </w:p>
    <w:p w14:paraId="2C1E3402" w14:textId="77777777" w:rsidR="00DD3A11" w:rsidRPr="00DD3A11" w:rsidRDefault="00DD3A11" w:rsidP="00DD3A11">
      <w:r w:rsidRPr="00DD3A11">
        <w:pict w14:anchorId="035345CF">
          <v:rect id="_x0000_i1079" style="width:0;height:1.5pt" o:hralign="center" o:hrstd="t" o:hr="t" fillcolor="#a0a0a0" stroked="f"/>
        </w:pict>
      </w:r>
    </w:p>
    <w:p w14:paraId="1DBDFE34" w14:textId="77777777" w:rsidR="00DD3A11" w:rsidRPr="00DD3A11" w:rsidRDefault="00DD3A11" w:rsidP="00DD3A11">
      <w:pPr>
        <w:rPr>
          <w:b/>
          <w:bCs/>
        </w:rPr>
      </w:pPr>
      <w:r w:rsidRPr="00DD3A11">
        <w:rPr>
          <w:b/>
          <w:bCs/>
        </w:rPr>
        <w:t>5. Pipeline Diagram Example</w:t>
      </w:r>
    </w:p>
    <w:p w14:paraId="1CCDE3B0" w14:textId="77777777" w:rsidR="00DD3A11" w:rsidRPr="00DD3A11" w:rsidRDefault="00DD3A11" w:rsidP="00DD3A11">
      <w:r w:rsidRPr="00DD3A11">
        <w:t>This is a basic representation of how instructions flow through the pipeline:</w:t>
      </w:r>
    </w:p>
    <w:p w14:paraId="21A4A5C4" w14:textId="77777777" w:rsidR="00DD3A11" w:rsidRPr="00DD3A11" w:rsidRDefault="00DD3A11" w:rsidP="00DD3A11">
      <w:r w:rsidRPr="00DD3A11">
        <w:t>markdown</w:t>
      </w:r>
    </w:p>
    <w:p w14:paraId="447806FA" w14:textId="77777777" w:rsidR="00DD3A11" w:rsidRPr="00DD3A11" w:rsidRDefault="00DD3A11" w:rsidP="00DD3A11">
      <w:r w:rsidRPr="00DD3A11">
        <w:t>Copy</w:t>
      </w:r>
    </w:p>
    <w:p w14:paraId="4BB07631" w14:textId="77777777" w:rsidR="00DD3A11" w:rsidRPr="00DD3A11" w:rsidRDefault="00DD3A11" w:rsidP="00DD3A11">
      <w:r w:rsidRPr="00DD3A11">
        <w:t>Cycle:      1      2      3      4</w:t>
      </w:r>
    </w:p>
    <w:p w14:paraId="4BB319AE" w14:textId="77777777" w:rsidR="00DD3A11" w:rsidRPr="00DD3A11" w:rsidRDefault="00DD3A11" w:rsidP="00DD3A11">
      <w:r w:rsidRPr="00DD3A11">
        <w:t>------------------------------------------------</w:t>
      </w:r>
    </w:p>
    <w:p w14:paraId="30ED06EC" w14:textId="77777777" w:rsidR="00DD3A11" w:rsidRPr="00DD3A11" w:rsidRDefault="00DD3A11" w:rsidP="00DD3A11">
      <w:r w:rsidRPr="00DD3A11">
        <w:t xml:space="preserve">ADD    </w:t>
      </w:r>
      <w:proofErr w:type="gramStart"/>
      <w:r w:rsidRPr="00DD3A11">
        <w:t>|  IF</w:t>
      </w:r>
      <w:proofErr w:type="gramEnd"/>
      <w:r w:rsidRPr="00DD3A11">
        <w:t xml:space="preserve">   |  ID   |  EX   |  MEM  |</w:t>
      </w:r>
    </w:p>
    <w:p w14:paraId="102F55FE" w14:textId="77777777" w:rsidR="00DD3A11" w:rsidRPr="00DD3A11" w:rsidRDefault="00DD3A11" w:rsidP="00DD3A11">
      <w:r w:rsidRPr="00DD3A11">
        <w:t>------------------------------------------------</w:t>
      </w:r>
    </w:p>
    <w:p w14:paraId="0302A4FA" w14:textId="77777777" w:rsidR="00DD3A11" w:rsidRPr="00DD3A11" w:rsidRDefault="00DD3A11" w:rsidP="00DD3A11">
      <w:r w:rsidRPr="00DD3A11">
        <w:t xml:space="preserve">SUB    |      </w:t>
      </w:r>
      <w:proofErr w:type="gramStart"/>
      <w:r w:rsidRPr="00DD3A11">
        <w:t>|  IF</w:t>
      </w:r>
      <w:proofErr w:type="gramEnd"/>
      <w:r w:rsidRPr="00DD3A11">
        <w:t xml:space="preserve">   |  ID   |  EX   |</w:t>
      </w:r>
    </w:p>
    <w:p w14:paraId="177FCB09" w14:textId="77777777" w:rsidR="00DD3A11" w:rsidRPr="00DD3A11" w:rsidRDefault="00DD3A11" w:rsidP="00DD3A11">
      <w:r w:rsidRPr="00DD3A11">
        <w:lastRenderedPageBreak/>
        <w:t>------------------------------------------------</w:t>
      </w:r>
    </w:p>
    <w:p w14:paraId="1C9CE54D" w14:textId="77777777" w:rsidR="00DD3A11" w:rsidRPr="00DD3A11" w:rsidRDefault="00DD3A11" w:rsidP="00DD3A11">
      <w:r w:rsidRPr="00DD3A11">
        <w:t xml:space="preserve">LOAD   |      |      </w:t>
      </w:r>
      <w:proofErr w:type="gramStart"/>
      <w:r w:rsidRPr="00DD3A11">
        <w:t>|  IF</w:t>
      </w:r>
      <w:proofErr w:type="gramEnd"/>
      <w:r w:rsidRPr="00DD3A11">
        <w:t xml:space="preserve">   |  ID   |  EX   |</w:t>
      </w:r>
    </w:p>
    <w:p w14:paraId="4A157AF6" w14:textId="77777777" w:rsidR="00DD3A11" w:rsidRPr="00DD3A11" w:rsidRDefault="00DD3A11" w:rsidP="00DD3A11">
      <w:r w:rsidRPr="00DD3A11">
        <w:t>------------------------------------------------</w:t>
      </w:r>
    </w:p>
    <w:p w14:paraId="351B0DDA" w14:textId="77777777" w:rsidR="00DD3A11" w:rsidRPr="00DD3A11" w:rsidRDefault="00DD3A11" w:rsidP="00DD3A11">
      <w:r w:rsidRPr="00DD3A11">
        <w:t>In the diagram above:</w:t>
      </w:r>
    </w:p>
    <w:p w14:paraId="69EF3FE8" w14:textId="77777777" w:rsidR="00DD3A11" w:rsidRPr="00DD3A11" w:rsidRDefault="00DD3A11" w:rsidP="00DD3A11">
      <w:pPr>
        <w:numPr>
          <w:ilvl w:val="0"/>
          <w:numId w:val="13"/>
        </w:numPr>
      </w:pPr>
      <w:r w:rsidRPr="00DD3A11">
        <w:t>The first instruction (ADD) goes through all four stages.</w:t>
      </w:r>
    </w:p>
    <w:p w14:paraId="1A738DB6" w14:textId="77777777" w:rsidR="00DD3A11" w:rsidRPr="00DD3A11" w:rsidRDefault="00DD3A11" w:rsidP="00DD3A11">
      <w:pPr>
        <w:numPr>
          <w:ilvl w:val="0"/>
          <w:numId w:val="13"/>
        </w:numPr>
      </w:pPr>
      <w:r w:rsidRPr="00DD3A11">
        <w:t>The second instruction (SUB) enters the pipeline at cycle 2, and the third (LOAD) enters at cycle 3.</w:t>
      </w:r>
    </w:p>
    <w:p w14:paraId="5E103E35" w14:textId="77777777" w:rsidR="00DD3A11" w:rsidRPr="00DD3A11" w:rsidRDefault="00DD3A11" w:rsidP="00DD3A11">
      <w:r w:rsidRPr="00DD3A11">
        <w:t>Each stage is doing its part of the process simultaneously for different instructions, increasing throughput.</w:t>
      </w:r>
    </w:p>
    <w:p w14:paraId="302F4ED9" w14:textId="77777777" w:rsidR="00DD3A11" w:rsidRPr="00DD3A11" w:rsidRDefault="00DD3A11" w:rsidP="00DD3A11">
      <w:r w:rsidRPr="00DD3A11">
        <w:pict w14:anchorId="2CA9D152">
          <v:rect id="_x0000_i1080" style="width:0;height:1.5pt" o:hralign="center" o:hrstd="t" o:hr="t" fillcolor="#a0a0a0" stroked="f"/>
        </w:pict>
      </w:r>
    </w:p>
    <w:p w14:paraId="21F09B46" w14:textId="77777777" w:rsidR="00DD3A11" w:rsidRPr="00DD3A11" w:rsidRDefault="00DD3A11" w:rsidP="00DD3A11">
      <w:pPr>
        <w:rPr>
          <w:b/>
          <w:bCs/>
        </w:rPr>
      </w:pPr>
      <w:r w:rsidRPr="00DD3A11">
        <w:rPr>
          <w:b/>
          <w:bCs/>
        </w:rPr>
        <w:t>Conclusion</w:t>
      </w:r>
    </w:p>
    <w:p w14:paraId="26818800" w14:textId="77777777" w:rsidR="00DD3A11" w:rsidRPr="00DD3A11" w:rsidRDefault="00DD3A11" w:rsidP="00DD3A11">
      <w:r w:rsidRPr="00DD3A11">
        <w:t>In this design of a 4-stage pipelined processor, we have a straightforward architecture that supports basic arithmetic operations (ADD, SUB) and memory access (LOAD). The pipeline allows overlapping instruction execution, but we must manage hazards like data, control, and structural hazards to keep the processor running efficiently.</w:t>
      </w:r>
    </w:p>
    <w:p w14:paraId="524B2AFC" w14:textId="77777777" w:rsidR="00DD3A11" w:rsidRPr="00DD3A11" w:rsidRDefault="00DD3A11" w:rsidP="00DD3A11">
      <w:r w:rsidRPr="00DD3A11">
        <w:t>This design forms the backbone of many modern processors, and with optimizations like forwarding, branch prediction, and hazard detection, it can be extended to handle more complex instruction sets and multi-stage pipelines.</w:t>
      </w:r>
    </w:p>
    <w:p w14:paraId="28BCEE39" w14:textId="77777777" w:rsidR="00DD3A11" w:rsidRPr="00DD3A11" w:rsidRDefault="00DD3A11" w:rsidP="00DD3A11">
      <w:r w:rsidRPr="00DD3A11">
        <w:t>Would you like more details on any particular part of the design or need clarification on certain concepts?</w:t>
      </w:r>
    </w:p>
    <w:p w14:paraId="1A995C26" w14:textId="77777777" w:rsidR="00DD3A11" w:rsidRDefault="00DD3A11"/>
    <w:sectPr w:rsidR="00DD3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B62BC"/>
    <w:multiLevelType w:val="multilevel"/>
    <w:tmpl w:val="00EC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B6EED"/>
    <w:multiLevelType w:val="multilevel"/>
    <w:tmpl w:val="7768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945E5"/>
    <w:multiLevelType w:val="multilevel"/>
    <w:tmpl w:val="538E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D4BC9"/>
    <w:multiLevelType w:val="multilevel"/>
    <w:tmpl w:val="51F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D0115"/>
    <w:multiLevelType w:val="multilevel"/>
    <w:tmpl w:val="803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703A0"/>
    <w:multiLevelType w:val="multilevel"/>
    <w:tmpl w:val="6BE8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D09A4"/>
    <w:multiLevelType w:val="multilevel"/>
    <w:tmpl w:val="061A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F59D8"/>
    <w:multiLevelType w:val="multilevel"/>
    <w:tmpl w:val="E710D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E7F21"/>
    <w:multiLevelType w:val="multilevel"/>
    <w:tmpl w:val="ADB8E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B08D2"/>
    <w:multiLevelType w:val="multilevel"/>
    <w:tmpl w:val="1390C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21869"/>
    <w:multiLevelType w:val="multilevel"/>
    <w:tmpl w:val="56BAA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C7176"/>
    <w:multiLevelType w:val="multilevel"/>
    <w:tmpl w:val="04AE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54B7D"/>
    <w:multiLevelType w:val="multilevel"/>
    <w:tmpl w:val="79345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684885">
    <w:abstractNumId w:val="6"/>
  </w:num>
  <w:num w:numId="2" w16cid:durableId="548810964">
    <w:abstractNumId w:val="8"/>
  </w:num>
  <w:num w:numId="3" w16cid:durableId="378433986">
    <w:abstractNumId w:val="9"/>
  </w:num>
  <w:num w:numId="4" w16cid:durableId="1770930085">
    <w:abstractNumId w:val="11"/>
  </w:num>
  <w:num w:numId="5" w16cid:durableId="1532567819">
    <w:abstractNumId w:val="7"/>
  </w:num>
  <w:num w:numId="6" w16cid:durableId="209735557">
    <w:abstractNumId w:val="5"/>
  </w:num>
  <w:num w:numId="7" w16cid:durableId="2014725566">
    <w:abstractNumId w:val="12"/>
  </w:num>
  <w:num w:numId="8" w16cid:durableId="1868983170">
    <w:abstractNumId w:val="3"/>
  </w:num>
  <w:num w:numId="9" w16cid:durableId="1653677456">
    <w:abstractNumId w:val="0"/>
  </w:num>
  <w:num w:numId="10" w16cid:durableId="968364201">
    <w:abstractNumId w:val="2"/>
  </w:num>
  <w:num w:numId="11" w16cid:durableId="900747315">
    <w:abstractNumId w:val="4"/>
  </w:num>
  <w:num w:numId="12" w16cid:durableId="1290237463">
    <w:abstractNumId w:val="10"/>
  </w:num>
  <w:num w:numId="13" w16cid:durableId="1718049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11"/>
    <w:rsid w:val="000E08C4"/>
    <w:rsid w:val="00DD3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2816"/>
  <w15:chartTrackingRefBased/>
  <w15:docId w15:val="{F0B03D40-B175-4F93-83F3-E4C197CF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A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3A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3A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3A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A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A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3A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3A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3A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A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A11"/>
    <w:rPr>
      <w:rFonts w:eastAsiaTheme="majorEastAsia" w:cstheme="majorBidi"/>
      <w:color w:val="272727" w:themeColor="text1" w:themeTint="D8"/>
    </w:rPr>
  </w:style>
  <w:style w:type="paragraph" w:styleId="Title">
    <w:name w:val="Title"/>
    <w:basedOn w:val="Normal"/>
    <w:next w:val="Normal"/>
    <w:link w:val="TitleChar"/>
    <w:uiPriority w:val="10"/>
    <w:qFormat/>
    <w:rsid w:val="00DD3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A11"/>
    <w:pPr>
      <w:spacing w:before="160"/>
      <w:jc w:val="center"/>
    </w:pPr>
    <w:rPr>
      <w:i/>
      <w:iCs/>
      <w:color w:val="404040" w:themeColor="text1" w:themeTint="BF"/>
    </w:rPr>
  </w:style>
  <w:style w:type="character" w:customStyle="1" w:styleId="QuoteChar">
    <w:name w:val="Quote Char"/>
    <w:basedOn w:val="DefaultParagraphFont"/>
    <w:link w:val="Quote"/>
    <w:uiPriority w:val="29"/>
    <w:rsid w:val="00DD3A11"/>
    <w:rPr>
      <w:i/>
      <w:iCs/>
      <w:color w:val="404040" w:themeColor="text1" w:themeTint="BF"/>
    </w:rPr>
  </w:style>
  <w:style w:type="paragraph" w:styleId="ListParagraph">
    <w:name w:val="List Paragraph"/>
    <w:basedOn w:val="Normal"/>
    <w:uiPriority w:val="34"/>
    <w:qFormat/>
    <w:rsid w:val="00DD3A11"/>
    <w:pPr>
      <w:ind w:left="720"/>
      <w:contextualSpacing/>
    </w:pPr>
  </w:style>
  <w:style w:type="character" w:styleId="IntenseEmphasis">
    <w:name w:val="Intense Emphasis"/>
    <w:basedOn w:val="DefaultParagraphFont"/>
    <w:uiPriority w:val="21"/>
    <w:qFormat/>
    <w:rsid w:val="00DD3A11"/>
    <w:rPr>
      <w:i/>
      <w:iCs/>
      <w:color w:val="2F5496" w:themeColor="accent1" w:themeShade="BF"/>
    </w:rPr>
  </w:style>
  <w:style w:type="paragraph" w:styleId="IntenseQuote">
    <w:name w:val="Intense Quote"/>
    <w:basedOn w:val="Normal"/>
    <w:next w:val="Normal"/>
    <w:link w:val="IntenseQuoteChar"/>
    <w:uiPriority w:val="30"/>
    <w:qFormat/>
    <w:rsid w:val="00DD3A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A11"/>
    <w:rPr>
      <w:i/>
      <w:iCs/>
      <w:color w:val="2F5496" w:themeColor="accent1" w:themeShade="BF"/>
    </w:rPr>
  </w:style>
  <w:style w:type="character" w:styleId="IntenseReference">
    <w:name w:val="Intense Reference"/>
    <w:basedOn w:val="DefaultParagraphFont"/>
    <w:uiPriority w:val="32"/>
    <w:qFormat/>
    <w:rsid w:val="00DD3A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720206">
      <w:bodyDiv w:val="1"/>
      <w:marLeft w:val="0"/>
      <w:marRight w:val="0"/>
      <w:marTop w:val="0"/>
      <w:marBottom w:val="0"/>
      <w:divBdr>
        <w:top w:val="none" w:sz="0" w:space="0" w:color="auto"/>
        <w:left w:val="none" w:sz="0" w:space="0" w:color="auto"/>
        <w:bottom w:val="none" w:sz="0" w:space="0" w:color="auto"/>
        <w:right w:val="none" w:sz="0" w:space="0" w:color="auto"/>
      </w:divBdr>
      <w:divsChild>
        <w:div w:id="1567372388">
          <w:marLeft w:val="0"/>
          <w:marRight w:val="0"/>
          <w:marTop w:val="0"/>
          <w:marBottom w:val="0"/>
          <w:divBdr>
            <w:top w:val="none" w:sz="0" w:space="0" w:color="auto"/>
            <w:left w:val="none" w:sz="0" w:space="0" w:color="auto"/>
            <w:bottom w:val="none" w:sz="0" w:space="0" w:color="auto"/>
            <w:right w:val="none" w:sz="0" w:space="0" w:color="auto"/>
          </w:divBdr>
          <w:divsChild>
            <w:div w:id="1958490181">
              <w:marLeft w:val="0"/>
              <w:marRight w:val="0"/>
              <w:marTop w:val="0"/>
              <w:marBottom w:val="0"/>
              <w:divBdr>
                <w:top w:val="none" w:sz="0" w:space="0" w:color="auto"/>
                <w:left w:val="none" w:sz="0" w:space="0" w:color="auto"/>
                <w:bottom w:val="none" w:sz="0" w:space="0" w:color="auto"/>
                <w:right w:val="none" w:sz="0" w:space="0" w:color="auto"/>
              </w:divBdr>
              <w:divsChild>
                <w:div w:id="1347291086">
                  <w:marLeft w:val="0"/>
                  <w:marRight w:val="0"/>
                  <w:marTop w:val="0"/>
                  <w:marBottom w:val="0"/>
                  <w:divBdr>
                    <w:top w:val="none" w:sz="0" w:space="0" w:color="auto"/>
                    <w:left w:val="none" w:sz="0" w:space="0" w:color="auto"/>
                    <w:bottom w:val="none" w:sz="0" w:space="0" w:color="auto"/>
                    <w:right w:val="none" w:sz="0" w:space="0" w:color="auto"/>
                  </w:divBdr>
                  <w:divsChild>
                    <w:div w:id="1606687831">
                      <w:marLeft w:val="0"/>
                      <w:marRight w:val="0"/>
                      <w:marTop w:val="0"/>
                      <w:marBottom w:val="0"/>
                      <w:divBdr>
                        <w:top w:val="none" w:sz="0" w:space="0" w:color="auto"/>
                        <w:left w:val="none" w:sz="0" w:space="0" w:color="auto"/>
                        <w:bottom w:val="none" w:sz="0" w:space="0" w:color="auto"/>
                        <w:right w:val="none" w:sz="0" w:space="0" w:color="auto"/>
                      </w:divBdr>
                      <w:divsChild>
                        <w:div w:id="2075426574">
                          <w:marLeft w:val="0"/>
                          <w:marRight w:val="0"/>
                          <w:marTop w:val="0"/>
                          <w:marBottom w:val="0"/>
                          <w:divBdr>
                            <w:top w:val="none" w:sz="0" w:space="0" w:color="auto"/>
                            <w:left w:val="none" w:sz="0" w:space="0" w:color="auto"/>
                            <w:bottom w:val="none" w:sz="0" w:space="0" w:color="auto"/>
                            <w:right w:val="none" w:sz="0" w:space="0" w:color="auto"/>
                          </w:divBdr>
                          <w:divsChild>
                            <w:div w:id="670645259">
                              <w:marLeft w:val="0"/>
                              <w:marRight w:val="0"/>
                              <w:marTop w:val="0"/>
                              <w:marBottom w:val="0"/>
                              <w:divBdr>
                                <w:top w:val="none" w:sz="0" w:space="0" w:color="auto"/>
                                <w:left w:val="none" w:sz="0" w:space="0" w:color="auto"/>
                                <w:bottom w:val="none" w:sz="0" w:space="0" w:color="auto"/>
                                <w:right w:val="none" w:sz="0" w:space="0" w:color="auto"/>
                              </w:divBdr>
                              <w:divsChild>
                                <w:div w:id="1705522217">
                                  <w:marLeft w:val="0"/>
                                  <w:marRight w:val="0"/>
                                  <w:marTop w:val="0"/>
                                  <w:marBottom w:val="0"/>
                                  <w:divBdr>
                                    <w:top w:val="none" w:sz="0" w:space="0" w:color="auto"/>
                                    <w:left w:val="none" w:sz="0" w:space="0" w:color="auto"/>
                                    <w:bottom w:val="none" w:sz="0" w:space="0" w:color="auto"/>
                                    <w:right w:val="none" w:sz="0" w:space="0" w:color="auto"/>
                                  </w:divBdr>
                                  <w:divsChild>
                                    <w:div w:id="629434778">
                                      <w:marLeft w:val="0"/>
                                      <w:marRight w:val="0"/>
                                      <w:marTop w:val="0"/>
                                      <w:marBottom w:val="0"/>
                                      <w:divBdr>
                                        <w:top w:val="none" w:sz="0" w:space="0" w:color="auto"/>
                                        <w:left w:val="none" w:sz="0" w:space="0" w:color="auto"/>
                                        <w:bottom w:val="none" w:sz="0" w:space="0" w:color="auto"/>
                                        <w:right w:val="none" w:sz="0" w:space="0" w:color="auto"/>
                                      </w:divBdr>
                                      <w:divsChild>
                                        <w:div w:id="276833730">
                                          <w:marLeft w:val="0"/>
                                          <w:marRight w:val="0"/>
                                          <w:marTop w:val="0"/>
                                          <w:marBottom w:val="0"/>
                                          <w:divBdr>
                                            <w:top w:val="none" w:sz="0" w:space="0" w:color="auto"/>
                                            <w:left w:val="none" w:sz="0" w:space="0" w:color="auto"/>
                                            <w:bottom w:val="none" w:sz="0" w:space="0" w:color="auto"/>
                                            <w:right w:val="none" w:sz="0" w:space="0" w:color="auto"/>
                                          </w:divBdr>
                                          <w:divsChild>
                                            <w:div w:id="957644729">
                                              <w:marLeft w:val="0"/>
                                              <w:marRight w:val="0"/>
                                              <w:marTop w:val="0"/>
                                              <w:marBottom w:val="0"/>
                                              <w:divBdr>
                                                <w:top w:val="none" w:sz="0" w:space="0" w:color="auto"/>
                                                <w:left w:val="none" w:sz="0" w:space="0" w:color="auto"/>
                                                <w:bottom w:val="none" w:sz="0" w:space="0" w:color="auto"/>
                                                <w:right w:val="none" w:sz="0" w:space="0" w:color="auto"/>
                                              </w:divBdr>
                                              <w:divsChild>
                                                <w:div w:id="1249003013">
                                                  <w:marLeft w:val="0"/>
                                                  <w:marRight w:val="0"/>
                                                  <w:marTop w:val="0"/>
                                                  <w:marBottom w:val="0"/>
                                                  <w:divBdr>
                                                    <w:top w:val="none" w:sz="0" w:space="0" w:color="auto"/>
                                                    <w:left w:val="none" w:sz="0" w:space="0" w:color="auto"/>
                                                    <w:bottom w:val="none" w:sz="0" w:space="0" w:color="auto"/>
                                                    <w:right w:val="none" w:sz="0" w:space="0" w:color="auto"/>
                                                  </w:divBdr>
                                                  <w:divsChild>
                                                    <w:div w:id="225072456">
                                                      <w:marLeft w:val="0"/>
                                                      <w:marRight w:val="0"/>
                                                      <w:marTop w:val="0"/>
                                                      <w:marBottom w:val="0"/>
                                                      <w:divBdr>
                                                        <w:top w:val="none" w:sz="0" w:space="0" w:color="auto"/>
                                                        <w:left w:val="none" w:sz="0" w:space="0" w:color="auto"/>
                                                        <w:bottom w:val="none" w:sz="0" w:space="0" w:color="auto"/>
                                                        <w:right w:val="none" w:sz="0" w:space="0" w:color="auto"/>
                                                      </w:divBdr>
                                                      <w:divsChild>
                                                        <w:div w:id="2066638148">
                                                          <w:marLeft w:val="0"/>
                                                          <w:marRight w:val="0"/>
                                                          <w:marTop w:val="0"/>
                                                          <w:marBottom w:val="0"/>
                                                          <w:divBdr>
                                                            <w:top w:val="none" w:sz="0" w:space="0" w:color="auto"/>
                                                            <w:left w:val="none" w:sz="0" w:space="0" w:color="auto"/>
                                                            <w:bottom w:val="none" w:sz="0" w:space="0" w:color="auto"/>
                                                            <w:right w:val="none" w:sz="0" w:space="0" w:color="auto"/>
                                                          </w:divBdr>
                                                          <w:divsChild>
                                                            <w:div w:id="1670477500">
                                                              <w:marLeft w:val="0"/>
                                                              <w:marRight w:val="0"/>
                                                              <w:marTop w:val="0"/>
                                                              <w:marBottom w:val="0"/>
                                                              <w:divBdr>
                                                                <w:top w:val="none" w:sz="0" w:space="0" w:color="auto"/>
                                                                <w:left w:val="none" w:sz="0" w:space="0" w:color="auto"/>
                                                                <w:bottom w:val="none" w:sz="0" w:space="0" w:color="auto"/>
                                                                <w:right w:val="none" w:sz="0" w:space="0" w:color="auto"/>
                                                              </w:divBdr>
                                                              <w:divsChild>
                                                                <w:div w:id="1852059478">
                                                                  <w:marLeft w:val="0"/>
                                                                  <w:marRight w:val="0"/>
                                                                  <w:marTop w:val="0"/>
                                                                  <w:marBottom w:val="0"/>
                                                                  <w:divBdr>
                                                                    <w:top w:val="none" w:sz="0" w:space="0" w:color="auto"/>
                                                                    <w:left w:val="none" w:sz="0" w:space="0" w:color="auto"/>
                                                                    <w:bottom w:val="none" w:sz="0" w:space="0" w:color="auto"/>
                                                                    <w:right w:val="none" w:sz="0" w:space="0" w:color="auto"/>
                                                                  </w:divBdr>
                                                                </w:div>
                                                                <w:div w:id="1964145418">
                                                                  <w:marLeft w:val="0"/>
                                                                  <w:marRight w:val="0"/>
                                                                  <w:marTop w:val="0"/>
                                                                  <w:marBottom w:val="0"/>
                                                                  <w:divBdr>
                                                                    <w:top w:val="none" w:sz="0" w:space="0" w:color="auto"/>
                                                                    <w:left w:val="none" w:sz="0" w:space="0" w:color="auto"/>
                                                                    <w:bottom w:val="none" w:sz="0" w:space="0" w:color="auto"/>
                                                                    <w:right w:val="none" w:sz="0" w:space="0" w:color="auto"/>
                                                                  </w:divBdr>
                                                                  <w:divsChild>
                                                                    <w:div w:id="1163277539">
                                                                      <w:marLeft w:val="0"/>
                                                                      <w:marRight w:val="0"/>
                                                                      <w:marTop w:val="0"/>
                                                                      <w:marBottom w:val="0"/>
                                                                      <w:divBdr>
                                                                        <w:top w:val="none" w:sz="0" w:space="0" w:color="auto"/>
                                                                        <w:left w:val="none" w:sz="0" w:space="0" w:color="auto"/>
                                                                        <w:bottom w:val="none" w:sz="0" w:space="0" w:color="auto"/>
                                                                        <w:right w:val="none" w:sz="0" w:space="0" w:color="auto"/>
                                                                      </w:divBdr>
                                                                      <w:divsChild>
                                                                        <w:div w:id="1429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71538046">
      <w:bodyDiv w:val="1"/>
      <w:marLeft w:val="0"/>
      <w:marRight w:val="0"/>
      <w:marTop w:val="0"/>
      <w:marBottom w:val="0"/>
      <w:divBdr>
        <w:top w:val="none" w:sz="0" w:space="0" w:color="auto"/>
        <w:left w:val="none" w:sz="0" w:space="0" w:color="auto"/>
        <w:bottom w:val="none" w:sz="0" w:space="0" w:color="auto"/>
        <w:right w:val="none" w:sz="0" w:space="0" w:color="auto"/>
      </w:divBdr>
      <w:divsChild>
        <w:div w:id="1971401748">
          <w:marLeft w:val="0"/>
          <w:marRight w:val="0"/>
          <w:marTop w:val="0"/>
          <w:marBottom w:val="0"/>
          <w:divBdr>
            <w:top w:val="none" w:sz="0" w:space="0" w:color="auto"/>
            <w:left w:val="none" w:sz="0" w:space="0" w:color="auto"/>
            <w:bottom w:val="none" w:sz="0" w:space="0" w:color="auto"/>
            <w:right w:val="none" w:sz="0" w:space="0" w:color="auto"/>
          </w:divBdr>
          <w:divsChild>
            <w:div w:id="1813517737">
              <w:marLeft w:val="0"/>
              <w:marRight w:val="0"/>
              <w:marTop w:val="0"/>
              <w:marBottom w:val="0"/>
              <w:divBdr>
                <w:top w:val="none" w:sz="0" w:space="0" w:color="auto"/>
                <w:left w:val="none" w:sz="0" w:space="0" w:color="auto"/>
                <w:bottom w:val="none" w:sz="0" w:space="0" w:color="auto"/>
                <w:right w:val="none" w:sz="0" w:space="0" w:color="auto"/>
              </w:divBdr>
              <w:divsChild>
                <w:div w:id="1688750001">
                  <w:marLeft w:val="0"/>
                  <w:marRight w:val="0"/>
                  <w:marTop w:val="0"/>
                  <w:marBottom w:val="0"/>
                  <w:divBdr>
                    <w:top w:val="none" w:sz="0" w:space="0" w:color="auto"/>
                    <w:left w:val="none" w:sz="0" w:space="0" w:color="auto"/>
                    <w:bottom w:val="none" w:sz="0" w:space="0" w:color="auto"/>
                    <w:right w:val="none" w:sz="0" w:space="0" w:color="auto"/>
                  </w:divBdr>
                  <w:divsChild>
                    <w:div w:id="277683451">
                      <w:marLeft w:val="0"/>
                      <w:marRight w:val="0"/>
                      <w:marTop w:val="0"/>
                      <w:marBottom w:val="0"/>
                      <w:divBdr>
                        <w:top w:val="none" w:sz="0" w:space="0" w:color="auto"/>
                        <w:left w:val="none" w:sz="0" w:space="0" w:color="auto"/>
                        <w:bottom w:val="none" w:sz="0" w:space="0" w:color="auto"/>
                        <w:right w:val="none" w:sz="0" w:space="0" w:color="auto"/>
                      </w:divBdr>
                      <w:divsChild>
                        <w:div w:id="1469057579">
                          <w:marLeft w:val="0"/>
                          <w:marRight w:val="0"/>
                          <w:marTop w:val="0"/>
                          <w:marBottom w:val="0"/>
                          <w:divBdr>
                            <w:top w:val="none" w:sz="0" w:space="0" w:color="auto"/>
                            <w:left w:val="none" w:sz="0" w:space="0" w:color="auto"/>
                            <w:bottom w:val="none" w:sz="0" w:space="0" w:color="auto"/>
                            <w:right w:val="none" w:sz="0" w:space="0" w:color="auto"/>
                          </w:divBdr>
                          <w:divsChild>
                            <w:div w:id="431899518">
                              <w:marLeft w:val="0"/>
                              <w:marRight w:val="0"/>
                              <w:marTop w:val="0"/>
                              <w:marBottom w:val="0"/>
                              <w:divBdr>
                                <w:top w:val="none" w:sz="0" w:space="0" w:color="auto"/>
                                <w:left w:val="none" w:sz="0" w:space="0" w:color="auto"/>
                                <w:bottom w:val="none" w:sz="0" w:space="0" w:color="auto"/>
                                <w:right w:val="none" w:sz="0" w:space="0" w:color="auto"/>
                              </w:divBdr>
                              <w:divsChild>
                                <w:div w:id="370813772">
                                  <w:marLeft w:val="0"/>
                                  <w:marRight w:val="0"/>
                                  <w:marTop w:val="0"/>
                                  <w:marBottom w:val="0"/>
                                  <w:divBdr>
                                    <w:top w:val="none" w:sz="0" w:space="0" w:color="auto"/>
                                    <w:left w:val="none" w:sz="0" w:space="0" w:color="auto"/>
                                    <w:bottom w:val="none" w:sz="0" w:space="0" w:color="auto"/>
                                    <w:right w:val="none" w:sz="0" w:space="0" w:color="auto"/>
                                  </w:divBdr>
                                  <w:divsChild>
                                    <w:div w:id="1397359250">
                                      <w:marLeft w:val="0"/>
                                      <w:marRight w:val="0"/>
                                      <w:marTop w:val="0"/>
                                      <w:marBottom w:val="0"/>
                                      <w:divBdr>
                                        <w:top w:val="none" w:sz="0" w:space="0" w:color="auto"/>
                                        <w:left w:val="none" w:sz="0" w:space="0" w:color="auto"/>
                                        <w:bottom w:val="none" w:sz="0" w:space="0" w:color="auto"/>
                                        <w:right w:val="none" w:sz="0" w:space="0" w:color="auto"/>
                                      </w:divBdr>
                                      <w:divsChild>
                                        <w:div w:id="1575240714">
                                          <w:marLeft w:val="0"/>
                                          <w:marRight w:val="0"/>
                                          <w:marTop w:val="0"/>
                                          <w:marBottom w:val="0"/>
                                          <w:divBdr>
                                            <w:top w:val="none" w:sz="0" w:space="0" w:color="auto"/>
                                            <w:left w:val="none" w:sz="0" w:space="0" w:color="auto"/>
                                            <w:bottom w:val="none" w:sz="0" w:space="0" w:color="auto"/>
                                            <w:right w:val="none" w:sz="0" w:space="0" w:color="auto"/>
                                          </w:divBdr>
                                          <w:divsChild>
                                            <w:div w:id="1458377578">
                                              <w:marLeft w:val="0"/>
                                              <w:marRight w:val="0"/>
                                              <w:marTop w:val="0"/>
                                              <w:marBottom w:val="0"/>
                                              <w:divBdr>
                                                <w:top w:val="none" w:sz="0" w:space="0" w:color="auto"/>
                                                <w:left w:val="none" w:sz="0" w:space="0" w:color="auto"/>
                                                <w:bottom w:val="none" w:sz="0" w:space="0" w:color="auto"/>
                                                <w:right w:val="none" w:sz="0" w:space="0" w:color="auto"/>
                                              </w:divBdr>
                                              <w:divsChild>
                                                <w:div w:id="644621557">
                                                  <w:marLeft w:val="0"/>
                                                  <w:marRight w:val="0"/>
                                                  <w:marTop w:val="0"/>
                                                  <w:marBottom w:val="0"/>
                                                  <w:divBdr>
                                                    <w:top w:val="none" w:sz="0" w:space="0" w:color="auto"/>
                                                    <w:left w:val="none" w:sz="0" w:space="0" w:color="auto"/>
                                                    <w:bottom w:val="none" w:sz="0" w:space="0" w:color="auto"/>
                                                    <w:right w:val="none" w:sz="0" w:space="0" w:color="auto"/>
                                                  </w:divBdr>
                                                  <w:divsChild>
                                                    <w:div w:id="739836776">
                                                      <w:marLeft w:val="0"/>
                                                      <w:marRight w:val="0"/>
                                                      <w:marTop w:val="0"/>
                                                      <w:marBottom w:val="0"/>
                                                      <w:divBdr>
                                                        <w:top w:val="none" w:sz="0" w:space="0" w:color="auto"/>
                                                        <w:left w:val="none" w:sz="0" w:space="0" w:color="auto"/>
                                                        <w:bottom w:val="none" w:sz="0" w:space="0" w:color="auto"/>
                                                        <w:right w:val="none" w:sz="0" w:space="0" w:color="auto"/>
                                                      </w:divBdr>
                                                      <w:divsChild>
                                                        <w:div w:id="479932440">
                                                          <w:marLeft w:val="0"/>
                                                          <w:marRight w:val="0"/>
                                                          <w:marTop w:val="0"/>
                                                          <w:marBottom w:val="0"/>
                                                          <w:divBdr>
                                                            <w:top w:val="none" w:sz="0" w:space="0" w:color="auto"/>
                                                            <w:left w:val="none" w:sz="0" w:space="0" w:color="auto"/>
                                                            <w:bottom w:val="none" w:sz="0" w:space="0" w:color="auto"/>
                                                            <w:right w:val="none" w:sz="0" w:space="0" w:color="auto"/>
                                                          </w:divBdr>
                                                          <w:divsChild>
                                                            <w:div w:id="1514879302">
                                                              <w:marLeft w:val="0"/>
                                                              <w:marRight w:val="0"/>
                                                              <w:marTop w:val="0"/>
                                                              <w:marBottom w:val="0"/>
                                                              <w:divBdr>
                                                                <w:top w:val="none" w:sz="0" w:space="0" w:color="auto"/>
                                                                <w:left w:val="none" w:sz="0" w:space="0" w:color="auto"/>
                                                                <w:bottom w:val="none" w:sz="0" w:space="0" w:color="auto"/>
                                                                <w:right w:val="none" w:sz="0" w:space="0" w:color="auto"/>
                                                              </w:divBdr>
                                                              <w:divsChild>
                                                                <w:div w:id="659190568">
                                                                  <w:marLeft w:val="0"/>
                                                                  <w:marRight w:val="0"/>
                                                                  <w:marTop w:val="0"/>
                                                                  <w:marBottom w:val="0"/>
                                                                  <w:divBdr>
                                                                    <w:top w:val="none" w:sz="0" w:space="0" w:color="auto"/>
                                                                    <w:left w:val="none" w:sz="0" w:space="0" w:color="auto"/>
                                                                    <w:bottom w:val="none" w:sz="0" w:space="0" w:color="auto"/>
                                                                    <w:right w:val="none" w:sz="0" w:space="0" w:color="auto"/>
                                                                  </w:divBdr>
                                                                </w:div>
                                                                <w:div w:id="815073079">
                                                                  <w:marLeft w:val="0"/>
                                                                  <w:marRight w:val="0"/>
                                                                  <w:marTop w:val="0"/>
                                                                  <w:marBottom w:val="0"/>
                                                                  <w:divBdr>
                                                                    <w:top w:val="none" w:sz="0" w:space="0" w:color="auto"/>
                                                                    <w:left w:val="none" w:sz="0" w:space="0" w:color="auto"/>
                                                                    <w:bottom w:val="none" w:sz="0" w:space="0" w:color="auto"/>
                                                                    <w:right w:val="none" w:sz="0" w:space="0" w:color="auto"/>
                                                                  </w:divBdr>
                                                                  <w:divsChild>
                                                                    <w:div w:id="1332105149">
                                                                      <w:marLeft w:val="0"/>
                                                                      <w:marRight w:val="0"/>
                                                                      <w:marTop w:val="0"/>
                                                                      <w:marBottom w:val="0"/>
                                                                      <w:divBdr>
                                                                        <w:top w:val="none" w:sz="0" w:space="0" w:color="auto"/>
                                                                        <w:left w:val="none" w:sz="0" w:space="0" w:color="auto"/>
                                                                        <w:bottom w:val="none" w:sz="0" w:space="0" w:color="auto"/>
                                                                        <w:right w:val="none" w:sz="0" w:space="0" w:color="auto"/>
                                                                      </w:divBdr>
                                                                      <w:divsChild>
                                                                        <w:div w:id="20097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Dnyaneshwari Lakhe</dc:creator>
  <cp:keywords/>
  <dc:description/>
  <cp:lastModifiedBy>Dnyaneshwari Lakhe</cp:lastModifiedBy>
  <cp:revision>1</cp:revision>
  <dcterms:created xsi:type="dcterms:W3CDTF">2025-02-02T17:31:00Z</dcterms:created>
  <dcterms:modified xsi:type="dcterms:W3CDTF">2025-02-02T17:32:00Z</dcterms:modified>
</cp:coreProperties>
</file>