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F49F" w14:textId="1D4CCE36" w:rsidR="00984884" w:rsidRPr="005E3DFB" w:rsidRDefault="00984884" w:rsidP="005E3DFB">
      <w:pPr>
        <w:tabs>
          <w:tab w:val="num" w:pos="720"/>
        </w:tabs>
        <w:ind w:left="720" w:hanging="360"/>
        <w:rPr>
          <w:b/>
          <w:bCs/>
          <w:sz w:val="44"/>
          <w:szCs w:val="44"/>
        </w:rPr>
      </w:pPr>
      <w:r w:rsidRPr="00984884">
        <w:rPr>
          <w:b/>
          <w:bCs/>
          <w:sz w:val="44"/>
          <w:szCs w:val="44"/>
        </w:rPr>
        <w:t>Assumptions made:</w:t>
      </w:r>
    </w:p>
    <w:p w14:paraId="74FC0026" w14:textId="3A5421B1" w:rsidR="00984884" w:rsidRDefault="00984884" w:rsidP="00984884">
      <w:pPr>
        <w:numPr>
          <w:ilvl w:val="0"/>
          <w:numId w:val="1"/>
        </w:numPr>
      </w:pPr>
      <w:r>
        <w:t xml:space="preserve">I assumed to create user </w:t>
      </w:r>
      <w:proofErr w:type="gramStart"/>
      <w:r>
        <w:t>profile(</w:t>
      </w:r>
      <w:proofErr w:type="gramEnd"/>
      <w:r>
        <w:t>Staff/Employee).</w:t>
      </w:r>
    </w:p>
    <w:p w14:paraId="32EE876D" w14:textId="415BACAB" w:rsidR="00984884" w:rsidRPr="00984884" w:rsidRDefault="00984884" w:rsidP="00984884">
      <w:pPr>
        <w:numPr>
          <w:ilvl w:val="0"/>
          <w:numId w:val="1"/>
        </w:numPr>
      </w:pPr>
      <w:r w:rsidRPr="00984884">
        <w:t>Authentication: JWT-based with role-based access (USER / ADMIN).</w:t>
      </w:r>
      <w:r w:rsidRPr="00984884">
        <w:br/>
        <w:t>(I implemented JWT as a bonus feature.)</w:t>
      </w:r>
    </w:p>
    <w:p w14:paraId="03CE205E" w14:textId="77777777" w:rsidR="00984884" w:rsidRPr="00984884" w:rsidRDefault="00984884" w:rsidP="00984884">
      <w:pPr>
        <w:numPr>
          <w:ilvl w:val="0"/>
          <w:numId w:val="1"/>
        </w:numPr>
      </w:pPr>
      <w:r w:rsidRPr="00984884">
        <w:t>Triage assessment can be added only after patient registration.</w:t>
      </w:r>
    </w:p>
    <w:p w14:paraId="207DCFD9" w14:textId="77777777" w:rsidR="00984884" w:rsidRDefault="00984884" w:rsidP="00984884">
      <w:pPr>
        <w:numPr>
          <w:ilvl w:val="0"/>
          <w:numId w:val="1"/>
        </w:numPr>
      </w:pPr>
      <w:r w:rsidRPr="00984884">
        <w:t>Patient status defaults to "WAITING" upon registration.</w:t>
      </w:r>
    </w:p>
    <w:p w14:paraId="4A1582BF" w14:textId="31CC885C" w:rsidR="00984884" w:rsidRDefault="00984884" w:rsidP="003E6398">
      <w:pPr>
        <w:numPr>
          <w:ilvl w:val="0"/>
          <w:numId w:val="1"/>
        </w:numPr>
      </w:pPr>
      <w:r w:rsidRPr="00984884">
        <w:t>All API responses are wrapped in a consistent Response&lt;T&gt; structure with </w:t>
      </w:r>
      <w:proofErr w:type="spellStart"/>
      <w:r w:rsidRPr="00984884">
        <w:t>statusCode</w:t>
      </w:r>
      <w:proofErr w:type="spellEnd"/>
      <w:r w:rsidRPr="00984884">
        <w:t>, message, and data.</w:t>
      </w:r>
    </w:p>
    <w:sectPr w:rsidR="00984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0614"/>
    <w:multiLevelType w:val="multilevel"/>
    <w:tmpl w:val="C68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86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84"/>
    <w:rsid w:val="0025028C"/>
    <w:rsid w:val="003E6398"/>
    <w:rsid w:val="005E3DFB"/>
    <w:rsid w:val="00984884"/>
    <w:rsid w:val="009B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A4E4"/>
  <w15:chartTrackingRefBased/>
  <w15:docId w15:val="{978EB637-9047-41BE-A1DA-389A4FAB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Pawale</dc:creator>
  <cp:keywords/>
  <dc:description/>
  <cp:lastModifiedBy>Dnyaneshwari Pawale</cp:lastModifiedBy>
  <cp:revision>3</cp:revision>
  <dcterms:created xsi:type="dcterms:W3CDTF">2026-06-26T16:59:00Z</dcterms:created>
  <dcterms:modified xsi:type="dcterms:W3CDTF">2026-06-26T17:05:00Z</dcterms:modified>
</cp:coreProperties>
</file>