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D36" w:rsidRPr="00984205" w:rsidRDefault="00157D36" w:rsidP="003D5179">
      <w:pPr>
        <w:pStyle w:val="Heading1"/>
        <w:jc w:val="center"/>
      </w:pPr>
      <w:r w:rsidRPr="00984205">
        <w:t xml:space="preserve">Data </w:t>
      </w:r>
      <w:proofErr w:type="gramStart"/>
      <w:r w:rsidRPr="00984205">
        <w:t>Guard  Switchover</w:t>
      </w:r>
      <w:proofErr w:type="gramEnd"/>
      <w:r w:rsidRPr="00984205">
        <w:t xml:space="preserve"> with Physical Standby Database</w:t>
      </w:r>
    </w:p>
    <w:p w:rsidR="00157D36" w:rsidRPr="00984205" w:rsidRDefault="00157D36" w:rsidP="003D51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7D36" w:rsidRP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</w:p>
    <w:p w:rsidR="00157D36" w:rsidRPr="00984205" w:rsidRDefault="00157D36" w:rsidP="00157D36">
      <w:pPr>
        <w:rPr>
          <w:rFonts w:ascii="Times New Roman" w:hAnsi="Times New Roman" w:cs="Times New Roman"/>
          <w:sz w:val="28"/>
          <w:szCs w:val="28"/>
        </w:rPr>
      </w:pPr>
      <w:r w:rsidRPr="00984205">
        <w:rPr>
          <w:rFonts w:ascii="Times New Roman" w:hAnsi="Times New Roman" w:cs="Times New Roman"/>
          <w:b/>
          <w:sz w:val="28"/>
          <w:szCs w:val="28"/>
        </w:rPr>
        <w:t>Task to perform Before Switchover</w:t>
      </w:r>
      <w:r w:rsidRPr="00984205">
        <w:rPr>
          <w:rFonts w:ascii="Times New Roman" w:hAnsi="Times New Roman" w:cs="Times New Roman"/>
          <w:sz w:val="28"/>
          <w:szCs w:val="28"/>
        </w:rPr>
        <w:t>:</w:t>
      </w:r>
    </w:p>
    <w:p w:rsidR="00157D36" w:rsidRPr="00AE6DD6" w:rsidRDefault="00157D36" w:rsidP="00157D36">
      <w:pPr>
        <w:rPr>
          <w:rFonts w:ascii="Times New Roman" w:hAnsi="Times New Roman" w:cs="Times New Roman"/>
          <w:b/>
          <w:sz w:val="24"/>
          <w:szCs w:val="24"/>
        </w:rPr>
      </w:pPr>
      <w:r w:rsidRPr="00AE6DD6">
        <w:rPr>
          <w:rFonts w:ascii="Times New Roman" w:hAnsi="Times New Roman" w:cs="Times New Roman"/>
          <w:b/>
          <w:sz w:val="24"/>
          <w:szCs w:val="24"/>
        </w:rPr>
        <w:t>1. Verify the primary database instance is open and the standby database instance is mounted.</w:t>
      </w:r>
    </w:p>
    <w:p w:rsid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,open</w:t>
      </w:r>
      <w:proofErr w:type="gramEnd"/>
      <w:r>
        <w:rPr>
          <w:rFonts w:ascii="Times New Roman" w:hAnsi="Times New Roman" w:cs="Times New Roman"/>
          <w:sz w:val="24"/>
          <w:szCs w:val="24"/>
        </w:rPr>
        <w:t>_mode,database_role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v$database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57D36" w:rsidRPr="00AE6DD6" w:rsidRDefault="00157D36" w:rsidP="00157D36">
      <w:pPr>
        <w:rPr>
          <w:rFonts w:ascii="Times New Roman" w:hAnsi="Times New Roman" w:cs="Times New Roman"/>
          <w:b/>
          <w:sz w:val="24"/>
          <w:szCs w:val="24"/>
        </w:rPr>
      </w:pPr>
      <w:r w:rsidRPr="00AE6DD6">
        <w:rPr>
          <w:rFonts w:ascii="Times New Roman" w:hAnsi="Times New Roman" w:cs="Times New Roman"/>
          <w:b/>
          <w:sz w:val="24"/>
          <w:szCs w:val="24"/>
        </w:rPr>
        <w:t>2. Verify there are no active users connected to the databases.</w:t>
      </w:r>
    </w:p>
    <w:p w:rsidR="00157D36" w:rsidRPr="00AE6DD6" w:rsidRDefault="00157D36" w:rsidP="00157D36">
      <w:pPr>
        <w:rPr>
          <w:rFonts w:ascii="Times New Roman" w:hAnsi="Times New Roman" w:cs="Times New Roman"/>
          <w:b/>
          <w:sz w:val="24"/>
          <w:szCs w:val="24"/>
        </w:rPr>
      </w:pPr>
      <w:r w:rsidRPr="00AE6DD6">
        <w:rPr>
          <w:rFonts w:ascii="Times New Roman" w:hAnsi="Times New Roman" w:cs="Times New Roman"/>
          <w:b/>
          <w:sz w:val="24"/>
          <w:szCs w:val="24"/>
        </w:rPr>
        <w:t>3. Make sure the last redo data transmitted from the Primary database was applied on the standby database. Issue the following commands on Primary database and Standby database to find out:</w:t>
      </w:r>
    </w:p>
    <w:p w:rsid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Sequence#) from</w:t>
      </w:r>
      <w:r w:rsidR="005E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v$archived_log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Sequence#) from</w:t>
      </w:r>
      <w:r w:rsidR="005E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v$archived_log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applied=’YES’;</w:t>
      </w:r>
    </w:p>
    <w:p w:rsid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 xml:space="preserve">SQL&gt;select sequence#, applied from </w:t>
      </w:r>
      <w:proofErr w:type="spellStart"/>
      <w:r w:rsidRPr="00157D36">
        <w:rPr>
          <w:rFonts w:ascii="Times New Roman" w:hAnsi="Times New Roman" w:cs="Times New Roman"/>
          <w:sz w:val="24"/>
          <w:szCs w:val="24"/>
        </w:rPr>
        <w:t>v$archvied_log</w:t>
      </w:r>
      <w:proofErr w:type="spellEnd"/>
      <w:r w:rsidRPr="00157D36">
        <w:rPr>
          <w:rFonts w:ascii="Times New Roman" w:hAnsi="Times New Roman" w:cs="Times New Roman"/>
          <w:sz w:val="24"/>
          <w:szCs w:val="24"/>
        </w:rPr>
        <w:t>;</w:t>
      </w:r>
    </w:p>
    <w:p w:rsidR="00157D36" w:rsidRP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</w:p>
    <w:p w:rsidR="00157D36" w:rsidRPr="00984205" w:rsidRDefault="00157D36" w:rsidP="00157D36">
      <w:pPr>
        <w:rPr>
          <w:rFonts w:ascii="Times New Roman" w:hAnsi="Times New Roman" w:cs="Times New Roman"/>
          <w:b/>
          <w:sz w:val="28"/>
          <w:szCs w:val="28"/>
        </w:rPr>
      </w:pPr>
      <w:r w:rsidRPr="00157D36">
        <w:rPr>
          <w:rFonts w:ascii="Times New Roman" w:hAnsi="Times New Roman" w:cs="Times New Roman"/>
          <w:sz w:val="24"/>
          <w:szCs w:val="24"/>
        </w:rPr>
        <w:t xml:space="preserve"> </w:t>
      </w:r>
      <w:r w:rsidRPr="00984205">
        <w:rPr>
          <w:rFonts w:ascii="Times New Roman" w:hAnsi="Times New Roman" w:cs="Times New Roman"/>
          <w:b/>
          <w:sz w:val="28"/>
          <w:szCs w:val="28"/>
        </w:rPr>
        <w:t>Switchover Steps</w:t>
      </w:r>
    </w:p>
    <w:p w:rsidR="00157D36" w:rsidRPr="00984205" w:rsidRDefault="00157D36" w:rsidP="0015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84205">
        <w:rPr>
          <w:rFonts w:ascii="Times New Roman" w:hAnsi="Times New Roman" w:cs="Times New Roman"/>
          <w:b/>
          <w:sz w:val="24"/>
          <w:szCs w:val="24"/>
        </w:rPr>
        <w:t xml:space="preserve">On the primary database </w:t>
      </w:r>
    </w:p>
    <w:p w:rsidR="00157D36" w:rsidRDefault="00157D36" w:rsidP="00157D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7D36" w:rsidRPr="00157D36" w:rsidRDefault="00157D36" w:rsidP="00157D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primary database</w:t>
      </w:r>
    </w:p>
    <w:p w:rsidR="00157D36" w:rsidRPr="00157D36" w:rsidRDefault="00157D36" w:rsidP="00157D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>SQL&gt;connect /@</w:t>
      </w:r>
      <w:r>
        <w:rPr>
          <w:rFonts w:ascii="Times New Roman" w:hAnsi="Times New Roman" w:cs="Times New Roman"/>
          <w:sz w:val="24"/>
          <w:szCs w:val="24"/>
        </w:rPr>
        <w:t xml:space="preserve">primary </w:t>
      </w:r>
      <w:r w:rsidRPr="00157D3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157D36">
        <w:rPr>
          <w:rFonts w:ascii="Times New Roman" w:hAnsi="Times New Roman" w:cs="Times New Roman"/>
          <w:sz w:val="24"/>
          <w:szCs w:val="24"/>
        </w:rPr>
        <w:t>sysdba</w:t>
      </w:r>
      <w:proofErr w:type="spellEnd"/>
    </w:p>
    <w:p w:rsidR="00157D36" w:rsidRPr="00157D36" w:rsidRDefault="00157D36" w:rsidP="00157D36">
      <w:pPr>
        <w:ind w:left="720"/>
        <w:rPr>
          <w:rFonts w:ascii="Times New Roman" w:hAnsi="Times New Roman" w:cs="Times New Roman"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>SQL&gt; ALTER DATABASE COMMIT TO SWITCHOVER TO PHYSICAL STANDBY WITH SESSION SHUTDOWN;</w:t>
      </w:r>
    </w:p>
    <w:p w:rsidR="00157D36" w:rsidRPr="00984205" w:rsidRDefault="00157D36" w:rsidP="0015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 xml:space="preserve"> </w:t>
      </w:r>
      <w:r w:rsidRPr="00984205">
        <w:rPr>
          <w:rFonts w:ascii="Times New Roman" w:hAnsi="Times New Roman" w:cs="Times New Roman"/>
          <w:b/>
          <w:sz w:val="24"/>
          <w:szCs w:val="24"/>
        </w:rPr>
        <w:t>After step 1 finishes, Switch the original physical standby database to primary role;</w:t>
      </w:r>
    </w:p>
    <w:p w:rsidR="00157D36" w:rsidRPr="00157D36" w:rsidRDefault="00157D36" w:rsidP="00157D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4205">
        <w:rPr>
          <w:rFonts w:ascii="Times New Roman" w:hAnsi="Times New Roman" w:cs="Times New Roman"/>
          <w:b/>
          <w:sz w:val="24"/>
          <w:szCs w:val="24"/>
        </w:rPr>
        <w:t>Open another prompt and connect to SQLPLUS</w:t>
      </w:r>
      <w:r w:rsidRPr="00157D36">
        <w:rPr>
          <w:rFonts w:ascii="Times New Roman" w:hAnsi="Times New Roman" w:cs="Times New Roman"/>
          <w:sz w:val="24"/>
          <w:szCs w:val="24"/>
        </w:rPr>
        <w:t>:</w:t>
      </w:r>
    </w:p>
    <w:p w:rsidR="00157D36" w:rsidRP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SQL&gt;connect /@Standby </w:t>
      </w:r>
      <w:r w:rsidRPr="00157D3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157D36">
        <w:rPr>
          <w:rFonts w:ascii="Times New Roman" w:hAnsi="Times New Roman" w:cs="Times New Roman"/>
          <w:sz w:val="24"/>
          <w:szCs w:val="24"/>
        </w:rPr>
        <w:t>sysdba</w:t>
      </w:r>
      <w:proofErr w:type="spellEnd"/>
    </w:p>
    <w:p w:rsidR="00157D36" w:rsidRP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 xml:space="preserve">SQL&gt; ALTER DATABASE COMMIT TO SWITCHOVER TO </w:t>
      </w:r>
      <w:proofErr w:type="gramStart"/>
      <w:r w:rsidRPr="00157D36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D3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157D36" w:rsidRP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</w:p>
    <w:p w:rsidR="00984205" w:rsidRDefault="00984205" w:rsidP="00157D36">
      <w:pPr>
        <w:rPr>
          <w:rFonts w:ascii="Times New Roman" w:hAnsi="Times New Roman" w:cs="Times New Roman"/>
          <w:b/>
          <w:sz w:val="24"/>
          <w:szCs w:val="24"/>
        </w:rPr>
      </w:pPr>
    </w:p>
    <w:p w:rsidR="00984205" w:rsidRDefault="00984205" w:rsidP="00157D36">
      <w:pPr>
        <w:rPr>
          <w:rFonts w:ascii="Times New Roman" w:hAnsi="Times New Roman" w:cs="Times New Roman"/>
          <w:b/>
          <w:sz w:val="24"/>
          <w:szCs w:val="24"/>
        </w:rPr>
      </w:pPr>
    </w:p>
    <w:p w:rsidR="00157D36" w:rsidRPr="00984205" w:rsidRDefault="00157D36" w:rsidP="00157D36">
      <w:pPr>
        <w:rPr>
          <w:rFonts w:ascii="Times New Roman" w:hAnsi="Times New Roman" w:cs="Times New Roman"/>
          <w:b/>
          <w:sz w:val="24"/>
          <w:szCs w:val="24"/>
        </w:rPr>
      </w:pPr>
      <w:r w:rsidRPr="00984205">
        <w:rPr>
          <w:rFonts w:ascii="Times New Roman" w:hAnsi="Times New Roman" w:cs="Times New Roman"/>
          <w:b/>
          <w:sz w:val="24"/>
          <w:szCs w:val="24"/>
        </w:rPr>
        <w:t>3. Immediately after issuing command in step 2, shut down and restart the former prim</w:t>
      </w:r>
      <w:r w:rsidR="00984205" w:rsidRPr="00984205">
        <w:rPr>
          <w:rFonts w:ascii="Times New Roman" w:hAnsi="Times New Roman" w:cs="Times New Roman"/>
          <w:b/>
          <w:sz w:val="24"/>
          <w:szCs w:val="24"/>
        </w:rPr>
        <w:t xml:space="preserve">ary </w:t>
      </w:r>
      <w:proofErr w:type="gramStart"/>
      <w:r w:rsidR="00984205" w:rsidRPr="00984205">
        <w:rPr>
          <w:rFonts w:ascii="Times New Roman" w:hAnsi="Times New Roman" w:cs="Times New Roman"/>
          <w:b/>
          <w:sz w:val="24"/>
          <w:szCs w:val="24"/>
        </w:rPr>
        <w:t xml:space="preserve">instance </w:t>
      </w:r>
      <w:r w:rsidRPr="0098420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157D36" w:rsidRP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>SQL&gt;SHUTDOWN IMMEDIATE;</w:t>
      </w:r>
    </w:p>
    <w:p w:rsidR="00157D36" w:rsidRDefault="00984205" w:rsidP="0015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SQL&gt;STARTUP NOM</w:t>
      </w:r>
      <w:r w:rsidR="00157D36" w:rsidRPr="00157D36">
        <w:rPr>
          <w:rFonts w:ascii="Times New Roman" w:hAnsi="Times New Roman" w:cs="Times New Roman"/>
          <w:sz w:val="24"/>
          <w:szCs w:val="24"/>
        </w:rPr>
        <w:t>OUNT;</w:t>
      </w:r>
    </w:p>
    <w:p w:rsidR="00984205" w:rsidRPr="00157D36" w:rsidRDefault="00495056" w:rsidP="0015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SQL&gt;ALTER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MOUNT  STANDBY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DATABASE;</w:t>
      </w:r>
    </w:p>
    <w:p w:rsidR="00157D36" w:rsidRPr="00157D36" w:rsidRDefault="00984205" w:rsidP="0015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SQL&gt;ALTER DATABASE RECOVER MANAGED SATNDBY DATABASE USING CURRENT LOG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DISCONNECT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SESSION ;</w:t>
      </w:r>
    </w:p>
    <w:p w:rsidR="00984205" w:rsidRPr="00984205" w:rsidRDefault="00984205" w:rsidP="00984205">
      <w:pPr>
        <w:rPr>
          <w:rFonts w:ascii="Times New Roman" w:hAnsi="Times New Roman" w:cs="Times New Roman"/>
          <w:b/>
          <w:sz w:val="24"/>
          <w:szCs w:val="24"/>
        </w:rPr>
      </w:pPr>
      <w:r w:rsidRPr="00984205">
        <w:rPr>
          <w:rFonts w:ascii="Times New Roman" w:hAnsi="Times New Roman" w:cs="Times New Roman"/>
          <w:b/>
          <w:sz w:val="24"/>
          <w:szCs w:val="24"/>
        </w:rPr>
        <w:t>4. After</w:t>
      </w:r>
      <w:r w:rsidR="00157D36" w:rsidRPr="00984205">
        <w:rPr>
          <w:rFonts w:ascii="Times New Roman" w:hAnsi="Times New Roman" w:cs="Times New Roman"/>
          <w:b/>
          <w:sz w:val="24"/>
          <w:szCs w:val="24"/>
        </w:rPr>
        <w:t xml:space="preserve"> step 3 </w:t>
      </w:r>
      <w:r w:rsidRPr="00984205">
        <w:rPr>
          <w:rFonts w:ascii="Times New Roman" w:hAnsi="Times New Roman" w:cs="Times New Roman"/>
          <w:b/>
          <w:sz w:val="24"/>
          <w:szCs w:val="24"/>
        </w:rPr>
        <w:t>completes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4205">
        <w:rPr>
          <w:rFonts w:ascii="Times New Roman" w:hAnsi="Times New Roman" w:cs="Times New Roman"/>
          <w:b/>
          <w:sz w:val="24"/>
          <w:szCs w:val="24"/>
        </w:rPr>
        <w:t xml:space="preserve">shut down and restart the former standby </w:t>
      </w:r>
      <w:proofErr w:type="gramStart"/>
      <w:r w:rsidRPr="00984205">
        <w:rPr>
          <w:rFonts w:ascii="Times New Roman" w:hAnsi="Times New Roman" w:cs="Times New Roman"/>
          <w:b/>
          <w:sz w:val="24"/>
          <w:szCs w:val="24"/>
        </w:rPr>
        <w:t>instance :</w:t>
      </w:r>
      <w:proofErr w:type="gramEnd"/>
    </w:p>
    <w:p w:rsidR="00157D36" w:rsidRPr="00157D36" w:rsidRDefault="00157D36" w:rsidP="009842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>SQL&gt;SHUTDOWN IMMEDIATE;</w:t>
      </w:r>
    </w:p>
    <w:p w:rsidR="00157D36" w:rsidRPr="00157D36" w:rsidRDefault="00157D36" w:rsidP="009842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>SQL&gt;STARTUP;</w:t>
      </w:r>
    </w:p>
    <w:p w:rsidR="00157D36" w:rsidRPr="00157D36" w:rsidRDefault="00984205" w:rsidP="00157D36">
      <w:pPr>
        <w:rPr>
          <w:rFonts w:ascii="Times New Roman" w:hAnsi="Times New Roman" w:cs="Times New Roman"/>
          <w:sz w:val="24"/>
          <w:szCs w:val="24"/>
        </w:rPr>
      </w:pPr>
      <w:r w:rsidRPr="00495056">
        <w:rPr>
          <w:rFonts w:ascii="Times New Roman" w:hAnsi="Times New Roman" w:cs="Times New Roman"/>
          <w:b/>
          <w:sz w:val="24"/>
          <w:szCs w:val="24"/>
        </w:rPr>
        <w:t>5</w:t>
      </w:r>
      <w:r w:rsidR="00157D36" w:rsidRPr="00495056">
        <w:rPr>
          <w:rFonts w:ascii="Times New Roman" w:hAnsi="Times New Roman" w:cs="Times New Roman"/>
          <w:b/>
          <w:sz w:val="24"/>
          <w:szCs w:val="24"/>
        </w:rPr>
        <w:t xml:space="preserve">. On the new primary </w:t>
      </w:r>
      <w:r w:rsidRPr="00495056">
        <w:rPr>
          <w:rFonts w:ascii="Times New Roman" w:hAnsi="Times New Roman" w:cs="Times New Roman"/>
          <w:b/>
          <w:sz w:val="24"/>
          <w:szCs w:val="24"/>
        </w:rPr>
        <w:t>database,</w:t>
      </w:r>
      <w:r w:rsidR="00157D36" w:rsidRPr="00495056">
        <w:rPr>
          <w:rFonts w:ascii="Times New Roman" w:hAnsi="Times New Roman" w:cs="Times New Roman"/>
          <w:b/>
          <w:sz w:val="24"/>
          <w:szCs w:val="24"/>
        </w:rPr>
        <w:t xml:space="preserve"> perform a SWITCH LOGFILE to start sending redo d</w:t>
      </w:r>
      <w:r w:rsidR="00495056" w:rsidRPr="00495056">
        <w:rPr>
          <w:rFonts w:ascii="Times New Roman" w:hAnsi="Times New Roman" w:cs="Times New Roman"/>
          <w:b/>
          <w:sz w:val="24"/>
          <w:szCs w:val="24"/>
        </w:rPr>
        <w:t xml:space="preserve">ata to </w:t>
      </w:r>
      <w:proofErr w:type="gramStart"/>
      <w:r w:rsidR="00495056" w:rsidRPr="00495056">
        <w:rPr>
          <w:rFonts w:ascii="Times New Roman" w:hAnsi="Times New Roman" w:cs="Times New Roman"/>
          <w:b/>
          <w:sz w:val="24"/>
          <w:szCs w:val="24"/>
        </w:rPr>
        <w:t>the  new</w:t>
      </w:r>
      <w:proofErr w:type="gramEnd"/>
      <w:r w:rsidR="00495056" w:rsidRPr="00495056">
        <w:rPr>
          <w:rFonts w:ascii="Times New Roman" w:hAnsi="Times New Roman" w:cs="Times New Roman"/>
          <w:b/>
          <w:sz w:val="24"/>
          <w:szCs w:val="24"/>
        </w:rPr>
        <w:t xml:space="preserve"> standby database</w:t>
      </w:r>
      <w:r w:rsidR="00157D36" w:rsidRPr="00157D36">
        <w:rPr>
          <w:rFonts w:ascii="Times New Roman" w:hAnsi="Times New Roman" w:cs="Times New Roman"/>
          <w:sz w:val="24"/>
          <w:szCs w:val="24"/>
        </w:rPr>
        <w:t>.</w:t>
      </w:r>
    </w:p>
    <w:p w:rsidR="00157D36" w:rsidRDefault="00157D36" w:rsidP="00157D36">
      <w:pPr>
        <w:rPr>
          <w:rFonts w:ascii="Times New Roman" w:hAnsi="Times New Roman" w:cs="Times New Roman"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>SQL&gt;ALTER SYSTEM SWITCH LOGFILE;</w:t>
      </w:r>
    </w:p>
    <w:p w:rsidR="00984205" w:rsidRDefault="00984205" w:rsidP="00157D36">
      <w:pPr>
        <w:rPr>
          <w:rFonts w:ascii="Times New Roman" w:hAnsi="Times New Roman" w:cs="Times New Roman"/>
          <w:sz w:val="24"/>
          <w:szCs w:val="24"/>
        </w:rPr>
      </w:pPr>
    </w:p>
    <w:p w:rsidR="00984205" w:rsidRPr="00495056" w:rsidRDefault="00984205" w:rsidP="00984205">
      <w:pPr>
        <w:rPr>
          <w:rFonts w:ascii="Times New Roman" w:hAnsi="Times New Roman" w:cs="Times New Roman"/>
          <w:b/>
          <w:sz w:val="24"/>
          <w:szCs w:val="24"/>
        </w:rPr>
      </w:pPr>
      <w:r w:rsidRPr="00495056">
        <w:rPr>
          <w:rFonts w:ascii="Times New Roman" w:hAnsi="Times New Roman" w:cs="Times New Roman"/>
          <w:b/>
          <w:sz w:val="24"/>
          <w:szCs w:val="24"/>
        </w:rPr>
        <w:t>6. Make sure the redo data transmitted from the Primary database was applied on the standby database. Issue the following commands on Primary database and Standby database to find out:</w:t>
      </w:r>
    </w:p>
    <w:p w:rsidR="00984205" w:rsidRDefault="00984205" w:rsidP="00984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max&lt;Sequence#&gt; from</w:t>
      </w:r>
      <w:r w:rsidR="005E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v$archived_log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84205" w:rsidRDefault="00984205" w:rsidP="00984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max&lt;Sequence&gt;/ from</w:t>
      </w:r>
      <w:r w:rsidR="005E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v$archived_log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applied=’YES’;</w:t>
      </w:r>
    </w:p>
    <w:p w:rsidR="00984205" w:rsidRDefault="00984205" w:rsidP="00984205">
      <w:pPr>
        <w:rPr>
          <w:rFonts w:ascii="Times New Roman" w:hAnsi="Times New Roman" w:cs="Times New Roman"/>
          <w:sz w:val="24"/>
          <w:szCs w:val="24"/>
        </w:rPr>
      </w:pPr>
      <w:r w:rsidRPr="00157D36">
        <w:rPr>
          <w:rFonts w:ascii="Times New Roman" w:hAnsi="Times New Roman" w:cs="Times New Roman"/>
          <w:sz w:val="24"/>
          <w:szCs w:val="24"/>
        </w:rPr>
        <w:t xml:space="preserve">SQL&gt;select sequence#, applied from </w:t>
      </w:r>
      <w:proofErr w:type="spellStart"/>
      <w:r w:rsidRPr="00157D36">
        <w:rPr>
          <w:rFonts w:ascii="Times New Roman" w:hAnsi="Times New Roman" w:cs="Times New Roman"/>
          <w:sz w:val="24"/>
          <w:szCs w:val="24"/>
        </w:rPr>
        <w:t>v$archvied_log</w:t>
      </w:r>
      <w:proofErr w:type="spellEnd"/>
      <w:r w:rsidRPr="00157D36">
        <w:rPr>
          <w:rFonts w:ascii="Times New Roman" w:hAnsi="Times New Roman" w:cs="Times New Roman"/>
          <w:sz w:val="24"/>
          <w:szCs w:val="24"/>
        </w:rPr>
        <w:t>;</w:t>
      </w:r>
    </w:p>
    <w:p w:rsidR="00984205" w:rsidRPr="00157D36" w:rsidRDefault="00984205" w:rsidP="00157D36">
      <w:pPr>
        <w:rPr>
          <w:rFonts w:ascii="Times New Roman" w:hAnsi="Times New Roman" w:cs="Times New Roman"/>
          <w:sz w:val="24"/>
          <w:szCs w:val="24"/>
        </w:rPr>
      </w:pPr>
    </w:p>
    <w:sectPr w:rsidR="00984205" w:rsidRPr="00157D36" w:rsidSect="003D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02A9"/>
    <w:multiLevelType w:val="hybridMultilevel"/>
    <w:tmpl w:val="1DA4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D36"/>
    <w:rsid w:val="00157D36"/>
    <w:rsid w:val="001642C3"/>
    <w:rsid w:val="003D160E"/>
    <w:rsid w:val="003D5179"/>
    <w:rsid w:val="00495056"/>
    <w:rsid w:val="005E22D2"/>
    <w:rsid w:val="00984205"/>
    <w:rsid w:val="00AE6DD6"/>
    <w:rsid w:val="00C70EEB"/>
    <w:rsid w:val="00E3367F"/>
    <w:rsid w:val="00FB2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0E"/>
  </w:style>
  <w:style w:type="paragraph" w:styleId="Heading1">
    <w:name w:val="heading 1"/>
    <w:basedOn w:val="Normal"/>
    <w:next w:val="Normal"/>
    <w:link w:val="Heading1Char"/>
    <w:uiPriority w:val="9"/>
    <w:qFormat/>
    <w:rsid w:val="00C70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</dc:creator>
  <cp:keywords/>
  <dc:description/>
  <cp:lastModifiedBy>EPFODBA</cp:lastModifiedBy>
  <cp:revision>7</cp:revision>
  <dcterms:created xsi:type="dcterms:W3CDTF">2011-07-20T09:35:00Z</dcterms:created>
  <dcterms:modified xsi:type="dcterms:W3CDTF">2013-06-21T06:18:00Z</dcterms:modified>
</cp:coreProperties>
</file>