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3CF6CE" w14:textId="28516092" w:rsidR="005A163A" w:rsidRPr="006C7D18" w:rsidRDefault="00BA342D" w:rsidP="006C7D18">
      <w:pPr>
        <w:spacing w:after="0" w:line="276" w:lineRule="auto"/>
        <w:jc w:val="center"/>
        <w:rPr>
          <w:rFonts w:ascii="Times New Roman" w:hAnsi="Times New Roman" w:cs="Times New Roman"/>
          <w:b/>
          <w:bCs/>
          <w:sz w:val="24"/>
          <w:szCs w:val="24"/>
        </w:rPr>
      </w:pPr>
      <w:bookmarkStart w:id="0" w:name="_GoBack"/>
      <w:bookmarkEnd w:id="0"/>
      <w:r w:rsidRPr="006C7D18">
        <w:rPr>
          <w:rFonts w:ascii="Times New Roman" w:hAnsi="Times New Roman" w:cs="Times New Roman"/>
          <w:b/>
          <w:bCs/>
          <w:sz w:val="24"/>
          <w:szCs w:val="24"/>
        </w:rPr>
        <w:t xml:space="preserve">A) </w:t>
      </w:r>
      <w:r w:rsidR="00D23652" w:rsidRPr="006C7D18">
        <w:rPr>
          <w:rFonts w:ascii="Times New Roman" w:hAnsi="Times New Roman" w:cs="Times New Roman"/>
          <w:b/>
          <w:bCs/>
          <w:sz w:val="24"/>
          <w:szCs w:val="24"/>
        </w:rPr>
        <w:t>X. Modül: Krizlerde Proaktif Liderlik Test Soruları</w:t>
      </w:r>
    </w:p>
    <w:p w14:paraId="1C89250E" w14:textId="77777777" w:rsidR="00D23652" w:rsidRPr="006C7D18" w:rsidRDefault="00D23652" w:rsidP="006C7D18">
      <w:pPr>
        <w:spacing w:after="0" w:line="276" w:lineRule="auto"/>
        <w:jc w:val="both"/>
        <w:rPr>
          <w:rFonts w:ascii="Times New Roman" w:hAnsi="Times New Roman" w:cs="Times New Roman"/>
          <w:sz w:val="24"/>
          <w:szCs w:val="24"/>
        </w:rPr>
      </w:pPr>
    </w:p>
    <w:p w14:paraId="1A96AC2B" w14:textId="7D89A752" w:rsidR="00D23652" w:rsidRPr="00006200" w:rsidRDefault="00D23652" w:rsidP="006C7D18">
      <w:pPr>
        <w:spacing w:after="0" w:line="276" w:lineRule="auto"/>
        <w:jc w:val="both"/>
        <w:rPr>
          <w:rFonts w:ascii="Times New Roman" w:hAnsi="Times New Roman" w:cs="Times New Roman"/>
          <w:sz w:val="24"/>
          <w:szCs w:val="24"/>
        </w:rPr>
      </w:pPr>
      <w:r w:rsidRPr="00006200">
        <w:rPr>
          <w:rFonts w:ascii="Times New Roman" w:hAnsi="Times New Roman" w:cs="Times New Roman"/>
          <w:sz w:val="24"/>
          <w:szCs w:val="24"/>
        </w:rPr>
        <w:t>1. Proaktif ve reaktif insanlar arasındaki temel fark aşağıdakilerden hangisidir?</w:t>
      </w:r>
    </w:p>
    <w:p w14:paraId="46A5D78C" w14:textId="668E0319" w:rsidR="00D23652" w:rsidRPr="00006200" w:rsidRDefault="00D930AC" w:rsidP="006C7D18">
      <w:pPr>
        <w:spacing w:after="0" w:line="276" w:lineRule="auto"/>
        <w:jc w:val="both"/>
        <w:rPr>
          <w:rFonts w:ascii="Times New Roman" w:hAnsi="Times New Roman" w:cs="Times New Roman"/>
          <w:sz w:val="24"/>
          <w:szCs w:val="24"/>
        </w:rPr>
      </w:pPr>
      <w:r w:rsidRPr="00006200">
        <w:rPr>
          <w:rFonts w:ascii="Times New Roman" w:hAnsi="Times New Roman" w:cs="Times New Roman"/>
          <w:sz w:val="24"/>
          <w:szCs w:val="24"/>
        </w:rPr>
        <w:t xml:space="preserve">Cevap </w:t>
      </w:r>
      <w:r w:rsidR="00D23652" w:rsidRPr="00006200">
        <w:rPr>
          <w:rFonts w:ascii="Times New Roman" w:hAnsi="Times New Roman" w:cs="Times New Roman"/>
          <w:sz w:val="24"/>
          <w:szCs w:val="24"/>
        </w:rPr>
        <w:t xml:space="preserve">D. </w:t>
      </w:r>
      <w:r w:rsidRPr="00006200">
        <w:rPr>
          <w:rFonts w:ascii="Times New Roman" w:hAnsi="Times New Roman" w:cs="Times New Roman"/>
          <w:sz w:val="24"/>
          <w:szCs w:val="24"/>
        </w:rPr>
        <w:t xml:space="preserve"> </w:t>
      </w:r>
      <w:r w:rsidR="00D23652" w:rsidRPr="00006200">
        <w:rPr>
          <w:rFonts w:ascii="Times New Roman" w:hAnsi="Times New Roman" w:cs="Times New Roman"/>
          <w:sz w:val="24"/>
          <w:szCs w:val="24"/>
        </w:rPr>
        <w:t>Proaktif insanlar inisiyatif alıp kontrolü elinde tutarken, reaktif insanlar kadere razı olup kontrolü kaybeder</w:t>
      </w:r>
      <w:r w:rsidRPr="00006200">
        <w:rPr>
          <w:rFonts w:ascii="Times New Roman" w:hAnsi="Times New Roman" w:cs="Times New Roman"/>
          <w:sz w:val="24"/>
          <w:szCs w:val="24"/>
        </w:rPr>
        <w:t xml:space="preserve">   </w:t>
      </w:r>
      <w:r w:rsidRPr="00006200">
        <w:rPr>
          <w:rFonts w:ascii="Times New Roman" w:hAnsi="Times New Roman" w:cs="Times New Roman"/>
          <w:sz w:val="24"/>
          <w:szCs w:val="24"/>
          <w:highlight w:val="yellow"/>
        </w:rPr>
        <w:t>Süre: 0</w:t>
      </w:r>
      <w:r w:rsidR="00D20ACA" w:rsidRPr="00006200">
        <w:rPr>
          <w:rFonts w:ascii="Times New Roman" w:hAnsi="Times New Roman" w:cs="Times New Roman"/>
          <w:sz w:val="24"/>
          <w:szCs w:val="24"/>
          <w:highlight w:val="yellow"/>
        </w:rPr>
        <w:t>1</w:t>
      </w:r>
      <w:r w:rsidRPr="00006200">
        <w:rPr>
          <w:rFonts w:ascii="Times New Roman" w:hAnsi="Times New Roman" w:cs="Times New Roman"/>
          <w:sz w:val="24"/>
          <w:szCs w:val="24"/>
          <w:highlight w:val="yellow"/>
        </w:rPr>
        <w:t>:</w:t>
      </w:r>
      <w:r w:rsidR="00D20ACA" w:rsidRPr="00006200">
        <w:rPr>
          <w:rFonts w:ascii="Times New Roman" w:hAnsi="Times New Roman" w:cs="Times New Roman"/>
          <w:sz w:val="24"/>
          <w:szCs w:val="24"/>
          <w:highlight w:val="yellow"/>
        </w:rPr>
        <w:t>0</w:t>
      </w:r>
      <w:r w:rsidRPr="00006200">
        <w:rPr>
          <w:rFonts w:ascii="Times New Roman" w:hAnsi="Times New Roman" w:cs="Times New Roman"/>
          <w:sz w:val="24"/>
          <w:szCs w:val="24"/>
          <w:highlight w:val="yellow"/>
        </w:rPr>
        <w:t xml:space="preserve">0 – </w:t>
      </w:r>
      <w:r w:rsidR="00D20ACA" w:rsidRPr="00006200">
        <w:rPr>
          <w:rFonts w:ascii="Times New Roman" w:hAnsi="Times New Roman" w:cs="Times New Roman"/>
          <w:sz w:val="24"/>
          <w:szCs w:val="24"/>
          <w:highlight w:val="yellow"/>
        </w:rPr>
        <w:t>01</w:t>
      </w:r>
      <w:r w:rsidRPr="00006200">
        <w:rPr>
          <w:rFonts w:ascii="Times New Roman" w:hAnsi="Times New Roman" w:cs="Times New Roman"/>
          <w:sz w:val="24"/>
          <w:szCs w:val="24"/>
          <w:highlight w:val="yellow"/>
        </w:rPr>
        <w:t>:</w:t>
      </w:r>
      <w:r w:rsidR="00D20ACA" w:rsidRPr="00006200">
        <w:rPr>
          <w:rFonts w:ascii="Times New Roman" w:hAnsi="Times New Roman" w:cs="Times New Roman"/>
          <w:sz w:val="24"/>
          <w:szCs w:val="24"/>
          <w:highlight w:val="yellow"/>
        </w:rPr>
        <w:t>3</w:t>
      </w:r>
      <w:r w:rsidRPr="00006200">
        <w:rPr>
          <w:rFonts w:ascii="Times New Roman" w:hAnsi="Times New Roman" w:cs="Times New Roman"/>
          <w:sz w:val="24"/>
          <w:szCs w:val="24"/>
          <w:highlight w:val="yellow"/>
        </w:rPr>
        <w:t>0</w:t>
      </w:r>
      <w:r w:rsidRPr="00006200">
        <w:rPr>
          <w:rFonts w:ascii="Times New Roman" w:hAnsi="Times New Roman" w:cs="Times New Roman"/>
          <w:sz w:val="24"/>
          <w:szCs w:val="24"/>
        </w:rPr>
        <w:t xml:space="preserve"> </w:t>
      </w:r>
    </w:p>
    <w:p w14:paraId="662F1538" w14:textId="77777777" w:rsidR="002D0221" w:rsidRPr="00006200" w:rsidRDefault="002D0221" w:rsidP="006C7D18">
      <w:pPr>
        <w:spacing w:after="0" w:line="276" w:lineRule="auto"/>
        <w:jc w:val="both"/>
        <w:rPr>
          <w:rFonts w:ascii="Times New Roman" w:hAnsi="Times New Roman" w:cs="Times New Roman"/>
          <w:sz w:val="24"/>
          <w:szCs w:val="24"/>
        </w:rPr>
      </w:pPr>
    </w:p>
    <w:p w14:paraId="42FC127B" w14:textId="08BE546D" w:rsidR="00D23652" w:rsidRPr="00006200" w:rsidRDefault="00D23652" w:rsidP="006C7D18">
      <w:pPr>
        <w:spacing w:after="0" w:line="276" w:lineRule="auto"/>
        <w:jc w:val="both"/>
        <w:rPr>
          <w:rFonts w:ascii="Times New Roman" w:hAnsi="Times New Roman" w:cs="Times New Roman"/>
          <w:sz w:val="24"/>
          <w:szCs w:val="24"/>
        </w:rPr>
      </w:pPr>
      <w:r w:rsidRPr="00006200">
        <w:rPr>
          <w:rFonts w:ascii="Times New Roman" w:hAnsi="Times New Roman" w:cs="Times New Roman"/>
          <w:sz w:val="24"/>
          <w:szCs w:val="24"/>
        </w:rPr>
        <w:t>2. Peter Drucker'a göre liderlik ve yönetim arasındaki ayrım en iyi nasıl ifade edilir?</w:t>
      </w:r>
    </w:p>
    <w:p w14:paraId="64FC1AD1" w14:textId="5908901D" w:rsidR="00F65C8F" w:rsidRPr="00006200" w:rsidRDefault="00D930AC" w:rsidP="006C7D18">
      <w:pPr>
        <w:spacing w:after="0" w:line="276" w:lineRule="auto"/>
        <w:jc w:val="both"/>
        <w:rPr>
          <w:rFonts w:ascii="Times New Roman" w:hAnsi="Times New Roman" w:cs="Times New Roman"/>
          <w:sz w:val="24"/>
          <w:szCs w:val="24"/>
        </w:rPr>
      </w:pPr>
      <w:r w:rsidRPr="00006200">
        <w:rPr>
          <w:rFonts w:ascii="Times New Roman" w:hAnsi="Times New Roman" w:cs="Times New Roman"/>
          <w:sz w:val="24"/>
          <w:szCs w:val="24"/>
        </w:rPr>
        <w:t xml:space="preserve">Cevap </w:t>
      </w:r>
      <w:r w:rsidR="00F65C8F" w:rsidRPr="00006200">
        <w:rPr>
          <w:rFonts w:ascii="Times New Roman" w:hAnsi="Times New Roman" w:cs="Times New Roman"/>
          <w:sz w:val="24"/>
          <w:szCs w:val="24"/>
        </w:rPr>
        <w:t xml:space="preserve">E. Yönetim işleri doğru yapmak, liderlik ise doğru işleri yapmaktır. </w:t>
      </w:r>
      <w:r w:rsidRPr="00006200">
        <w:rPr>
          <w:rFonts w:ascii="Times New Roman" w:hAnsi="Times New Roman" w:cs="Times New Roman"/>
          <w:sz w:val="24"/>
          <w:szCs w:val="24"/>
        </w:rPr>
        <w:t xml:space="preserve">  </w:t>
      </w:r>
      <w:r w:rsidRPr="00006200">
        <w:rPr>
          <w:rFonts w:ascii="Times New Roman" w:hAnsi="Times New Roman" w:cs="Times New Roman"/>
          <w:sz w:val="24"/>
          <w:szCs w:val="24"/>
          <w:highlight w:val="yellow"/>
        </w:rPr>
        <w:t xml:space="preserve">Süre: </w:t>
      </w:r>
      <w:r w:rsidR="00F67EB3" w:rsidRPr="00006200">
        <w:rPr>
          <w:rFonts w:ascii="Times New Roman" w:hAnsi="Times New Roman" w:cs="Times New Roman"/>
          <w:sz w:val="24"/>
          <w:szCs w:val="24"/>
          <w:highlight w:val="yellow"/>
        </w:rPr>
        <w:t>02</w:t>
      </w:r>
      <w:r w:rsidRPr="00006200">
        <w:rPr>
          <w:rFonts w:ascii="Times New Roman" w:hAnsi="Times New Roman" w:cs="Times New Roman"/>
          <w:sz w:val="24"/>
          <w:szCs w:val="24"/>
          <w:highlight w:val="yellow"/>
        </w:rPr>
        <w:t>:</w:t>
      </w:r>
      <w:r w:rsidR="00F67EB3" w:rsidRPr="00006200">
        <w:rPr>
          <w:rFonts w:ascii="Times New Roman" w:hAnsi="Times New Roman" w:cs="Times New Roman"/>
          <w:sz w:val="24"/>
          <w:szCs w:val="24"/>
          <w:highlight w:val="yellow"/>
        </w:rPr>
        <w:t>55</w:t>
      </w:r>
      <w:r w:rsidRPr="00006200">
        <w:rPr>
          <w:rFonts w:ascii="Times New Roman" w:hAnsi="Times New Roman" w:cs="Times New Roman"/>
          <w:sz w:val="24"/>
          <w:szCs w:val="24"/>
          <w:highlight w:val="yellow"/>
        </w:rPr>
        <w:t xml:space="preserve"> – </w:t>
      </w:r>
      <w:r w:rsidR="00F67EB3" w:rsidRPr="00006200">
        <w:rPr>
          <w:rFonts w:ascii="Times New Roman" w:hAnsi="Times New Roman" w:cs="Times New Roman"/>
          <w:sz w:val="24"/>
          <w:szCs w:val="24"/>
          <w:highlight w:val="yellow"/>
        </w:rPr>
        <w:t>03: 20</w:t>
      </w:r>
    </w:p>
    <w:p w14:paraId="5B634FB7" w14:textId="77777777" w:rsidR="00F65C8F" w:rsidRPr="00006200" w:rsidRDefault="00F65C8F" w:rsidP="006C7D18">
      <w:pPr>
        <w:spacing w:after="0" w:line="276" w:lineRule="auto"/>
        <w:jc w:val="both"/>
        <w:rPr>
          <w:rFonts w:ascii="Times New Roman" w:hAnsi="Times New Roman" w:cs="Times New Roman"/>
          <w:sz w:val="24"/>
          <w:szCs w:val="24"/>
        </w:rPr>
      </w:pPr>
    </w:p>
    <w:p w14:paraId="179AC22C" w14:textId="14D55901" w:rsidR="00D23652" w:rsidRPr="00006200" w:rsidRDefault="00D23652" w:rsidP="006C7D18">
      <w:pPr>
        <w:spacing w:after="0" w:line="276" w:lineRule="auto"/>
        <w:jc w:val="both"/>
        <w:rPr>
          <w:rFonts w:ascii="Times New Roman" w:hAnsi="Times New Roman" w:cs="Times New Roman"/>
          <w:sz w:val="24"/>
          <w:szCs w:val="24"/>
        </w:rPr>
      </w:pPr>
      <w:r w:rsidRPr="00006200">
        <w:rPr>
          <w:rFonts w:ascii="Times New Roman" w:hAnsi="Times New Roman" w:cs="Times New Roman"/>
          <w:sz w:val="24"/>
          <w:szCs w:val="24"/>
        </w:rPr>
        <w:t>3. Senaryo geliştirme sürecinin temel amacı nedir?</w:t>
      </w:r>
    </w:p>
    <w:p w14:paraId="09AE95B2" w14:textId="6105601C" w:rsidR="00F65C8F" w:rsidRPr="00006200" w:rsidRDefault="00D930AC" w:rsidP="006C7D18">
      <w:pPr>
        <w:spacing w:after="0" w:line="276" w:lineRule="auto"/>
        <w:jc w:val="both"/>
        <w:rPr>
          <w:rFonts w:ascii="Times New Roman" w:hAnsi="Times New Roman" w:cs="Times New Roman"/>
          <w:sz w:val="24"/>
          <w:szCs w:val="24"/>
        </w:rPr>
      </w:pPr>
      <w:r w:rsidRPr="00006200">
        <w:rPr>
          <w:rFonts w:ascii="Times New Roman" w:hAnsi="Times New Roman" w:cs="Times New Roman"/>
          <w:sz w:val="24"/>
          <w:szCs w:val="24"/>
        </w:rPr>
        <w:t xml:space="preserve">Cevap </w:t>
      </w:r>
      <w:r w:rsidR="00D23652" w:rsidRPr="00006200">
        <w:rPr>
          <w:rFonts w:ascii="Times New Roman" w:hAnsi="Times New Roman" w:cs="Times New Roman"/>
          <w:sz w:val="24"/>
          <w:szCs w:val="24"/>
        </w:rPr>
        <w:t xml:space="preserve">C. </w:t>
      </w:r>
      <w:r w:rsidR="00F65C8F" w:rsidRPr="00006200">
        <w:rPr>
          <w:rFonts w:ascii="Times New Roman" w:hAnsi="Times New Roman" w:cs="Times New Roman"/>
          <w:sz w:val="24"/>
          <w:szCs w:val="24"/>
        </w:rPr>
        <w:t>“Ya şöyle olursa, o zaman ne yaparız?” sorusuna şimdiden cevap aramaya çalışmak.</w:t>
      </w:r>
      <w:r w:rsidRPr="00006200">
        <w:rPr>
          <w:rFonts w:ascii="Times New Roman" w:hAnsi="Times New Roman" w:cs="Times New Roman"/>
          <w:sz w:val="24"/>
          <w:szCs w:val="24"/>
        </w:rPr>
        <w:t xml:space="preserve">  </w:t>
      </w:r>
      <w:r w:rsidRPr="00006200">
        <w:rPr>
          <w:rFonts w:ascii="Times New Roman" w:hAnsi="Times New Roman" w:cs="Times New Roman"/>
          <w:sz w:val="24"/>
          <w:szCs w:val="24"/>
          <w:highlight w:val="yellow"/>
        </w:rPr>
        <w:t xml:space="preserve">Süre </w:t>
      </w:r>
      <w:r w:rsidR="00D20ACA" w:rsidRPr="00006200">
        <w:rPr>
          <w:rFonts w:ascii="Times New Roman" w:hAnsi="Times New Roman" w:cs="Times New Roman"/>
          <w:sz w:val="24"/>
          <w:szCs w:val="24"/>
          <w:highlight w:val="yellow"/>
        </w:rPr>
        <w:t>05:30 – 06:10    ve   06:50- 06:56</w:t>
      </w:r>
    </w:p>
    <w:p w14:paraId="20D88435" w14:textId="77777777" w:rsidR="00F65C8F" w:rsidRPr="00006200" w:rsidRDefault="00F65C8F" w:rsidP="006C7D18">
      <w:pPr>
        <w:spacing w:after="0" w:line="276" w:lineRule="auto"/>
        <w:jc w:val="both"/>
        <w:rPr>
          <w:rFonts w:ascii="Times New Roman" w:hAnsi="Times New Roman" w:cs="Times New Roman"/>
          <w:sz w:val="24"/>
          <w:szCs w:val="24"/>
        </w:rPr>
      </w:pPr>
    </w:p>
    <w:p w14:paraId="62FFA63F" w14:textId="62BAE16A" w:rsidR="00D23652" w:rsidRPr="00006200" w:rsidRDefault="00D23652" w:rsidP="006C7D18">
      <w:pPr>
        <w:spacing w:after="0" w:line="276" w:lineRule="auto"/>
        <w:jc w:val="both"/>
        <w:rPr>
          <w:rFonts w:ascii="Times New Roman" w:hAnsi="Times New Roman" w:cs="Times New Roman"/>
          <w:sz w:val="24"/>
          <w:szCs w:val="24"/>
        </w:rPr>
      </w:pPr>
      <w:r w:rsidRPr="00006200">
        <w:rPr>
          <w:rFonts w:ascii="Times New Roman" w:hAnsi="Times New Roman" w:cs="Times New Roman"/>
          <w:sz w:val="24"/>
          <w:szCs w:val="24"/>
        </w:rPr>
        <w:t>4. Eğitim örgütlerinde yetki devrinin proaktif liderlik açısından en önemli çıktılarından biri aşağıdakilerden hangisidir?</w:t>
      </w:r>
    </w:p>
    <w:p w14:paraId="1584923A" w14:textId="2E814BF6" w:rsidR="00D23652" w:rsidRPr="00006200" w:rsidRDefault="00D930AC" w:rsidP="006C7D18">
      <w:pPr>
        <w:spacing w:after="0" w:line="276" w:lineRule="auto"/>
        <w:jc w:val="both"/>
        <w:rPr>
          <w:rFonts w:ascii="Times New Roman" w:hAnsi="Times New Roman" w:cs="Times New Roman"/>
          <w:sz w:val="24"/>
          <w:szCs w:val="24"/>
        </w:rPr>
      </w:pPr>
      <w:r w:rsidRPr="00006200">
        <w:rPr>
          <w:rFonts w:ascii="Times New Roman" w:hAnsi="Times New Roman" w:cs="Times New Roman"/>
          <w:sz w:val="24"/>
          <w:szCs w:val="24"/>
        </w:rPr>
        <w:t xml:space="preserve">Cevap </w:t>
      </w:r>
      <w:r w:rsidR="00D23652" w:rsidRPr="00006200">
        <w:rPr>
          <w:rFonts w:ascii="Times New Roman" w:hAnsi="Times New Roman" w:cs="Times New Roman"/>
          <w:sz w:val="24"/>
          <w:szCs w:val="24"/>
        </w:rPr>
        <w:t>A. Örgüt üyelerinin özyeterlik algılarını ve psikolojik dayanıklılıklarını artırması.</w:t>
      </w:r>
      <w:r w:rsidRPr="00006200">
        <w:rPr>
          <w:rFonts w:ascii="Times New Roman" w:hAnsi="Times New Roman" w:cs="Times New Roman"/>
          <w:sz w:val="24"/>
          <w:szCs w:val="24"/>
        </w:rPr>
        <w:t xml:space="preserve">  Süre: </w:t>
      </w:r>
      <w:r w:rsidR="005D3C27" w:rsidRPr="00006200">
        <w:rPr>
          <w:rFonts w:ascii="Times New Roman" w:hAnsi="Times New Roman" w:cs="Times New Roman"/>
          <w:sz w:val="24"/>
          <w:szCs w:val="24"/>
        </w:rPr>
        <w:t xml:space="preserve">  </w:t>
      </w:r>
      <w:r w:rsidR="00006200" w:rsidRPr="00006200">
        <w:rPr>
          <w:rFonts w:ascii="Times New Roman" w:hAnsi="Times New Roman" w:cs="Times New Roman"/>
          <w:sz w:val="24"/>
          <w:szCs w:val="24"/>
          <w:highlight w:val="yellow"/>
        </w:rPr>
        <w:t>07:45- 08:24</w:t>
      </w:r>
    </w:p>
    <w:p w14:paraId="04DD25B0" w14:textId="7AC28969" w:rsidR="00D23652" w:rsidRPr="00006200" w:rsidRDefault="00D23652" w:rsidP="006C7D18">
      <w:pPr>
        <w:spacing w:after="0" w:line="276" w:lineRule="auto"/>
        <w:jc w:val="both"/>
        <w:rPr>
          <w:rFonts w:ascii="Times New Roman" w:hAnsi="Times New Roman" w:cs="Times New Roman"/>
          <w:sz w:val="24"/>
          <w:szCs w:val="24"/>
        </w:rPr>
      </w:pPr>
    </w:p>
    <w:p w14:paraId="71834CB9" w14:textId="77777777" w:rsidR="00D23652" w:rsidRPr="00006200" w:rsidRDefault="00D23652" w:rsidP="006C7D18">
      <w:pPr>
        <w:spacing w:after="0" w:line="276" w:lineRule="auto"/>
        <w:jc w:val="both"/>
        <w:rPr>
          <w:rFonts w:ascii="Times New Roman" w:hAnsi="Times New Roman" w:cs="Times New Roman"/>
          <w:sz w:val="24"/>
          <w:szCs w:val="24"/>
        </w:rPr>
      </w:pPr>
      <w:r w:rsidRPr="00006200">
        <w:rPr>
          <w:rFonts w:ascii="Times New Roman" w:hAnsi="Times New Roman" w:cs="Times New Roman"/>
          <w:sz w:val="24"/>
          <w:szCs w:val="24"/>
        </w:rPr>
        <w:t>5. Metne göre, afet eğitiminde görsel ve dijital araçların kullanılmasının temel faydası nedir?</w:t>
      </w:r>
    </w:p>
    <w:p w14:paraId="53FBF0CC" w14:textId="345F6992" w:rsidR="00D23652" w:rsidRPr="00006200" w:rsidRDefault="00D23652" w:rsidP="006C7D18">
      <w:pPr>
        <w:spacing w:after="0" w:line="276" w:lineRule="auto"/>
        <w:jc w:val="both"/>
        <w:rPr>
          <w:rFonts w:ascii="Times New Roman" w:hAnsi="Times New Roman" w:cs="Times New Roman"/>
          <w:sz w:val="24"/>
          <w:szCs w:val="24"/>
        </w:rPr>
      </w:pPr>
      <w:r w:rsidRPr="00006200">
        <w:rPr>
          <w:rFonts w:ascii="Times New Roman" w:hAnsi="Times New Roman" w:cs="Times New Roman"/>
          <w:sz w:val="24"/>
          <w:szCs w:val="24"/>
        </w:rPr>
        <w:t xml:space="preserve">B. </w:t>
      </w:r>
      <w:r w:rsidR="00F65C8F" w:rsidRPr="00006200">
        <w:rPr>
          <w:rFonts w:ascii="Times New Roman" w:hAnsi="Times New Roman" w:cs="Times New Roman"/>
          <w:sz w:val="24"/>
          <w:szCs w:val="24"/>
        </w:rPr>
        <w:t>Öğrencilerin risk algısını artırmak ve kriz anında kaygıyı azaltmak.</w:t>
      </w:r>
      <w:r w:rsidR="001B48E2" w:rsidRPr="00006200">
        <w:rPr>
          <w:rFonts w:ascii="Times New Roman" w:hAnsi="Times New Roman" w:cs="Times New Roman"/>
          <w:sz w:val="24"/>
          <w:szCs w:val="24"/>
        </w:rPr>
        <w:t xml:space="preserve">  </w:t>
      </w:r>
      <w:r w:rsidR="001B48E2" w:rsidRPr="00006200">
        <w:rPr>
          <w:rFonts w:ascii="Times New Roman" w:hAnsi="Times New Roman" w:cs="Times New Roman"/>
          <w:sz w:val="24"/>
          <w:szCs w:val="24"/>
          <w:highlight w:val="yellow"/>
        </w:rPr>
        <w:t>Süre 10:34 – 11:06</w:t>
      </w:r>
    </w:p>
    <w:p w14:paraId="7D33BF12" w14:textId="72CDF83C" w:rsidR="00F65C8F" w:rsidRPr="00006200" w:rsidRDefault="00F65C8F" w:rsidP="006C7D18">
      <w:pPr>
        <w:spacing w:after="0" w:line="276" w:lineRule="auto"/>
        <w:jc w:val="both"/>
        <w:rPr>
          <w:rFonts w:ascii="Times New Roman" w:hAnsi="Times New Roman" w:cs="Times New Roman"/>
          <w:sz w:val="24"/>
          <w:szCs w:val="24"/>
        </w:rPr>
      </w:pPr>
    </w:p>
    <w:p w14:paraId="41192824" w14:textId="77777777" w:rsidR="00D23652" w:rsidRPr="00006200" w:rsidRDefault="00D23652" w:rsidP="006C7D18">
      <w:pPr>
        <w:spacing w:after="0" w:line="276" w:lineRule="auto"/>
        <w:jc w:val="both"/>
        <w:rPr>
          <w:rFonts w:ascii="Times New Roman" w:hAnsi="Times New Roman" w:cs="Times New Roman"/>
          <w:sz w:val="24"/>
          <w:szCs w:val="24"/>
        </w:rPr>
      </w:pPr>
      <w:r w:rsidRPr="00006200">
        <w:rPr>
          <w:rFonts w:ascii="Times New Roman" w:hAnsi="Times New Roman" w:cs="Times New Roman"/>
          <w:sz w:val="24"/>
          <w:szCs w:val="24"/>
        </w:rPr>
        <w:t>6. Proaktif liderlik açısından bir 'öğrenme kültürü' oluşturmanın en önemli stratejik faydası nedir?</w:t>
      </w:r>
    </w:p>
    <w:p w14:paraId="6C54C9F3" w14:textId="7DF9CA2C" w:rsidR="00D23652" w:rsidRPr="00006200" w:rsidRDefault="00D23652" w:rsidP="006C7D18">
      <w:pPr>
        <w:spacing w:after="0" w:line="276" w:lineRule="auto"/>
        <w:jc w:val="both"/>
        <w:rPr>
          <w:rFonts w:ascii="Times New Roman" w:hAnsi="Times New Roman" w:cs="Times New Roman"/>
          <w:sz w:val="24"/>
          <w:szCs w:val="24"/>
        </w:rPr>
      </w:pPr>
      <w:r w:rsidRPr="00006200">
        <w:rPr>
          <w:rFonts w:ascii="Times New Roman" w:hAnsi="Times New Roman" w:cs="Times New Roman"/>
          <w:sz w:val="24"/>
          <w:szCs w:val="24"/>
        </w:rPr>
        <w:t xml:space="preserve">C. </w:t>
      </w:r>
      <w:r w:rsidR="00F65C8F" w:rsidRPr="00006200">
        <w:rPr>
          <w:rFonts w:ascii="Times New Roman" w:hAnsi="Times New Roman" w:cs="Times New Roman"/>
          <w:sz w:val="24"/>
          <w:szCs w:val="24"/>
        </w:rPr>
        <w:t>Her krizin bir öğrenme fırsatına dönüşmesini sağlamak.</w:t>
      </w:r>
      <w:r w:rsidR="0036159E" w:rsidRPr="00006200">
        <w:rPr>
          <w:rFonts w:ascii="Times New Roman" w:hAnsi="Times New Roman" w:cs="Times New Roman"/>
          <w:sz w:val="24"/>
          <w:szCs w:val="24"/>
        </w:rPr>
        <w:t xml:space="preserve">   </w:t>
      </w:r>
      <w:r w:rsidR="0036159E" w:rsidRPr="00006200">
        <w:rPr>
          <w:rFonts w:ascii="Times New Roman" w:hAnsi="Times New Roman" w:cs="Times New Roman"/>
          <w:sz w:val="24"/>
          <w:szCs w:val="24"/>
          <w:highlight w:val="yellow"/>
        </w:rPr>
        <w:t>Süre 10:20- 10:40</w:t>
      </w:r>
    </w:p>
    <w:p w14:paraId="3259104D" w14:textId="23A67B38" w:rsidR="00D23652" w:rsidRPr="00006200" w:rsidRDefault="00D23652" w:rsidP="006C7D18">
      <w:pPr>
        <w:spacing w:after="0" w:line="276" w:lineRule="auto"/>
        <w:jc w:val="both"/>
        <w:rPr>
          <w:rFonts w:ascii="Times New Roman" w:hAnsi="Times New Roman" w:cs="Times New Roman"/>
          <w:sz w:val="24"/>
          <w:szCs w:val="24"/>
        </w:rPr>
      </w:pPr>
    </w:p>
    <w:p w14:paraId="56E85C8D" w14:textId="77777777" w:rsidR="00D23652" w:rsidRPr="00006200" w:rsidRDefault="00D23652" w:rsidP="006C7D18">
      <w:pPr>
        <w:spacing w:after="0" w:line="276" w:lineRule="auto"/>
        <w:jc w:val="both"/>
        <w:rPr>
          <w:rFonts w:ascii="Times New Roman" w:hAnsi="Times New Roman" w:cs="Times New Roman"/>
          <w:sz w:val="24"/>
          <w:szCs w:val="24"/>
        </w:rPr>
      </w:pPr>
      <w:r w:rsidRPr="00006200">
        <w:rPr>
          <w:rFonts w:ascii="Times New Roman" w:hAnsi="Times New Roman" w:cs="Times New Roman"/>
          <w:sz w:val="24"/>
          <w:szCs w:val="24"/>
        </w:rPr>
        <w:t>7. Simülasyon ve role-</w:t>
      </w:r>
      <w:proofErr w:type="spellStart"/>
      <w:r w:rsidRPr="00006200">
        <w:rPr>
          <w:rFonts w:ascii="Times New Roman" w:hAnsi="Times New Roman" w:cs="Times New Roman"/>
          <w:sz w:val="24"/>
          <w:szCs w:val="24"/>
        </w:rPr>
        <w:t>play</w:t>
      </w:r>
      <w:proofErr w:type="spellEnd"/>
      <w:r w:rsidRPr="00006200">
        <w:rPr>
          <w:rFonts w:ascii="Times New Roman" w:hAnsi="Times New Roman" w:cs="Times New Roman"/>
          <w:sz w:val="24"/>
          <w:szCs w:val="24"/>
        </w:rPr>
        <w:t xml:space="preserve"> uygulamalarının kriz eğitimindeki en belirgin avantajı aşağıdakilerden hangisidir?</w:t>
      </w:r>
    </w:p>
    <w:p w14:paraId="7207D450" w14:textId="5B75ABC9" w:rsidR="00D23652" w:rsidRPr="00006200" w:rsidRDefault="00D23652" w:rsidP="006C7D18">
      <w:pPr>
        <w:spacing w:after="0" w:line="276" w:lineRule="auto"/>
        <w:jc w:val="both"/>
        <w:rPr>
          <w:rFonts w:ascii="Times New Roman" w:hAnsi="Times New Roman" w:cs="Times New Roman"/>
          <w:sz w:val="24"/>
          <w:szCs w:val="24"/>
        </w:rPr>
      </w:pPr>
      <w:r w:rsidRPr="00006200">
        <w:rPr>
          <w:rFonts w:ascii="Times New Roman" w:hAnsi="Times New Roman" w:cs="Times New Roman"/>
          <w:sz w:val="24"/>
          <w:szCs w:val="24"/>
        </w:rPr>
        <w:t>A. Katılımcıların teorik bilgiyi güvenli bir ortamda pratiğe dökmesine olanak tanıması.</w:t>
      </w:r>
      <w:r w:rsidR="0036159E" w:rsidRPr="00006200">
        <w:rPr>
          <w:rFonts w:ascii="Times New Roman" w:hAnsi="Times New Roman" w:cs="Times New Roman"/>
          <w:sz w:val="24"/>
          <w:szCs w:val="24"/>
        </w:rPr>
        <w:t xml:space="preserve">  </w:t>
      </w:r>
      <w:r w:rsidR="0036159E" w:rsidRPr="00006200">
        <w:rPr>
          <w:rFonts w:ascii="Times New Roman" w:hAnsi="Times New Roman" w:cs="Times New Roman"/>
          <w:sz w:val="24"/>
          <w:szCs w:val="24"/>
          <w:highlight w:val="yellow"/>
        </w:rPr>
        <w:t>Süre 12:00- 12:32</w:t>
      </w:r>
    </w:p>
    <w:p w14:paraId="0F12684F" w14:textId="77777777" w:rsidR="00D23652" w:rsidRPr="00006200" w:rsidRDefault="00D23652" w:rsidP="006C7D18">
      <w:pPr>
        <w:spacing w:after="0" w:line="276" w:lineRule="auto"/>
        <w:jc w:val="both"/>
        <w:rPr>
          <w:rFonts w:ascii="Times New Roman" w:hAnsi="Times New Roman" w:cs="Times New Roman"/>
          <w:sz w:val="24"/>
          <w:szCs w:val="24"/>
        </w:rPr>
      </w:pPr>
    </w:p>
    <w:p w14:paraId="0668CBF6" w14:textId="61FD0AB4" w:rsidR="002100E0" w:rsidRPr="00006200" w:rsidRDefault="00D23652" w:rsidP="006C7D18">
      <w:pPr>
        <w:spacing w:after="0" w:line="276" w:lineRule="auto"/>
        <w:jc w:val="both"/>
        <w:rPr>
          <w:rFonts w:ascii="Times New Roman" w:hAnsi="Times New Roman" w:cs="Times New Roman"/>
          <w:sz w:val="24"/>
          <w:szCs w:val="24"/>
        </w:rPr>
      </w:pPr>
      <w:r w:rsidRPr="00006200">
        <w:rPr>
          <w:rFonts w:ascii="Times New Roman" w:hAnsi="Times New Roman" w:cs="Times New Roman"/>
          <w:sz w:val="24"/>
          <w:szCs w:val="24"/>
        </w:rPr>
        <w:t xml:space="preserve">8. </w:t>
      </w:r>
      <w:r w:rsidR="002100E0" w:rsidRPr="00006200">
        <w:rPr>
          <w:rFonts w:ascii="Times New Roman" w:hAnsi="Times New Roman" w:cs="Times New Roman"/>
          <w:sz w:val="24"/>
          <w:szCs w:val="24"/>
        </w:rPr>
        <w:t>Metne göre, değişime açıklık ile örgütsel esneklik arasındaki ilişki nasıldır?</w:t>
      </w:r>
    </w:p>
    <w:p w14:paraId="33477C8C" w14:textId="757CBCE0" w:rsidR="002100E0" w:rsidRPr="00006200" w:rsidRDefault="002100E0" w:rsidP="006C7D18">
      <w:pPr>
        <w:spacing w:after="0" w:line="276" w:lineRule="auto"/>
        <w:jc w:val="both"/>
        <w:rPr>
          <w:rFonts w:ascii="Times New Roman" w:hAnsi="Times New Roman" w:cs="Times New Roman"/>
          <w:sz w:val="24"/>
          <w:szCs w:val="24"/>
        </w:rPr>
      </w:pPr>
      <w:r w:rsidRPr="00006200">
        <w:rPr>
          <w:rFonts w:ascii="Times New Roman" w:hAnsi="Times New Roman" w:cs="Times New Roman"/>
          <w:sz w:val="24"/>
          <w:szCs w:val="24"/>
        </w:rPr>
        <w:t>B. Değişime açık olma, esnek bir kurum kültürü yaratmanın kritik anahtarıdır.</w:t>
      </w:r>
      <w:r w:rsidR="00AB25DF" w:rsidRPr="00006200">
        <w:rPr>
          <w:rFonts w:ascii="Times New Roman" w:hAnsi="Times New Roman" w:cs="Times New Roman"/>
          <w:sz w:val="24"/>
          <w:szCs w:val="24"/>
        </w:rPr>
        <w:t xml:space="preserve">  </w:t>
      </w:r>
      <w:r w:rsidR="00AB25DF" w:rsidRPr="00006200">
        <w:rPr>
          <w:rFonts w:ascii="Times New Roman" w:hAnsi="Times New Roman" w:cs="Times New Roman"/>
          <w:sz w:val="24"/>
          <w:szCs w:val="24"/>
          <w:highlight w:val="yellow"/>
        </w:rPr>
        <w:t>Süre: 14:40-15:05</w:t>
      </w:r>
    </w:p>
    <w:p w14:paraId="3633396F" w14:textId="77777777" w:rsidR="002100E0" w:rsidRPr="00006200" w:rsidRDefault="002100E0" w:rsidP="006C7D18">
      <w:pPr>
        <w:spacing w:after="0" w:line="276" w:lineRule="auto"/>
        <w:jc w:val="both"/>
        <w:rPr>
          <w:rFonts w:ascii="Times New Roman" w:hAnsi="Times New Roman" w:cs="Times New Roman"/>
          <w:sz w:val="24"/>
          <w:szCs w:val="24"/>
        </w:rPr>
      </w:pPr>
    </w:p>
    <w:p w14:paraId="7B9D6DBC" w14:textId="77777777" w:rsidR="002100E0" w:rsidRPr="00006200" w:rsidRDefault="002100E0" w:rsidP="006C7D18">
      <w:pPr>
        <w:spacing w:after="0" w:line="276" w:lineRule="auto"/>
        <w:jc w:val="both"/>
        <w:rPr>
          <w:rFonts w:ascii="Times New Roman" w:hAnsi="Times New Roman" w:cs="Times New Roman"/>
          <w:sz w:val="24"/>
          <w:szCs w:val="24"/>
        </w:rPr>
      </w:pPr>
      <w:r w:rsidRPr="00006200">
        <w:rPr>
          <w:rFonts w:ascii="Times New Roman" w:hAnsi="Times New Roman" w:cs="Times New Roman"/>
          <w:sz w:val="24"/>
          <w:szCs w:val="24"/>
        </w:rPr>
        <w:t>9. Proaktif liderler, performans değerlendirmesini hangi temel amaç için kullanır?</w:t>
      </w:r>
    </w:p>
    <w:p w14:paraId="39F24CF0" w14:textId="14771749" w:rsidR="00F65C8F" w:rsidRPr="00006200" w:rsidRDefault="00F65C8F" w:rsidP="006C7D18">
      <w:pPr>
        <w:spacing w:after="0" w:line="276" w:lineRule="auto"/>
        <w:jc w:val="both"/>
        <w:rPr>
          <w:rFonts w:ascii="Times New Roman" w:hAnsi="Times New Roman" w:cs="Times New Roman"/>
          <w:sz w:val="24"/>
          <w:szCs w:val="24"/>
        </w:rPr>
      </w:pPr>
      <w:r w:rsidRPr="00006200">
        <w:rPr>
          <w:rFonts w:ascii="Times New Roman" w:hAnsi="Times New Roman" w:cs="Times New Roman"/>
          <w:sz w:val="24"/>
          <w:szCs w:val="24"/>
        </w:rPr>
        <w:t>E. Geleceğe yönelik gelişim alanlarını belirlemek ve yeni stratejiler tasarlamak.</w:t>
      </w:r>
      <w:r w:rsidR="00AB25DF" w:rsidRPr="00006200">
        <w:rPr>
          <w:rFonts w:ascii="Times New Roman" w:hAnsi="Times New Roman" w:cs="Times New Roman"/>
          <w:sz w:val="24"/>
          <w:szCs w:val="24"/>
        </w:rPr>
        <w:t xml:space="preserve">  </w:t>
      </w:r>
      <w:r w:rsidR="00AB25DF" w:rsidRPr="00006200">
        <w:rPr>
          <w:rFonts w:ascii="Times New Roman" w:hAnsi="Times New Roman" w:cs="Times New Roman"/>
          <w:sz w:val="24"/>
          <w:szCs w:val="24"/>
          <w:highlight w:val="yellow"/>
        </w:rPr>
        <w:t>Süre 16:00- 16:20</w:t>
      </w:r>
    </w:p>
    <w:p w14:paraId="409C3ACC" w14:textId="77777777" w:rsidR="002100E0" w:rsidRPr="00006200" w:rsidRDefault="002100E0" w:rsidP="006C7D18">
      <w:pPr>
        <w:spacing w:after="0" w:line="276" w:lineRule="auto"/>
        <w:jc w:val="both"/>
        <w:rPr>
          <w:rFonts w:ascii="Times New Roman" w:hAnsi="Times New Roman" w:cs="Times New Roman"/>
          <w:sz w:val="24"/>
          <w:szCs w:val="24"/>
        </w:rPr>
      </w:pPr>
    </w:p>
    <w:p w14:paraId="6E576FB6" w14:textId="77777777" w:rsidR="002100E0" w:rsidRPr="00006200" w:rsidRDefault="002100E0" w:rsidP="006C7D18">
      <w:pPr>
        <w:spacing w:after="0" w:line="276" w:lineRule="auto"/>
        <w:jc w:val="both"/>
        <w:rPr>
          <w:rFonts w:ascii="Times New Roman" w:hAnsi="Times New Roman" w:cs="Times New Roman"/>
          <w:sz w:val="24"/>
          <w:szCs w:val="24"/>
        </w:rPr>
      </w:pPr>
      <w:r w:rsidRPr="00006200">
        <w:rPr>
          <w:rFonts w:ascii="Times New Roman" w:hAnsi="Times New Roman" w:cs="Times New Roman"/>
          <w:sz w:val="24"/>
          <w:szCs w:val="24"/>
        </w:rPr>
        <w:t>10. Eğitim örgütlerinde risk analizi yapmanın sadece fiziksel güvenlikle sınırlı kalmayıp psikososyal boyutu da içermesi, hangi liderlik anlayışının bir göstergesidir?</w:t>
      </w:r>
    </w:p>
    <w:p w14:paraId="44FB31F0" w14:textId="66E1D0C6" w:rsidR="002100E0" w:rsidRPr="00006200" w:rsidRDefault="00001EBA" w:rsidP="006C7D18">
      <w:pPr>
        <w:spacing w:after="0" w:line="276" w:lineRule="auto"/>
        <w:jc w:val="both"/>
        <w:rPr>
          <w:rFonts w:ascii="Times New Roman" w:hAnsi="Times New Roman" w:cs="Times New Roman"/>
          <w:sz w:val="24"/>
          <w:szCs w:val="24"/>
        </w:rPr>
      </w:pPr>
      <w:r w:rsidRPr="00006200">
        <w:rPr>
          <w:rFonts w:ascii="Times New Roman" w:hAnsi="Times New Roman" w:cs="Times New Roman"/>
          <w:sz w:val="24"/>
          <w:szCs w:val="24"/>
        </w:rPr>
        <w:t>E. Proaktif liderlik</w:t>
      </w:r>
      <w:r w:rsidR="001B48E2" w:rsidRPr="00006200">
        <w:rPr>
          <w:rFonts w:ascii="Times New Roman" w:hAnsi="Times New Roman" w:cs="Times New Roman"/>
          <w:sz w:val="24"/>
          <w:szCs w:val="24"/>
        </w:rPr>
        <w:t xml:space="preserve">    </w:t>
      </w:r>
      <w:r w:rsidR="001B48E2" w:rsidRPr="00006200">
        <w:rPr>
          <w:rFonts w:ascii="Times New Roman" w:hAnsi="Times New Roman" w:cs="Times New Roman"/>
          <w:sz w:val="24"/>
          <w:szCs w:val="24"/>
          <w:highlight w:val="yellow"/>
        </w:rPr>
        <w:t>Süre 03:35- 04:32</w:t>
      </w:r>
    </w:p>
    <w:p w14:paraId="3875CCD9" w14:textId="362CADC6" w:rsidR="002100E0" w:rsidRPr="006C7D18" w:rsidRDefault="002100E0" w:rsidP="006C7D18">
      <w:pPr>
        <w:spacing w:after="0" w:line="276" w:lineRule="auto"/>
        <w:jc w:val="both"/>
        <w:rPr>
          <w:rFonts w:ascii="Times New Roman" w:hAnsi="Times New Roman" w:cs="Times New Roman"/>
          <w:sz w:val="24"/>
          <w:szCs w:val="24"/>
        </w:rPr>
      </w:pPr>
    </w:p>
    <w:p w14:paraId="1A9BA6B2" w14:textId="62927395" w:rsidR="00D23652" w:rsidRDefault="00D23652" w:rsidP="006C7D18">
      <w:pPr>
        <w:spacing w:after="0" w:line="276" w:lineRule="auto"/>
        <w:jc w:val="both"/>
        <w:rPr>
          <w:rFonts w:ascii="Times New Roman" w:hAnsi="Times New Roman" w:cs="Times New Roman"/>
          <w:sz w:val="24"/>
          <w:szCs w:val="24"/>
        </w:rPr>
      </w:pPr>
    </w:p>
    <w:p w14:paraId="01922B7A" w14:textId="41C722E8" w:rsidR="00DE3603" w:rsidRPr="006C7D18" w:rsidRDefault="00BA342D" w:rsidP="006C7D18">
      <w:pPr>
        <w:spacing w:after="0" w:line="276" w:lineRule="auto"/>
        <w:jc w:val="both"/>
        <w:rPr>
          <w:rFonts w:ascii="Times New Roman" w:hAnsi="Times New Roman" w:cs="Times New Roman"/>
          <w:b/>
          <w:bCs/>
          <w:sz w:val="24"/>
          <w:szCs w:val="24"/>
        </w:rPr>
      </w:pPr>
      <w:r w:rsidRPr="006C7D18">
        <w:rPr>
          <w:rFonts w:ascii="Times New Roman" w:hAnsi="Times New Roman" w:cs="Times New Roman"/>
          <w:b/>
          <w:bCs/>
          <w:sz w:val="24"/>
          <w:szCs w:val="24"/>
        </w:rPr>
        <w:lastRenderedPageBreak/>
        <w:t xml:space="preserve">B) </w:t>
      </w:r>
      <w:r w:rsidR="00DE3603" w:rsidRPr="006C7D18">
        <w:rPr>
          <w:rFonts w:ascii="Times New Roman" w:hAnsi="Times New Roman" w:cs="Times New Roman"/>
          <w:b/>
          <w:bCs/>
          <w:sz w:val="24"/>
          <w:szCs w:val="24"/>
        </w:rPr>
        <w:t xml:space="preserve">X. Modül: Krizlerde Proaktif Liderlik </w:t>
      </w:r>
      <w:r w:rsidRPr="006C7D18">
        <w:rPr>
          <w:rFonts w:ascii="Times New Roman" w:hAnsi="Times New Roman" w:cs="Times New Roman"/>
          <w:b/>
          <w:bCs/>
          <w:sz w:val="24"/>
          <w:szCs w:val="24"/>
        </w:rPr>
        <w:t>Boşluk Doldurma</w:t>
      </w:r>
      <w:r w:rsidR="00DE3603" w:rsidRPr="006C7D18">
        <w:rPr>
          <w:rFonts w:ascii="Times New Roman" w:hAnsi="Times New Roman" w:cs="Times New Roman"/>
          <w:b/>
          <w:bCs/>
          <w:sz w:val="24"/>
          <w:szCs w:val="24"/>
        </w:rPr>
        <w:t xml:space="preserve"> Sorular</w:t>
      </w:r>
      <w:r w:rsidRPr="006C7D18">
        <w:rPr>
          <w:rFonts w:ascii="Times New Roman" w:hAnsi="Times New Roman" w:cs="Times New Roman"/>
          <w:b/>
          <w:bCs/>
          <w:sz w:val="24"/>
          <w:szCs w:val="24"/>
        </w:rPr>
        <w:t>ı</w:t>
      </w:r>
      <w:r w:rsidR="00DE3603" w:rsidRPr="006C7D18">
        <w:rPr>
          <w:rFonts w:ascii="Times New Roman" w:hAnsi="Times New Roman" w:cs="Times New Roman"/>
          <w:b/>
          <w:bCs/>
          <w:sz w:val="24"/>
          <w:szCs w:val="24"/>
        </w:rPr>
        <w:t xml:space="preserve"> ve Cevaplar</w:t>
      </w:r>
    </w:p>
    <w:p w14:paraId="4E98048C" w14:textId="473D1120" w:rsidR="00D23652" w:rsidRPr="006C7D18" w:rsidRDefault="00D23652" w:rsidP="006C7D18">
      <w:pPr>
        <w:spacing w:after="0" w:line="276" w:lineRule="auto"/>
        <w:jc w:val="both"/>
        <w:rPr>
          <w:rFonts w:ascii="Times New Roman" w:hAnsi="Times New Roman" w:cs="Times New Roman"/>
          <w:sz w:val="24"/>
          <w:szCs w:val="24"/>
        </w:rPr>
      </w:pPr>
    </w:p>
    <w:p w14:paraId="6ED6F39B" w14:textId="77777777" w:rsidR="00DE3603" w:rsidRPr="006C7D18" w:rsidRDefault="00DE3603" w:rsidP="006C7D18">
      <w:pPr>
        <w:spacing w:after="0" w:line="276" w:lineRule="auto"/>
        <w:jc w:val="both"/>
        <w:rPr>
          <w:rFonts w:ascii="Times New Roman" w:hAnsi="Times New Roman" w:cs="Times New Roman"/>
          <w:sz w:val="24"/>
          <w:szCs w:val="24"/>
        </w:rPr>
      </w:pPr>
      <w:r w:rsidRPr="006C7D18">
        <w:rPr>
          <w:rFonts w:ascii="Times New Roman" w:hAnsi="Times New Roman" w:cs="Times New Roman"/>
          <w:b/>
          <w:bCs/>
          <w:sz w:val="24"/>
          <w:szCs w:val="24"/>
        </w:rPr>
        <w:t>Soru 1:</w:t>
      </w:r>
    </w:p>
    <w:p w14:paraId="474C6317" w14:textId="61E2C742" w:rsidR="00DE3603" w:rsidRPr="006C7D18" w:rsidRDefault="00DE3603" w:rsidP="006C7D18">
      <w:pPr>
        <w:spacing w:after="0" w:line="276" w:lineRule="auto"/>
        <w:jc w:val="both"/>
        <w:rPr>
          <w:rFonts w:ascii="Times New Roman" w:hAnsi="Times New Roman" w:cs="Times New Roman"/>
          <w:sz w:val="24"/>
          <w:szCs w:val="24"/>
        </w:rPr>
      </w:pPr>
      <w:r w:rsidRPr="006C7D18">
        <w:rPr>
          <w:rFonts w:ascii="Times New Roman" w:hAnsi="Times New Roman" w:cs="Times New Roman"/>
          <w:sz w:val="24"/>
          <w:szCs w:val="24"/>
        </w:rPr>
        <w:t xml:space="preserve">Proaktif liderlik, mevcut sorunlara tepki vermekle kalmayıp gelecekte ortaya çıkabilecek fırsat ve tehditleri öngörerek </w:t>
      </w:r>
      <w:r w:rsidRPr="006C7D18">
        <w:rPr>
          <w:rFonts w:ascii="Times New Roman" w:hAnsi="Times New Roman" w:cs="Times New Roman"/>
          <w:b/>
          <w:bCs/>
          <w:sz w:val="24"/>
          <w:szCs w:val="24"/>
        </w:rPr>
        <w:t>______________</w:t>
      </w:r>
      <w:r w:rsidRPr="006C7D18">
        <w:rPr>
          <w:rFonts w:ascii="Times New Roman" w:hAnsi="Times New Roman" w:cs="Times New Roman"/>
          <w:sz w:val="24"/>
          <w:szCs w:val="24"/>
        </w:rPr>
        <w:t xml:space="preserve"> yapmasını ifade etmektedir.      (</w:t>
      </w:r>
      <w:r w:rsidRPr="006C7D18">
        <w:rPr>
          <w:rFonts w:ascii="Times New Roman" w:hAnsi="Times New Roman" w:cs="Times New Roman"/>
          <w:b/>
          <w:bCs/>
          <w:sz w:val="24"/>
          <w:szCs w:val="24"/>
        </w:rPr>
        <w:t>stratejik hazırlıklar)</w:t>
      </w:r>
      <w:r w:rsidR="00F67EB3">
        <w:rPr>
          <w:rFonts w:ascii="Times New Roman" w:hAnsi="Times New Roman" w:cs="Times New Roman"/>
          <w:b/>
          <w:bCs/>
          <w:sz w:val="24"/>
          <w:szCs w:val="24"/>
        </w:rPr>
        <w:t xml:space="preserve">   </w:t>
      </w:r>
      <w:r w:rsidR="00F67EB3" w:rsidRPr="00006200">
        <w:rPr>
          <w:rFonts w:ascii="Times New Roman" w:hAnsi="Times New Roman" w:cs="Times New Roman"/>
          <w:b/>
          <w:bCs/>
          <w:sz w:val="24"/>
          <w:szCs w:val="24"/>
          <w:highlight w:val="yellow"/>
        </w:rPr>
        <w:t>Süre 01:40- 02:10</w:t>
      </w:r>
    </w:p>
    <w:p w14:paraId="4EC55004" w14:textId="77777777" w:rsidR="00DE3603" w:rsidRPr="006C7D18" w:rsidRDefault="00DE3603" w:rsidP="006C7D18">
      <w:pPr>
        <w:spacing w:after="0" w:line="276" w:lineRule="auto"/>
        <w:jc w:val="both"/>
        <w:rPr>
          <w:rFonts w:ascii="Times New Roman" w:hAnsi="Times New Roman" w:cs="Times New Roman"/>
          <w:sz w:val="24"/>
          <w:szCs w:val="24"/>
        </w:rPr>
      </w:pPr>
    </w:p>
    <w:p w14:paraId="588244D7" w14:textId="77777777" w:rsidR="00DE3603" w:rsidRPr="006C7D18" w:rsidRDefault="00DE3603" w:rsidP="006C7D18">
      <w:pPr>
        <w:spacing w:after="0" w:line="276" w:lineRule="auto"/>
        <w:jc w:val="both"/>
        <w:rPr>
          <w:rFonts w:ascii="Times New Roman" w:hAnsi="Times New Roman" w:cs="Times New Roman"/>
          <w:sz w:val="24"/>
          <w:szCs w:val="24"/>
        </w:rPr>
      </w:pPr>
      <w:r w:rsidRPr="006C7D18">
        <w:rPr>
          <w:rFonts w:ascii="Times New Roman" w:hAnsi="Times New Roman" w:cs="Times New Roman"/>
          <w:b/>
          <w:bCs/>
          <w:sz w:val="24"/>
          <w:szCs w:val="24"/>
        </w:rPr>
        <w:t>Soru 2:</w:t>
      </w:r>
    </w:p>
    <w:p w14:paraId="2F17BEEC" w14:textId="261819AE" w:rsidR="00DE3603" w:rsidRDefault="00DE3603" w:rsidP="006C7D18">
      <w:pPr>
        <w:spacing w:after="0" w:line="276" w:lineRule="auto"/>
        <w:jc w:val="both"/>
        <w:rPr>
          <w:rFonts w:ascii="Times New Roman" w:hAnsi="Times New Roman" w:cs="Times New Roman"/>
          <w:b/>
          <w:bCs/>
          <w:sz w:val="24"/>
          <w:szCs w:val="24"/>
        </w:rPr>
      </w:pPr>
      <w:r w:rsidRPr="006C7D18">
        <w:rPr>
          <w:rFonts w:ascii="Times New Roman" w:hAnsi="Times New Roman" w:cs="Times New Roman"/>
          <w:sz w:val="24"/>
          <w:szCs w:val="24"/>
        </w:rPr>
        <w:t xml:space="preserve">Bir kurumun gelecekte ortaya çıkabilecek olası sorunları, krizleri veya riskleri önceden öngörerek bu sorunların gerçekleşmesini engellemek ya da etkilerini en aza indirmek amacıyla yaptığı planlama </w:t>
      </w:r>
      <w:r w:rsidRPr="006C7D18">
        <w:rPr>
          <w:rFonts w:ascii="Times New Roman" w:hAnsi="Times New Roman" w:cs="Times New Roman"/>
          <w:b/>
          <w:bCs/>
          <w:sz w:val="24"/>
          <w:szCs w:val="24"/>
        </w:rPr>
        <w:t>______________</w:t>
      </w:r>
      <w:r w:rsidRPr="006C7D18">
        <w:rPr>
          <w:rFonts w:ascii="Times New Roman" w:hAnsi="Times New Roman" w:cs="Times New Roman"/>
          <w:sz w:val="24"/>
          <w:szCs w:val="24"/>
        </w:rPr>
        <w:t xml:space="preserve"> olarak adlandırılır.     </w:t>
      </w:r>
      <w:r w:rsidRPr="006C7D18">
        <w:rPr>
          <w:rFonts w:ascii="Times New Roman" w:hAnsi="Times New Roman" w:cs="Times New Roman"/>
          <w:b/>
          <w:bCs/>
          <w:sz w:val="24"/>
          <w:szCs w:val="24"/>
        </w:rPr>
        <w:t xml:space="preserve"> (önleyici planlama)</w:t>
      </w:r>
      <w:r w:rsidR="00F6791E">
        <w:rPr>
          <w:rFonts w:ascii="Times New Roman" w:hAnsi="Times New Roman" w:cs="Times New Roman"/>
          <w:b/>
          <w:bCs/>
          <w:sz w:val="24"/>
          <w:szCs w:val="24"/>
        </w:rPr>
        <w:t xml:space="preserve">  </w:t>
      </w:r>
      <w:r w:rsidR="00F6791E" w:rsidRPr="00006200">
        <w:rPr>
          <w:rFonts w:ascii="Times New Roman" w:hAnsi="Times New Roman" w:cs="Times New Roman"/>
          <w:b/>
          <w:bCs/>
          <w:sz w:val="24"/>
          <w:szCs w:val="24"/>
          <w:highlight w:val="yellow"/>
        </w:rPr>
        <w:t>Süre 08:30- 09:10</w:t>
      </w:r>
    </w:p>
    <w:p w14:paraId="1900E710" w14:textId="77777777" w:rsidR="00F6791E" w:rsidRPr="006C7D18" w:rsidRDefault="00F6791E" w:rsidP="006C7D18">
      <w:pPr>
        <w:spacing w:after="0" w:line="276" w:lineRule="auto"/>
        <w:jc w:val="both"/>
        <w:rPr>
          <w:rFonts w:ascii="Times New Roman" w:hAnsi="Times New Roman" w:cs="Times New Roman"/>
          <w:sz w:val="24"/>
          <w:szCs w:val="24"/>
        </w:rPr>
      </w:pPr>
    </w:p>
    <w:p w14:paraId="161252BB" w14:textId="72407D67" w:rsidR="00DE3603" w:rsidRPr="006C7D18" w:rsidRDefault="00DE3603" w:rsidP="006C7D18">
      <w:pPr>
        <w:spacing w:after="0" w:line="276" w:lineRule="auto"/>
        <w:jc w:val="both"/>
        <w:rPr>
          <w:rFonts w:ascii="Times New Roman" w:hAnsi="Times New Roman" w:cs="Times New Roman"/>
          <w:sz w:val="24"/>
          <w:szCs w:val="24"/>
        </w:rPr>
      </w:pPr>
      <w:r w:rsidRPr="006C7D18">
        <w:rPr>
          <w:rFonts w:ascii="Times New Roman" w:hAnsi="Times New Roman" w:cs="Times New Roman"/>
          <w:b/>
          <w:bCs/>
          <w:sz w:val="24"/>
          <w:szCs w:val="24"/>
        </w:rPr>
        <w:t>Soru 3:</w:t>
      </w:r>
    </w:p>
    <w:p w14:paraId="57FC8009" w14:textId="1753A067" w:rsidR="00DE3603" w:rsidRPr="006C7D18" w:rsidRDefault="00DE3603" w:rsidP="006C7D18">
      <w:pPr>
        <w:spacing w:after="0" w:line="276" w:lineRule="auto"/>
        <w:jc w:val="both"/>
        <w:rPr>
          <w:rFonts w:ascii="Times New Roman" w:hAnsi="Times New Roman" w:cs="Times New Roman"/>
          <w:sz w:val="24"/>
          <w:szCs w:val="24"/>
        </w:rPr>
      </w:pPr>
      <w:r w:rsidRPr="006C7D18">
        <w:rPr>
          <w:rFonts w:ascii="Times New Roman" w:hAnsi="Times New Roman" w:cs="Times New Roman"/>
          <w:sz w:val="24"/>
          <w:szCs w:val="24"/>
        </w:rPr>
        <w:t xml:space="preserve">Gelecekte ortaya çıkabilecek belirsiz, riskli veya karmaşık durumları önceden düşünerek farklı ihtimallere dayalı kurgular oluşturma sürecini ifade eden proaktif liderlik </w:t>
      </w:r>
      <w:proofErr w:type="gramStart"/>
      <w:r w:rsidRPr="006C7D18">
        <w:rPr>
          <w:rFonts w:ascii="Times New Roman" w:hAnsi="Times New Roman" w:cs="Times New Roman"/>
          <w:sz w:val="24"/>
          <w:szCs w:val="24"/>
        </w:rPr>
        <w:t>vizyonunun</w:t>
      </w:r>
      <w:proofErr w:type="gramEnd"/>
      <w:r w:rsidRPr="006C7D18">
        <w:rPr>
          <w:rFonts w:ascii="Times New Roman" w:hAnsi="Times New Roman" w:cs="Times New Roman"/>
          <w:sz w:val="24"/>
          <w:szCs w:val="24"/>
        </w:rPr>
        <w:t xml:space="preserve"> önemli bir boyutu </w:t>
      </w:r>
      <w:r w:rsidRPr="006C7D18">
        <w:rPr>
          <w:rFonts w:ascii="Times New Roman" w:hAnsi="Times New Roman" w:cs="Times New Roman"/>
          <w:b/>
          <w:bCs/>
          <w:sz w:val="24"/>
          <w:szCs w:val="24"/>
        </w:rPr>
        <w:t>______________</w:t>
      </w:r>
      <w:r w:rsidRPr="006C7D18">
        <w:rPr>
          <w:rFonts w:ascii="Times New Roman" w:hAnsi="Times New Roman" w:cs="Times New Roman"/>
          <w:sz w:val="24"/>
          <w:szCs w:val="24"/>
        </w:rPr>
        <w:t xml:space="preserve"> olarak adlandırılır,   </w:t>
      </w:r>
      <w:r w:rsidRPr="006C7D18">
        <w:rPr>
          <w:rFonts w:ascii="Times New Roman" w:hAnsi="Times New Roman" w:cs="Times New Roman"/>
          <w:b/>
          <w:bCs/>
          <w:sz w:val="24"/>
          <w:szCs w:val="24"/>
        </w:rPr>
        <w:t>(Önleyici Planlama)</w:t>
      </w:r>
      <w:r w:rsidR="00F6791E">
        <w:rPr>
          <w:rFonts w:ascii="Times New Roman" w:hAnsi="Times New Roman" w:cs="Times New Roman"/>
          <w:b/>
          <w:bCs/>
          <w:sz w:val="24"/>
          <w:szCs w:val="24"/>
        </w:rPr>
        <w:t xml:space="preserve">   </w:t>
      </w:r>
      <w:r w:rsidR="00F6791E" w:rsidRPr="00006200">
        <w:rPr>
          <w:rFonts w:ascii="Times New Roman" w:hAnsi="Times New Roman" w:cs="Times New Roman"/>
          <w:b/>
          <w:bCs/>
          <w:sz w:val="24"/>
          <w:szCs w:val="24"/>
          <w:highlight w:val="yellow"/>
        </w:rPr>
        <w:t>Süre 08:30- 09:10</w:t>
      </w:r>
    </w:p>
    <w:p w14:paraId="25336CF6" w14:textId="77777777" w:rsidR="00DE3603" w:rsidRPr="006C7D18" w:rsidRDefault="00DE3603" w:rsidP="006C7D18">
      <w:pPr>
        <w:spacing w:after="0" w:line="276" w:lineRule="auto"/>
        <w:jc w:val="both"/>
        <w:rPr>
          <w:rFonts w:ascii="Times New Roman" w:hAnsi="Times New Roman" w:cs="Times New Roman"/>
          <w:sz w:val="24"/>
          <w:szCs w:val="24"/>
        </w:rPr>
      </w:pPr>
    </w:p>
    <w:p w14:paraId="0CC8CAA4" w14:textId="77777777" w:rsidR="00DE3603" w:rsidRPr="006C7D18" w:rsidRDefault="00DE3603" w:rsidP="006C7D18">
      <w:pPr>
        <w:spacing w:after="0" w:line="276" w:lineRule="auto"/>
        <w:jc w:val="both"/>
        <w:rPr>
          <w:rFonts w:ascii="Times New Roman" w:hAnsi="Times New Roman" w:cs="Times New Roman"/>
          <w:sz w:val="24"/>
          <w:szCs w:val="24"/>
        </w:rPr>
      </w:pPr>
      <w:r w:rsidRPr="006C7D18">
        <w:rPr>
          <w:rFonts w:ascii="Times New Roman" w:hAnsi="Times New Roman" w:cs="Times New Roman"/>
          <w:b/>
          <w:bCs/>
          <w:sz w:val="24"/>
          <w:szCs w:val="24"/>
        </w:rPr>
        <w:t>Soru 4:</w:t>
      </w:r>
    </w:p>
    <w:p w14:paraId="0E12A23D" w14:textId="7ED37E59" w:rsidR="00DE3603" w:rsidRPr="006C7D18" w:rsidRDefault="00DE3603" w:rsidP="006C7D18">
      <w:pPr>
        <w:spacing w:after="0" w:line="276" w:lineRule="auto"/>
        <w:jc w:val="both"/>
        <w:rPr>
          <w:rFonts w:ascii="Times New Roman" w:hAnsi="Times New Roman" w:cs="Times New Roman"/>
          <w:sz w:val="24"/>
          <w:szCs w:val="24"/>
        </w:rPr>
      </w:pPr>
      <w:proofErr w:type="spellStart"/>
      <w:r w:rsidRPr="006C7D18">
        <w:rPr>
          <w:rFonts w:ascii="Times New Roman" w:hAnsi="Times New Roman" w:cs="Times New Roman"/>
          <w:sz w:val="24"/>
          <w:szCs w:val="24"/>
        </w:rPr>
        <w:t>Yukl’a</w:t>
      </w:r>
      <w:proofErr w:type="spellEnd"/>
      <w:r w:rsidRPr="006C7D18">
        <w:rPr>
          <w:rFonts w:ascii="Times New Roman" w:hAnsi="Times New Roman" w:cs="Times New Roman"/>
          <w:sz w:val="24"/>
          <w:szCs w:val="24"/>
        </w:rPr>
        <w:t xml:space="preserve"> (1998) göre liderin astlarına belirli kararlar alma ve uygulama hakkı tanıması, proaktif liderliğin kriz anında sorumlulukları uygun kişi ve birimlere aktararak örgüt üyelerinin </w:t>
      </w:r>
      <w:proofErr w:type="gramStart"/>
      <w:r w:rsidRPr="006C7D18">
        <w:rPr>
          <w:rFonts w:ascii="Times New Roman" w:hAnsi="Times New Roman" w:cs="Times New Roman"/>
          <w:sz w:val="24"/>
          <w:szCs w:val="24"/>
        </w:rPr>
        <w:t>inisiyatif</w:t>
      </w:r>
      <w:proofErr w:type="gramEnd"/>
      <w:r w:rsidRPr="006C7D18">
        <w:rPr>
          <w:rFonts w:ascii="Times New Roman" w:hAnsi="Times New Roman" w:cs="Times New Roman"/>
          <w:sz w:val="24"/>
          <w:szCs w:val="24"/>
        </w:rPr>
        <w:t xml:space="preserve"> kullanmasını teşvik eden stratejik unsurlarından biri olan </w:t>
      </w:r>
      <w:r w:rsidRPr="006C7D18">
        <w:rPr>
          <w:rFonts w:ascii="Times New Roman" w:hAnsi="Times New Roman" w:cs="Times New Roman"/>
          <w:b/>
          <w:bCs/>
          <w:sz w:val="24"/>
          <w:szCs w:val="24"/>
        </w:rPr>
        <w:t>______________</w:t>
      </w:r>
      <w:r w:rsidRPr="006C7D18">
        <w:rPr>
          <w:rFonts w:ascii="Times New Roman" w:hAnsi="Times New Roman" w:cs="Times New Roman"/>
          <w:sz w:val="24"/>
          <w:szCs w:val="24"/>
        </w:rPr>
        <w:t xml:space="preserve"> kavramını açıklar,    </w:t>
      </w:r>
      <w:r w:rsidRPr="006C7D18">
        <w:rPr>
          <w:rFonts w:ascii="Times New Roman" w:hAnsi="Times New Roman" w:cs="Times New Roman"/>
          <w:b/>
          <w:bCs/>
          <w:sz w:val="24"/>
          <w:szCs w:val="24"/>
        </w:rPr>
        <w:t>(Yetki Devri)</w:t>
      </w:r>
      <w:r w:rsidR="00F6791E">
        <w:rPr>
          <w:rFonts w:ascii="Times New Roman" w:hAnsi="Times New Roman" w:cs="Times New Roman"/>
          <w:b/>
          <w:bCs/>
          <w:sz w:val="24"/>
          <w:szCs w:val="24"/>
        </w:rPr>
        <w:t xml:space="preserve">    </w:t>
      </w:r>
      <w:r w:rsidR="00F6791E" w:rsidRPr="00006200">
        <w:rPr>
          <w:rFonts w:ascii="Times New Roman" w:hAnsi="Times New Roman" w:cs="Times New Roman"/>
          <w:b/>
          <w:bCs/>
          <w:sz w:val="24"/>
          <w:szCs w:val="24"/>
          <w:highlight w:val="yellow"/>
        </w:rPr>
        <w:t>Süre 07:40- 08:12</w:t>
      </w:r>
    </w:p>
    <w:p w14:paraId="1922F234" w14:textId="77777777" w:rsidR="00DE3603" w:rsidRPr="006C7D18" w:rsidRDefault="00DE3603" w:rsidP="006C7D18">
      <w:pPr>
        <w:spacing w:after="0" w:line="276" w:lineRule="auto"/>
        <w:jc w:val="both"/>
        <w:rPr>
          <w:rFonts w:ascii="Times New Roman" w:hAnsi="Times New Roman" w:cs="Times New Roman"/>
          <w:sz w:val="24"/>
          <w:szCs w:val="24"/>
        </w:rPr>
      </w:pPr>
    </w:p>
    <w:p w14:paraId="7BE6BB86" w14:textId="77777777" w:rsidR="00DE3603" w:rsidRPr="006C7D18" w:rsidRDefault="00DE3603" w:rsidP="006C7D18">
      <w:pPr>
        <w:spacing w:after="0" w:line="276" w:lineRule="auto"/>
        <w:jc w:val="both"/>
        <w:rPr>
          <w:rFonts w:ascii="Times New Roman" w:hAnsi="Times New Roman" w:cs="Times New Roman"/>
          <w:sz w:val="24"/>
          <w:szCs w:val="24"/>
        </w:rPr>
      </w:pPr>
      <w:r w:rsidRPr="006C7D18">
        <w:rPr>
          <w:rFonts w:ascii="Times New Roman" w:hAnsi="Times New Roman" w:cs="Times New Roman"/>
          <w:b/>
          <w:bCs/>
          <w:sz w:val="24"/>
          <w:szCs w:val="24"/>
        </w:rPr>
        <w:t>Soru 5:</w:t>
      </w:r>
    </w:p>
    <w:p w14:paraId="5DB4FAD0" w14:textId="5E4520B6" w:rsidR="00DE3603" w:rsidRPr="006C7D18" w:rsidRDefault="00DE3603" w:rsidP="006C7D18">
      <w:pPr>
        <w:spacing w:after="0" w:line="276" w:lineRule="auto"/>
        <w:jc w:val="both"/>
        <w:rPr>
          <w:rFonts w:ascii="Times New Roman" w:hAnsi="Times New Roman" w:cs="Times New Roman"/>
          <w:sz w:val="24"/>
          <w:szCs w:val="24"/>
        </w:rPr>
      </w:pPr>
      <w:r w:rsidRPr="006C7D18">
        <w:rPr>
          <w:rFonts w:ascii="Times New Roman" w:hAnsi="Times New Roman" w:cs="Times New Roman"/>
          <w:sz w:val="24"/>
          <w:szCs w:val="24"/>
        </w:rPr>
        <w:t xml:space="preserve">Kurum içinde bilgi paylaşımını teşvik eden, deneyimlerden ders çıkaran, yenilikçi düşünceyi destekleyen ve sürekli gelişimi özendiren bir ortam inşa etme süreci </w:t>
      </w:r>
      <w:r w:rsidRPr="006C7D18">
        <w:rPr>
          <w:rFonts w:ascii="Times New Roman" w:hAnsi="Times New Roman" w:cs="Times New Roman"/>
          <w:b/>
          <w:bCs/>
          <w:sz w:val="24"/>
          <w:szCs w:val="24"/>
        </w:rPr>
        <w:t>______________</w:t>
      </w:r>
      <w:r w:rsidRPr="006C7D18">
        <w:rPr>
          <w:rFonts w:ascii="Times New Roman" w:hAnsi="Times New Roman" w:cs="Times New Roman"/>
          <w:sz w:val="24"/>
          <w:szCs w:val="24"/>
        </w:rPr>
        <w:t xml:space="preserve"> olarak tanımlanır ve proaktif liderlik açısından örgütün dayanıklılığını artıran bir stratejidir.    </w:t>
      </w:r>
      <w:r w:rsidRPr="006C7D18">
        <w:rPr>
          <w:rFonts w:ascii="Times New Roman" w:hAnsi="Times New Roman" w:cs="Times New Roman"/>
          <w:b/>
          <w:bCs/>
          <w:sz w:val="24"/>
          <w:szCs w:val="24"/>
        </w:rPr>
        <w:t>(Öğrenme kültürü )</w:t>
      </w:r>
      <w:r w:rsidR="00F6791E">
        <w:rPr>
          <w:rFonts w:ascii="Times New Roman" w:hAnsi="Times New Roman" w:cs="Times New Roman"/>
          <w:b/>
          <w:bCs/>
          <w:sz w:val="24"/>
          <w:szCs w:val="24"/>
        </w:rPr>
        <w:t xml:space="preserve">   </w:t>
      </w:r>
      <w:r w:rsidR="00F6791E" w:rsidRPr="00006200">
        <w:rPr>
          <w:rFonts w:ascii="Times New Roman" w:hAnsi="Times New Roman" w:cs="Times New Roman"/>
          <w:b/>
          <w:bCs/>
          <w:sz w:val="24"/>
          <w:szCs w:val="24"/>
          <w:highlight w:val="yellow"/>
        </w:rPr>
        <w:t>Süre 10:13- 10:40</w:t>
      </w:r>
    </w:p>
    <w:p w14:paraId="430D47E1" w14:textId="77777777" w:rsidR="00DE3603" w:rsidRPr="006C7D18" w:rsidRDefault="00DE3603" w:rsidP="006C7D18">
      <w:pPr>
        <w:spacing w:after="0" w:line="276" w:lineRule="auto"/>
        <w:jc w:val="both"/>
        <w:rPr>
          <w:rFonts w:ascii="Times New Roman" w:hAnsi="Times New Roman" w:cs="Times New Roman"/>
          <w:b/>
          <w:bCs/>
          <w:sz w:val="24"/>
          <w:szCs w:val="24"/>
        </w:rPr>
      </w:pPr>
    </w:p>
    <w:p w14:paraId="11F89F72" w14:textId="77777777" w:rsidR="00DE3603" w:rsidRPr="006C7D18" w:rsidRDefault="00DE3603" w:rsidP="006C7D18">
      <w:pPr>
        <w:spacing w:after="0" w:line="276" w:lineRule="auto"/>
        <w:jc w:val="both"/>
        <w:rPr>
          <w:rFonts w:ascii="Times New Roman" w:hAnsi="Times New Roman" w:cs="Times New Roman"/>
          <w:sz w:val="24"/>
          <w:szCs w:val="24"/>
        </w:rPr>
      </w:pPr>
    </w:p>
    <w:p w14:paraId="44A67501" w14:textId="440F716F" w:rsidR="00DE3603" w:rsidRPr="006C7D18" w:rsidRDefault="00BA342D" w:rsidP="006C7D18">
      <w:pPr>
        <w:spacing w:after="0" w:line="276" w:lineRule="auto"/>
        <w:jc w:val="center"/>
        <w:rPr>
          <w:rFonts w:ascii="Times New Roman" w:hAnsi="Times New Roman" w:cs="Times New Roman"/>
          <w:b/>
          <w:bCs/>
          <w:sz w:val="24"/>
          <w:szCs w:val="24"/>
        </w:rPr>
      </w:pPr>
      <w:r w:rsidRPr="006C7D18">
        <w:rPr>
          <w:rFonts w:ascii="Times New Roman" w:hAnsi="Times New Roman" w:cs="Times New Roman"/>
          <w:b/>
          <w:bCs/>
          <w:sz w:val="24"/>
          <w:szCs w:val="24"/>
        </w:rPr>
        <w:t xml:space="preserve">C) </w:t>
      </w:r>
      <w:r w:rsidR="00DE3603" w:rsidRPr="006C7D18">
        <w:rPr>
          <w:rFonts w:ascii="Times New Roman" w:hAnsi="Times New Roman" w:cs="Times New Roman"/>
          <w:b/>
          <w:bCs/>
          <w:sz w:val="24"/>
          <w:szCs w:val="24"/>
        </w:rPr>
        <w:t>X. Modül: Krizlerde Proaktif Liderlik Açık Uçlu Sorular ve Cevaplar</w:t>
      </w:r>
    </w:p>
    <w:p w14:paraId="666D6810" w14:textId="77777777" w:rsidR="00DE3603" w:rsidRPr="006C7D18" w:rsidRDefault="00DE3603" w:rsidP="006C7D18">
      <w:pPr>
        <w:spacing w:after="0" w:line="276" w:lineRule="auto"/>
        <w:jc w:val="both"/>
        <w:rPr>
          <w:rFonts w:ascii="Times New Roman" w:hAnsi="Times New Roman" w:cs="Times New Roman"/>
          <w:b/>
          <w:bCs/>
          <w:sz w:val="24"/>
          <w:szCs w:val="24"/>
        </w:rPr>
      </w:pPr>
    </w:p>
    <w:p w14:paraId="40E375AA" w14:textId="3BC4668B" w:rsidR="00DE3603" w:rsidRPr="006C7D18" w:rsidRDefault="00DE3603" w:rsidP="006C7D18">
      <w:pPr>
        <w:spacing w:after="0" w:line="276" w:lineRule="auto"/>
        <w:jc w:val="both"/>
        <w:rPr>
          <w:rFonts w:ascii="Times New Roman" w:hAnsi="Times New Roman" w:cs="Times New Roman"/>
          <w:sz w:val="24"/>
          <w:szCs w:val="24"/>
        </w:rPr>
      </w:pPr>
      <w:r w:rsidRPr="006C7D18">
        <w:rPr>
          <w:rFonts w:ascii="Times New Roman" w:hAnsi="Times New Roman" w:cs="Times New Roman"/>
          <w:sz w:val="24"/>
          <w:szCs w:val="24"/>
        </w:rPr>
        <w:t>Soru 1: Proaktif liderlik, kriz yönetiminde geleneksel reaktif yaklaşımdan nasıl ayrılır ve proaktif liderlerin temel misyonu nedir?</w:t>
      </w:r>
      <w:r w:rsidR="00A90193">
        <w:rPr>
          <w:rFonts w:ascii="Times New Roman" w:hAnsi="Times New Roman" w:cs="Times New Roman"/>
          <w:sz w:val="24"/>
          <w:szCs w:val="24"/>
        </w:rPr>
        <w:t xml:space="preserve">   </w:t>
      </w:r>
      <w:r w:rsidR="00A90193" w:rsidRPr="00A90193">
        <w:rPr>
          <w:rFonts w:ascii="Times New Roman" w:hAnsi="Times New Roman" w:cs="Times New Roman"/>
          <w:b/>
          <w:bCs/>
          <w:sz w:val="24"/>
          <w:szCs w:val="24"/>
          <w:highlight w:val="yellow"/>
        </w:rPr>
        <w:t>Süre: 02:00- 02:</w:t>
      </w:r>
      <w:proofErr w:type="gramStart"/>
      <w:r w:rsidR="00A90193" w:rsidRPr="00A90193">
        <w:rPr>
          <w:rFonts w:ascii="Times New Roman" w:hAnsi="Times New Roman" w:cs="Times New Roman"/>
          <w:b/>
          <w:bCs/>
          <w:sz w:val="24"/>
          <w:szCs w:val="24"/>
          <w:highlight w:val="yellow"/>
        </w:rPr>
        <w:t>13   ve</w:t>
      </w:r>
      <w:proofErr w:type="gramEnd"/>
      <w:r w:rsidR="00A90193" w:rsidRPr="00A90193">
        <w:rPr>
          <w:rFonts w:ascii="Times New Roman" w:hAnsi="Times New Roman" w:cs="Times New Roman"/>
          <w:b/>
          <w:bCs/>
          <w:sz w:val="24"/>
          <w:szCs w:val="24"/>
          <w:highlight w:val="yellow"/>
        </w:rPr>
        <w:t xml:space="preserve">  16:00- 16:20</w:t>
      </w:r>
    </w:p>
    <w:p w14:paraId="7125CD7A" w14:textId="77777777" w:rsidR="00DE3603" w:rsidRPr="006C7D18" w:rsidRDefault="00DE3603" w:rsidP="006C7D18">
      <w:pPr>
        <w:spacing w:after="0" w:line="276" w:lineRule="auto"/>
        <w:jc w:val="both"/>
        <w:rPr>
          <w:rFonts w:ascii="Times New Roman" w:hAnsi="Times New Roman" w:cs="Times New Roman"/>
          <w:sz w:val="24"/>
          <w:szCs w:val="24"/>
        </w:rPr>
      </w:pPr>
      <w:r w:rsidRPr="006C7D18">
        <w:rPr>
          <w:rFonts w:ascii="Times New Roman" w:hAnsi="Times New Roman" w:cs="Times New Roman"/>
          <w:b/>
          <w:bCs/>
          <w:sz w:val="24"/>
          <w:szCs w:val="24"/>
        </w:rPr>
        <w:t>Cevap:</w:t>
      </w:r>
    </w:p>
    <w:p w14:paraId="3A035E74" w14:textId="60B898A9" w:rsidR="00DE3603" w:rsidRPr="006C7D18" w:rsidRDefault="00C209DF" w:rsidP="006C7D18">
      <w:pPr>
        <w:spacing w:after="0" w:line="276" w:lineRule="auto"/>
        <w:jc w:val="both"/>
        <w:rPr>
          <w:rFonts w:ascii="Times New Roman" w:hAnsi="Times New Roman" w:cs="Times New Roman"/>
          <w:sz w:val="24"/>
          <w:szCs w:val="24"/>
        </w:rPr>
      </w:pPr>
      <w:r w:rsidRPr="006C7D18">
        <w:rPr>
          <w:rFonts w:ascii="Times New Roman" w:hAnsi="Times New Roman" w:cs="Times New Roman"/>
          <w:sz w:val="24"/>
          <w:szCs w:val="24"/>
        </w:rPr>
        <w:t xml:space="preserve">Proaktif liderlik, reaktif yaklaşımlardan temel olarak, inisiyatif almayı, seçenekleri çoğaltmayı ve </w:t>
      </w:r>
      <w:r w:rsidRPr="006C7D18">
        <w:rPr>
          <w:rFonts w:ascii="Times New Roman" w:hAnsi="Times New Roman" w:cs="Times New Roman"/>
          <w:b/>
          <w:bCs/>
          <w:sz w:val="24"/>
          <w:szCs w:val="24"/>
        </w:rPr>
        <w:t>kontrolü kendinde tutmayı</w:t>
      </w:r>
      <w:r w:rsidRPr="006C7D18">
        <w:rPr>
          <w:rFonts w:ascii="Times New Roman" w:hAnsi="Times New Roman" w:cs="Times New Roman"/>
          <w:sz w:val="24"/>
          <w:szCs w:val="24"/>
        </w:rPr>
        <w:t xml:space="preserve"> gerektirmesiyle ayrılır. Reaktifler ise kaderine razı olur. Proaktif liderlik, mevcut sorunlara tepki vermek yerine, gelecekteki fırsat ve tehditleri öngörerek </w:t>
      </w:r>
      <w:r w:rsidRPr="006C7D18">
        <w:rPr>
          <w:rFonts w:ascii="Times New Roman" w:hAnsi="Times New Roman" w:cs="Times New Roman"/>
          <w:b/>
          <w:bCs/>
          <w:sz w:val="24"/>
          <w:szCs w:val="24"/>
        </w:rPr>
        <w:t>stratejik hazırlıklar</w:t>
      </w:r>
      <w:r w:rsidRPr="006C7D18">
        <w:rPr>
          <w:rFonts w:ascii="Times New Roman" w:hAnsi="Times New Roman" w:cs="Times New Roman"/>
          <w:sz w:val="24"/>
          <w:szCs w:val="24"/>
        </w:rPr>
        <w:t xml:space="preserve"> yapılmasını ifade eder. Drucker'a (1973) göre proaktif liderliğin temel misyonu, geleceği tahmin etmek değil, onu yaratmaktır.</w:t>
      </w:r>
    </w:p>
    <w:p w14:paraId="5B5F2D02" w14:textId="77777777" w:rsidR="00C209DF" w:rsidRPr="006C7D18" w:rsidRDefault="00C209DF" w:rsidP="006C7D18">
      <w:pPr>
        <w:spacing w:after="0" w:line="276" w:lineRule="auto"/>
        <w:jc w:val="both"/>
        <w:rPr>
          <w:rFonts w:ascii="Times New Roman" w:hAnsi="Times New Roman" w:cs="Times New Roman"/>
          <w:sz w:val="24"/>
          <w:szCs w:val="24"/>
        </w:rPr>
      </w:pPr>
    </w:p>
    <w:p w14:paraId="77C88C1D" w14:textId="77777777" w:rsidR="00C209DF" w:rsidRPr="006C7D18" w:rsidRDefault="00C209DF" w:rsidP="006C7D18">
      <w:pPr>
        <w:spacing w:after="0" w:line="276" w:lineRule="auto"/>
        <w:jc w:val="both"/>
        <w:rPr>
          <w:rFonts w:ascii="Times New Roman" w:hAnsi="Times New Roman" w:cs="Times New Roman"/>
          <w:sz w:val="24"/>
          <w:szCs w:val="24"/>
        </w:rPr>
      </w:pPr>
    </w:p>
    <w:p w14:paraId="778CA00D" w14:textId="4C57C556" w:rsidR="00BA342D" w:rsidRPr="006C7D18" w:rsidRDefault="00BA342D" w:rsidP="006C7D18">
      <w:pPr>
        <w:spacing w:after="0" w:line="276" w:lineRule="auto"/>
        <w:jc w:val="both"/>
        <w:rPr>
          <w:rFonts w:ascii="Times New Roman" w:hAnsi="Times New Roman" w:cs="Times New Roman"/>
          <w:sz w:val="24"/>
          <w:szCs w:val="24"/>
        </w:rPr>
      </w:pPr>
      <w:r w:rsidRPr="006C7D18">
        <w:rPr>
          <w:rFonts w:ascii="Times New Roman" w:hAnsi="Times New Roman" w:cs="Times New Roman"/>
          <w:sz w:val="24"/>
          <w:szCs w:val="24"/>
        </w:rPr>
        <w:lastRenderedPageBreak/>
        <w:t xml:space="preserve">Soru 2: Eğitim örgütlerinde "öğrenme </w:t>
      </w:r>
      <w:proofErr w:type="spellStart"/>
      <w:r w:rsidRPr="006C7D18">
        <w:rPr>
          <w:rFonts w:ascii="Times New Roman" w:hAnsi="Times New Roman" w:cs="Times New Roman"/>
          <w:sz w:val="24"/>
          <w:szCs w:val="24"/>
        </w:rPr>
        <w:t>kültürü"nün</w:t>
      </w:r>
      <w:proofErr w:type="spellEnd"/>
      <w:r w:rsidRPr="006C7D18">
        <w:rPr>
          <w:rFonts w:ascii="Times New Roman" w:hAnsi="Times New Roman" w:cs="Times New Roman"/>
          <w:sz w:val="24"/>
          <w:szCs w:val="24"/>
        </w:rPr>
        <w:t xml:space="preserve"> inşası </w:t>
      </w:r>
      <w:proofErr w:type="spellStart"/>
      <w:r w:rsidRPr="006C7D18">
        <w:rPr>
          <w:rFonts w:ascii="Times New Roman" w:hAnsi="Times New Roman" w:cs="Times New Roman"/>
          <w:sz w:val="24"/>
          <w:szCs w:val="24"/>
        </w:rPr>
        <w:t>proaktif</w:t>
      </w:r>
      <w:proofErr w:type="spellEnd"/>
      <w:r w:rsidRPr="006C7D18">
        <w:rPr>
          <w:rFonts w:ascii="Times New Roman" w:hAnsi="Times New Roman" w:cs="Times New Roman"/>
          <w:sz w:val="24"/>
          <w:szCs w:val="24"/>
        </w:rPr>
        <w:t xml:space="preserve"> liderlik açısından neden kritik bir öneme sahiptir ve bu kültürün oluşmasının göstergeleri nelerdir?</w:t>
      </w:r>
      <w:r w:rsidR="00A90193">
        <w:rPr>
          <w:rFonts w:ascii="Times New Roman" w:hAnsi="Times New Roman" w:cs="Times New Roman"/>
          <w:sz w:val="24"/>
          <w:szCs w:val="24"/>
        </w:rPr>
        <w:t xml:space="preserve">  </w:t>
      </w:r>
      <w:r w:rsidR="00A90193" w:rsidRPr="00A90193">
        <w:rPr>
          <w:rFonts w:ascii="Times New Roman" w:hAnsi="Times New Roman" w:cs="Times New Roman"/>
          <w:b/>
          <w:bCs/>
          <w:sz w:val="24"/>
          <w:szCs w:val="24"/>
          <w:highlight w:val="yellow"/>
        </w:rPr>
        <w:t>Süre 10:15- 10:40</w:t>
      </w:r>
    </w:p>
    <w:p w14:paraId="0F58B673" w14:textId="77777777" w:rsidR="00C209DF" w:rsidRPr="006C7D18" w:rsidRDefault="00C209DF" w:rsidP="006C7D18">
      <w:pPr>
        <w:spacing w:after="0" w:line="276" w:lineRule="auto"/>
        <w:jc w:val="both"/>
        <w:rPr>
          <w:rFonts w:ascii="Times New Roman" w:hAnsi="Times New Roman" w:cs="Times New Roman"/>
          <w:sz w:val="24"/>
          <w:szCs w:val="24"/>
        </w:rPr>
      </w:pPr>
    </w:p>
    <w:p w14:paraId="68E4FF71" w14:textId="77777777" w:rsidR="00BA342D" w:rsidRPr="006C7D18" w:rsidRDefault="00BA342D" w:rsidP="006C7D18">
      <w:pPr>
        <w:spacing w:after="0" w:line="276" w:lineRule="auto"/>
        <w:jc w:val="both"/>
        <w:rPr>
          <w:rFonts w:ascii="Times New Roman" w:hAnsi="Times New Roman" w:cs="Times New Roman"/>
          <w:sz w:val="24"/>
          <w:szCs w:val="24"/>
        </w:rPr>
      </w:pPr>
      <w:r w:rsidRPr="006C7D18">
        <w:rPr>
          <w:rFonts w:ascii="Times New Roman" w:hAnsi="Times New Roman" w:cs="Times New Roman"/>
          <w:b/>
          <w:bCs/>
          <w:sz w:val="24"/>
          <w:szCs w:val="24"/>
        </w:rPr>
        <w:t>Cevap:</w:t>
      </w:r>
    </w:p>
    <w:p w14:paraId="3DED8F49" w14:textId="77777777" w:rsidR="00C209DF" w:rsidRPr="006C7D18" w:rsidRDefault="00C209DF" w:rsidP="006C7D18">
      <w:pPr>
        <w:spacing w:after="0" w:line="276" w:lineRule="auto"/>
        <w:jc w:val="both"/>
        <w:rPr>
          <w:rFonts w:ascii="Times New Roman" w:hAnsi="Times New Roman" w:cs="Times New Roman"/>
          <w:sz w:val="24"/>
          <w:szCs w:val="24"/>
        </w:rPr>
      </w:pPr>
      <w:r w:rsidRPr="006C7D18">
        <w:rPr>
          <w:rFonts w:ascii="Times New Roman" w:hAnsi="Times New Roman" w:cs="Times New Roman"/>
          <w:sz w:val="24"/>
          <w:szCs w:val="24"/>
        </w:rPr>
        <w:t xml:space="preserve">Öğrenme kültürü; bilgi paylaşımını teşvik eden, deneyimlerden ders çıkaran ve sürekli gelişimi özendiren bir ortam inşa etme sürecidir. Bu kültür, proaktif liderlik için kritiktir çünkü olası kriz ve belirsizlikler karşısında </w:t>
      </w:r>
      <w:r w:rsidRPr="006C7D18">
        <w:rPr>
          <w:rFonts w:ascii="Times New Roman" w:hAnsi="Times New Roman" w:cs="Times New Roman"/>
          <w:b/>
          <w:bCs/>
          <w:sz w:val="24"/>
          <w:szCs w:val="24"/>
        </w:rPr>
        <w:t>örgütün dayanıklılığını artıran</w:t>
      </w:r>
      <w:r w:rsidRPr="006C7D18">
        <w:rPr>
          <w:rFonts w:ascii="Times New Roman" w:hAnsi="Times New Roman" w:cs="Times New Roman"/>
          <w:sz w:val="24"/>
          <w:szCs w:val="24"/>
        </w:rPr>
        <w:t xml:space="preserve"> temel bir stratejidir.</w:t>
      </w:r>
    </w:p>
    <w:p w14:paraId="5D9EC779" w14:textId="77777777" w:rsidR="00C209DF" w:rsidRPr="006C7D18" w:rsidRDefault="00C209DF" w:rsidP="006C7D18">
      <w:pPr>
        <w:spacing w:after="0" w:line="276" w:lineRule="auto"/>
        <w:jc w:val="both"/>
        <w:rPr>
          <w:rFonts w:ascii="Times New Roman" w:hAnsi="Times New Roman" w:cs="Times New Roman"/>
          <w:sz w:val="24"/>
          <w:szCs w:val="24"/>
        </w:rPr>
      </w:pPr>
      <w:r w:rsidRPr="006C7D18">
        <w:rPr>
          <w:rFonts w:ascii="Times New Roman" w:hAnsi="Times New Roman" w:cs="Times New Roman"/>
          <w:sz w:val="24"/>
          <w:szCs w:val="24"/>
        </w:rPr>
        <w:t>Bu kültürün oluşmasının temel göstergeleri şunlardır:</w:t>
      </w:r>
    </w:p>
    <w:p w14:paraId="2F5752A3" w14:textId="77777777" w:rsidR="00C209DF" w:rsidRPr="006C7D18" w:rsidRDefault="00C209DF" w:rsidP="006C7D18">
      <w:pPr>
        <w:spacing w:after="0" w:line="276" w:lineRule="auto"/>
        <w:jc w:val="both"/>
        <w:rPr>
          <w:rFonts w:ascii="Times New Roman" w:hAnsi="Times New Roman" w:cs="Times New Roman"/>
          <w:sz w:val="24"/>
          <w:szCs w:val="24"/>
        </w:rPr>
      </w:pPr>
      <w:r w:rsidRPr="006C7D18">
        <w:rPr>
          <w:rFonts w:ascii="Times New Roman" w:hAnsi="Times New Roman" w:cs="Times New Roman"/>
          <w:sz w:val="24"/>
          <w:szCs w:val="24"/>
        </w:rPr>
        <w:t xml:space="preserve">• Afet senaryoları üzerinde çalışılırken oluşan tecrübelerin </w:t>
      </w:r>
      <w:r w:rsidRPr="006C7D18">
        <w:rPr>
          <w:rFonts w:ascii="Times New Roman" w:hAnsi="Times New Roman" w:cs="Times New Roman"/>
          <w:b/>
          <w:bCs/>
          <w:sz w:val="24"/>
          <w:szCs w:val="24"/>
        </w:rPr>
        <w:t>raporlanması</w:t>
      </w:r>
      <w:r w:rsidRPr="006C7D18">
        <w:rPr>
          <w:rFonts w:ascii="Times New Roman" w:hAnsi="Times New Roman" w:cs="Times New Roman"/>
          <w:sz w:val="24"/>
          <w:szCs w:val="24"/>
        </w:rPr>
        <w:t xml:space="preserve"> ve tüm kurum çalışanlarıyla </w:t>
      </w:r>
      <w:r w:rsidRPr="006C7D18">
        <w:rPr>
          <w:rFonts w:ascii="Times New Roman" w:hAnsi="Times New Roman" w:cs="Times New Roman"/>
          <w:b/>
          <w:bCs/>
          <w:sz w:val="24"/>
          <w:szCs w:val="24"/>
        </w:rPr>
        <w:t>paylaşılması</w:t>
      </w:r>
      <w:r w:rsidRPr="006C7D18">
        <w:rPr>
          <w:rFonts w:ascii="Times New Roman" w:hAnsi="Times New Roman" w:cs="Times New Roman"/>
          <w:sz w:val="24"/>
          <w:szCs w:val="24"/>
        </w:rPr>
        <w:t>.</w:t>
      </w:r>
    </w:p>
    <w:p w14:paraId="4409FD59" w14:textId="77777777" w:rsidR="00C209DF" w:rsidRPr="006C7D18" w:rsidRDefault="00C209DF" w:rsidP="006C7D18">
      <w:pPr>
        <w:spacing w:after="0" w:line="276" w:lineRule="auto"/>
        <w:jc w:val="both"/>
        <w:rPr>
          <w:rFonts w:ascii="Times New Roman" w:hAnsi="Times New Roman" w:cs="Times New Roman"/>
          <w:sz w:val="24"/>
          <w:szCs w:val="24"/>
        </w:rPr>
      </w:pPr>
      <w:r w:rsidRPr="006C7D18">
        <w:rPr>
          <w:rFonts w:ascii="Times New Roman" w:hAnsi="Times New Roman" w:cs="Times New Roman"/>
          <w:sz w:val="24"/>
          <w:szCs w:val="24"/>
        </w:rPr>
        <w:t xml:space="preserve">• Elde edilen bilgilerin gelecekteki uygulamalara </w:t>
      </w:r>
      <w:r w:rsidRPr="006C7D18">
        <w:rPr>
          <w:rFonts w:ascii="Times New Roman" w:hAnsi="Times New Roman" w:cs="Times New Roman"/>
          <w:b/>
          <w:bCs/>
          <w:sz w:val="24"/>
          <w:szCs w:val="24"/>
        </w:rPr>
        <w:t>entegre edilmesi</w:t>
      </w:r>
      <w:r w:rsidRPr="006C7D18">
        <w:rPr>
          <w:rFonts w:ascii="Times New Roman" w:hAnsi="Times New Roman" w:cs="Times New Roman"/>
          <w:sz w:val="24"/>
          <w:szCs w:val="24"/>
        </w:rPr>
        <w:t>.</w:t>
      </w:r>
    </w:p>
    <w:p w14:paraId="4E4919C5" w14:textId="77777777" w:rsidR="00C209DF" w:rsidRPr="006C7D18" w:rsidRDefault="00C209DF" w:rsidP="006C7D18">
      <w:pPr>
        <w:spacing w:after="0" w:line="276" w:lineRule="auto"/>
        <w:jc w:val="both"/>
        <w:rPr>
          <w:rFonts w:ascii="Times New Roman" w:hAnsi="Times New Roman" w:cs="Times New Roman"/>
          <w:sz w:val="24"/>
          <w:szCs w:val="24"/>
        </w:rPr>
      </w:pPr>
      <w:r w:rsidRPr="006C7D18">
        <w:rPr>
          <w:rFonts w:ascii="Times New Roman" w:hAnsi="Times New Roman" w:cs="Times New Roman"/>
          <w:sz w:val="24"/>
          <w:szCs w:val="24"/>
        </w:rPr>
        <w:t xml:space="preserve">• Her krizin bir </w:t>
      </w:r>
      <w:r w:rsidRPr="006C7D18">
        <w:rPr>
          <w:rFonts w:ascii="Times New Roman" w:hAnsi="Times New Roman" w:cs="Times New Roman"/>
          <w:b/>
          <w:bCs/>
          <w:sz w:val="24"/>
          <w:szCs w:val="24"/>
        </w:rPr>
        <w:t>öğrenme fırsatına dönüşmesi</w:t>
      </w:r>
      <w:r w:rsidRPr="006C7D18">
        <w:rPr>
          <w:rFonts w:ascii="Times New Roman" w:hAnsi="Times New Roman" w:cs="Times New Roman"/>
          <w:sz w:val="24"/>
          <w:szCs w:val="24"/>
        </w:rPr>
        <w:t>.</w:t>
      </w:r>
    </w:p>
    <w:p w14:paraId="7BDA7520" w14:textId="77777777" w:rsidR="00BA342D" w:rsidRPr="006C7D18" w:rsidRDefault="00BA342D" w:rsidP="006C7D18">
      <w:pPr>
        <w:spacing w:after="0" w:line="276" w:lineRule="auto"/>
        <w:jc w:val="both"/>
        <w:rPr>
          <w:rFonts w:ascii="Times New Roman" w:hAnsi="Times New Roman" w:cs="Times New Roman"/>
          <w:sz w:val="24"/>
          <w:szCs w:val="24"/>
        </w:rPr>
      </w:pPr>
    </w:p>
    <w:p w14:paraId="26E35C8D" w14:textId="77777777" w:rsidR="00C209DF" w:rsidRPr="006C7D18" w:rsidRDefault="00C209DF" w:rsidP="006C7D18">
      <w:pPr>
        <w:spacing w:after="0" w:line="276" w:lineRule="auto"/>
        <w:jc w:val="both"/>
        <w:rPr>
          <w:rFonts w:ascii="Times New Roman" w:hAnsi="Times New Roman" w:cs="Times New Roman"/>
          <w:sz w:val="24"/>
          <w:szCs w:val="24"/>
        </w:rPr>
      </w:pPr>
    </w:p>
    <w:p w14:paraId="1106515D" w14:textId="77777777" w:rsidR="00BA342D" w:rsidRPr="006C7D18" w:rsidRDefault="00BA342D" w:rsidP="006C7D18">
      <w:pPr>
        <w:spacing w:after="0" w:line="276" w:lineRule="auto"/>
        <w:jc w:val="both"/>
        <w:rPr>
          <w:rFonts w:ascii="Times New Roman" w:hAnsi="Times New Roman" w:cs="Times New Roman"/>
          <w:sz w:val="24"/>
          <w:szCs w:val="24"/>
        </w:rPr>
      </w:pPr>
    </w:p>
    <w:p w14:paraId="0D680201" w14:textId="243089C7" w:rsidR="00BA342D" w:rsidRPr="006C7D18" w:rsidRDefault="00BA342D" w:rsidP="006C7D18">
      <w:pPr>
        <w:spacing w:after="0" w:line="276" w:lineRule="auto"/>
        <w:jc w:val="both"/>
        <w:rPr>
          <w:rFonts w:ascii="Times New Roman" w:hAnsi="Times New Roman" w:cs="Times New Roman"/>
          <w:sz w:val="24"/>
          <w:szCs w:val="24"/>
        </w:rPr>
      </w:pPr>
      <w:r w:rsidRPr="006C7D18">
        <w:rPr>
          <w:rFonts w:ascii="Times New Roman" w:hAnsi="Times New Roman" w:cs="Times New Roman"/>
          <w:sz w:val="24"/>
          <w:szCs w:val="24"/>
        </w:rPr>
        <w:t>Soru 3: Eğitim örgütlerinde değişime açıklık ve esneklik kavramları proaktif liderlik felsefesiyle nasıl birleşir ve bu birleşim kurumun sürdürülebilirliğine nasıl katkı sağlar?</w:t>
      </w:r>
      <w:r w:rsidR="00A90193">
        <w:rPr>
          <w:rFonts w:ascii="Times New Roman" w:hAnsi="Times New Roman" w:cs="Times New Roman"/>
          <w:sz w:val="24"/>
          <w:szCs w:val="24"/>
        </w:rPr>
        <w:t xml:space="preserve">  </w:t>
      </w:r>
      <w:r w:rsidR="00A90193" w:rsidRPr="00A90193">
        <w:rPr>
          <w:rFonts w:ascii="Times New Roman" w:hAnsi="Times New Roman" w:cs="Times New Roman"/>
          <w:b/>
          <w:bCs/>
          <w:sz w:val="24"/>
          <w:szCs w:val="24"/>
          <w:highlight w:val="yellow"/>
        </w:rPr>
        <w:t>Süre 03:13- 03:34</w:t>
      </w:r>
    </w:p>
    <w:p w14:paraId="6A219110" w14:textId="77777777" w:rsidR="00BA342D" w:rsidRPr="006C7D18" w:rsidRDefault="00BA342D" w:rsidP="006C7D18">
      <w:pPr>
        <w:spacing w:after="0" w:line="276" w:lineRule="auto"/>
        <w:jc w:val="both"/>
        <w:rPr>
          <w:rFonts w:ascii="Times New Roman" w:hAnsi="Times New Roman" w:cs="Times New Roman"/>
          <w:sz w:val="24"/>
          <w:szCs w:val="24"/>
        </w:rPr>
      </w:pPr>
      <w:r w:rsidRPr="006C7D18">
        <w:rPr>
          <w:rFonts w:ascii="Times New Roman" w:hAnsi="Times New Roman" w:cs="Times New Roman"/>
          <w:b/>
          <w:bCs/>
          <w:sz w:val="24"/>
          <w:szCs w:val="24"/>
        </w:rPr>
        <w:t>Cevap:</w:t>
      </w:r>
    </w:p>
    <w:p w14:paraId="24C71590" w14:textId="77777777" w:rsidR="00BA342D" w:rsidRPr="006C7D18" w:rsidRDefault="00BA342D" w:rsidP="006C7D18">
      <w:pPr>
        <w:spacing w:after="0" w:line="276" w:lineRule="auto"/>
        <w:jc w:val="both"/>
        <w:rPr>
          <w:rFonts w:ascii="Times New Roman" w:hAnsi="Times New Roman" w:cs="Times New Roman"/>
          <w:sz w:val="24"/>
          <w:szCs w:val="24"/>
        </w:rPr>
      </w:pPr>
      <w:r w:rsidRPr="006C7D18">
        <w:rPr>
          <w:rFonts w:ascii="Times New Roman" w:hAnsi="Times New Roman" w:cs="Times New Roman"/>
          <w:sz w:val="24"/>
          <w:szCs w:val="24"/>
        </w:rPr>
        <w:t>Değişime açıklık, kurumların dinamik çevre koşullarına, yeni teknolojilere ve toplumsal beklentilere uyum sağlama kapasitesidir. Esneklik ise kriz anlarında ayakta kalabilmeyi sağlama, belirsizlikler karşısında uyum gösterebilme ve yeni koşullara adapte olabilme kapasitesi olarak tanımlanır. Proaktif liderlik, değişime açıklık ve esneklik kültürünün kurumsal düzeyde yerleşmesini sağlar. Bu felsefe, örgütlerin yenilikleri denemeye istekli ve öğrenmeye sürekli hazır olmasını (değişime açıklık) ve değişen ortam koşullarına hızla uyum sağlamasını (esneklik) sağlar. Bu birleşim, eğitim kurumlarının kriz anlarında hızlı adapte olabilmesini ve kesintisiz eğitim sürecini sürdürebilmesini sağlayarak örgütsel sürdürülebilirliği destekler.</w:t>
      </w:r>
    </w:p>
    <w:p w14:paraId="70F99747" w14:textId="77777777" w:rsidR="00BA342D" w:rsidRPr="006C7D18" w:rsidRDefault="00BA342D" w:rsidP="006C7D18">
      <w:pPr>
        <w:spacing w:after="0" w:line="276" w:lineRule="auto"/>
        <w:jc w:val="both"/>
        <w:rPr>
          <w:rFonts w:ascii="Times New Roman" w:hAnsi="Times New Roman" w:cs="Times New Roman"/>
          <w:sz w:val="24"/>
          <w:szCs w:val="24"/>
        </w:rPr>
      </w:pPr>
    </w:p>
    <w:p w14:paraId="1F7856C9" w14:textId="154ED420" w:rsidR="00BA342D" w:rsidRPr="006C7D18" w:rsidRDefault="00BA342D" w:rsidP="006C7D18">
      <w:pPr>
        <w:spacing w:after="0" w:line="276" w:lineRule="auto"/>
        <w:jc w:val="both"/>
        <w:rPr>
          <w:rFonts w:ascii="Times New Roman" w:hAnsi="Times New Roman" w:cs="Times New Roman"/>
          <w:sz w:val="24"/>
          <w:szCs w:val="24"/>
        </w:rPr>
      </w:pPr>
      <w:r w:rsidRPr="006C7D18">
        <w:rPr>
          <w:rFonts w:ascii="Times New Roman" w:hAnsi="Times New Roman" w:cs="Times New Roman"/>
          <w:sz w:val="24"/>
          <w:szCs w:val="24"/>
        </w:rPr>
        <w:t>Soru 4: Eğitim örgütlerinde kriz dönemlerinde ekip koordinasyonunun sağlanması hangi kritik işlevleri görür ve koordinasyon eksikliği ne tür sorunlara yol açabilir?</w:t>
      </w:r>
      <w:r w:rsidR="00A90193">
        <w:rPr>
          <w:rFonts w:ascii="Times New Roman" w:hAnsi="Times New Roman" w:cs="Times New Roman"/>
          <w:sz w:val="24"/>
          <w:szCs w:val="24"/>
        </w:rPr>
        <w:t xml:space="preserve">    </w:t>
      </w:r>
      <w:r w:rsidR="00A90193" w:rsidRPr="00A90193">
        <w:rPr>
          <w:rFonts w:ascii="Times New Roman" w:hAnsi="Times New Roman" w:cs="Times New Roman"/>
          <w:b/>
          <w:bCs/>
          <w:sz w:val="24"/>
          <w:szCs w:val="24"/>
          <w:highlight w:val="yellow"/>
        </w:rPr>
        <w:t>Süre 08:15- 08:43</w:t>
      </w:r>
    </w:p>
    <w:p w14:paraId="66A62147" w14:textId="77777777" w:rsidR="00BA342D" w:rsidRPr="006C7D18" w:rsidRDefault="00BA342D" w:rsidP="006C7D18">
      <w:pPr>
        <w:spacing w:after="0" w:line="276" w:lineRule="auto"/>
        <w:jc w:val="both"/>
        <w:rPr>
          <w:rFonts w:ascii="Times New Roman" w:hAnsi="Times New Roman" w:cs="Times New Roman"/>
          <w:sz w:val="24"/>
          <w:szCs w:val="24"/>
        </w:rPr>
      </w:pPr>
      <w:r w:rsidRPr="006C7D18">
        <w:rPr>
          <w:rFonts w:ascii="Times New Roman" w:hAnsi="Times New Roman" w:cs="Times New Roman"/>
          <w:b/>
          <w:bCs/>
          <w:sz w:val="24"/>
          <w:szCs w:val="24"/>
        </w:rPr>
        <w:t>Cevap:</w:t>
      </w:r>
    </w:p>
    <w:p w14:paraId="0E578CD8" w14:textId="77777777" w:rsidR="00BA342D" w:rsidRPr="006C7D18" w:rsidRDefault="00BA342D" w:rsidP="006C7D18">
      <w:pPr>
        <w:spacing w:after="0" w:line="276" w:lineRule="auto"/>
        <w:jc w:val="both"/>
        <w:rPr>
          <w:rFonts w:ascii="Times New Roman" w:hAnsi="Times New Roman" w:cs="Times New Roman"/>
          <w:sz w:val="24"/>
          <w:szCs w:val="24"/>
        </w:rPr>
      </w:pPr>
      <w:r w:rsidRPr="006C7D18">
        <w:rPr>
          <w:rFonts w:ascii="Times New Roman" w:hAnsi="Times New Roman" w:cs="Times New Roman"/>
          <w:sz w:val="24"/>
          <w:szCs w:val="24"/>
        </w:rPr>
        <w:t xml:space="preserve">Ekip koordinasyonu, ekipteki üyelerin ortak bir amaç doğrultusunda görev, sorumluluk ve kaynaklarını uyumlu bir şekilde düzenlemesi, iletişim ve iş birliğini sağlayarak süreci verimli hale getirmesidir. Eğitim örgütlerinde koordinasyon, öğretmenlerin, yöneticilerin ve diğer paydaşların rollerini net bir şekilde anlamalarını ve iş birliği içinde hareket etmelerini sağlar. </w:t>
      </w:r>
      <w:r w:rsidRPr="006C7D18">
        <w:rPr>
          <w:rFonts w:ascii="Times New Roman" w:hAnsi="Times New Roman" w:cs="Times New Roman"/>
          <w:b/>
          <w:bCs/>
          <w:sz w:val="24"/>
          <w:szCs w:val="24"/>
        </w:rPr>
        <w:t>Kriz dönemlerinde</w:t>
      </w:r>
      <w:r w:rsidRPr="006C7D18">
        <w:rPr>
          <w:rFonts w:ascii="Times New Roman" w:hAnsi="Times New Roman" w:cs="Times New Roman"/>
          <w:sz w:val="24"/>
          <w:szCs w:val="24"/>
        </w:rPr>
        <w:t>, koordinasyon eksikliği bilgi akışının kopmasına, görevlerin üst üste binmesine veya boşlukların oluşmasına yol açabilmektedir. Proaktif liderler, ekip üyelerinin rollerini organize ederek okulda karmaşa ve kaos yerine koordinasyon olmasını sağlar, bu da örgütün dayanıklılığını artırır</w:t>
      </w:r>
    </w:p>
    <w:p w14:paraId="12601D26" w14:textId="77777777" w:rsidR="00BA342D" w:rsidRPr="006C7D18" w:rsidRDefault="00BA342D" w:rsidP="006C7D18">
      <w:pPr>
        <w:spacing w:after="0" w:line="276" w:lineRule="auto"/>
        <w:jc w:val="both"/>
        <w:rPr>
          <w:rFonts w:ascii="Times New Roman" w:hAnsi="Times New Roman" w:cs="Times New Roman"/>
          <w:sz w:val="24"/>
          <w:szCs w:val="24"/>
        </w:rPr>
      </w:pPr>
    </w:p>
    <w:p w14:paraId="0AE28863" w14:textId="77777777" w:rsidR="00BA342D" w:rsidRPr="006C7D18" w:rsidRDefault="00BA342D" w:rsidP="006C7D18">
      <w:pPr>
        <w:spacing w:after="0" w:line="276" w:lineRule="auto"/>
        <w:jc w:val="both"/>
        <w:rPr>
          <w:rFonts w:ascii="Times New Roman" w:hAnsi="Times New Roman" w:cs="Times New Roman"/>
          <w:sz w:val="24"/>
          <w:szCs w:val="24"/>
        </w:rPr>
      </w:pPr>
    </w:p>
    <w:p w14:paraId="0DE2C083" w14:textId="1FC5F5CD" w:rsidR="00BA342D" w:rsidRPr="006C7D18" w:rsidRDefault="00BA342D" w:rsidP="006C7D18">
      <w:pPr>
        <w:spacing w:after="0" w:line="276" w:lineRule="auto"/>
        <w:jc w:val="both"/>
        <w:rPr>
          <w:rFonts w:ascii="Times New Roman" w:hAnsi="Times New Roman" w:cs="Times New Roman"/>
          <w:sz w:val="24"/>
          <w:szCs w:val="24"/>
        </w:rPr>
      </w:pPr>
      <w:r w:rsidRPr="006C7D18">
        <w:rPr>
          <w:rFonts w:ascii="Times New Roman" w:hAnsi="Times New Roman" w:cs="Times New Roman"/>
          <w:sz w:val="24"/>
          <w:szCs w:val="24"/>
        </w:rPr>
        <w:t>Soru 5: Eğitim örgütlerinde afet senaryoları geliştirmenin amaçları nelerdir ve bu süreç proaktif liderlik vizyonunun somut bir göstergesi olarak nasıl hizmet eder?</w:t>
      </w:r>
      <w:r w:rsidR="00A90193">
        <w:rPr>
          <w:rFonts w:ascii="Times New Roman" w:hAnsi="Times New Roman" w:cs="Times New Roman"/>
          <w:sz w:val="24"/>
          <w:szCs w:val="24"/>
        </w:rPr>
        <w:t xml:space="preserve">  </w:t>
      </w:r>
      <w:r w:rsidR="00A90193" w:rsidRPr="00A90193">
        <w:rPr>
          <w:rFonts w:ascii="Times New Roman" w:hAnsi="Times New Roman" w:cs="Times New Roman"/>
          <w:b/>
          <w:bCs/>
          <w:sz w:val="24"/>
          <w:szCs w:val="24"/>
          <w:highlight w:val="yellow"/>
        </w:rPr>
        <w:t>Süre 05:30- 06:06</w:t>
      </w:r>
    </w:p>
    <w:p w14:paraId="4F0013CB" w14:textId="77777777" w:rsidR="00BA342D" w:rsidRPr="006C7D18" w:rsidRDefault="00BA342D" w:rsidP="006C7D18">
      <w:pPr>
        <w:spacing w:after="0" w:line="276" w:lineRule="auto"/>
        <w:jc w:val="both"/>
        <w:rPr>
          <w:rFonts w:ascii="Times New Roman" w:hAnsi="Times New Roman" w:cs="Times New Roman"/>
          <w:sz w:val="24"/>
          <w:szCs w:val="24"/>
        </w:rPr>
      </w:pPr>
      <w:r w:rsidRPr="006C7D18">
        <w:rPr>
          <w:rFonts w:ascii="Times New Roman" w:hAnsi="Times New Roman" w:cs="Times New Roman"/>
          <w:b/>
          <w:bCs/>
          <w:sz w:val="24"/>
          <w:szCs w:val="24"/>
        </w:rPr>
        <w:t>Cevap:</w:t>
      </w:r>
    </w:p>
    <w:p w14:paraId="5104210C" w14:textId="77777777" w:rsidR="00BA342D" w:rsidRPr="006C7D18" w:rsidRDefault="00BA342D" w:rsidP="006C7D18">
      <w:pPr>
        <w:spacing w:after="0" w:line="276" w:lineRule="auto"/>
        <w:jc w:val="both"/>
        <w:rPr>
          <w:rFonts w:ascii="Times New Roman" w:hAnsi="Times New Roman" w:cs="Times New Roman"/>
          <w:sz w:val="24"/>
          <w:szCs w:val="24"/>
        </w:rPr>
      </w:pPr>
      <w:r w:rsidRPr="006C7D18">
        <w:rPr>
          <w:rFonts w:ascii="Times New Roman" w:hAnsi="Times New Roman" w:cs="Times New Roman"/>
          <w:sz w:val="24"/>
          <w:szCs w:val="24"/>
        </w:rPr>
        <w:lastRenderedPageBreak/>
        <w:t xml:space="preserve">Afet senaryoları geliştirmek, gelecekte ortaya çıkabilecek belirsiz veya karmaşık durumları önceden düşünerek farklı ihtimallere dayalı kurgular oluşturmaktır. Eğitim örgütlerinde bu sürecin temel amacı, eğitim, tatbikat veya planlama gibi </w:t>
      </w:r>
      <w:r w:rsidRPr="006C7D18">
        <w:rPr>
          <w:rFonts w:ascii="Times New Roman" w:hAnsi="Times New Roman" w:cs="Times New Roman"/>
          <w:b/>
          <w:bCs/>
          <w:sz w:val="24"/>
          <w:szCs w:val="24"/>
        </w:rPr>
        <w:t>önleyici çalışmalara zemin hazırlamaktır</w:t>
      </w:r>
      <w:r w:rsidRPr="006C7D18">
        <w:rPr>
          <w:rFonts w:ascii="Times New Roman" w:hAnsi="Times New Roman" w:cs="Times New Roman"/>
          <w:sz w:val="24"/>
          <w:szCs w:val="24"/>
        </w:rPr>
        <w:t xml:space="preserve">. Bu süreç, öğrencilerin güvenlik bilincini artırırken, öğretmen ve yöneticilerin kriz anında karar alma becerilerini geliştirmelerine katkıda bulunur. Senaryo geliştirme, eğitim örgütlerinin </w:t>
      </w:r>
      <w:r w:rsidRPr="006C7D18">
        <w:rPr>
          <w:rFonts w:ascii="Times New Roman" w:hAnsi="Times New Roman" w:cs="Times New Roman"/>
          <w:b/>
          <w:bCs/>
          <w:sz w:val="24"/>
          <w:szCs w:val="24"/>
        </w:rPr>
        <w:t>esneklik kapasitesini ve dayanıklılığını</w:t>
      </w:r>
      <w:r w:rsidRPr="006C7D18">
        <w:rPr>
          <w:rFonts w:ascii="Times New Roman" w:hAnsi="Times New Roman" w:cs="Times New Roman"/>
          <w:sz w:val="24"/>
          <w:szCs w:val="24"/>
        </w:rPr>
        <w:t xml:space="preserve"> artırır, kriz anında hızlı karar almayı sağlar ve örgütsel güveni artırır. Dolayısıyla bu süreç, proaktif liderlik vizyonunun somut bir göstergesi olarak değerlendirilir.</w:t>
      </w:r>
    </w:p>
    <w:p w14:paraId="67733C19" w14:textId="77777777" w:rsidR="006C7D18" w:rsidRPr="006C7D18" w:rsidRDefault="006C7D18">
      <w:pPr>
        <w:spacing w:after="0" w:line="276" w:lineRule="auto"/>
        <w:jc w:val="both"/>
        <w:rPr>
          <w:rFonts w:ascii="Times New Roman" w:hAnsi="Times New Roman" w:cs="Times New Roman"/>
          <w:sz w:val="24"/>
          <w:szCs w:val="24"/>
        </w:rPr>
      </w:pPr>
    </w:p>
    <w:sectPr w:rsidR="006C7D18" w:rsidRPr="006C7D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5FC1"/>
    <w:rsid w:val="00001EBA"/>
    <w:rsid w:val="00006200"/>
    <w:rsid w:val="0006664D"/>
    <w:rsid w:val="00086E5D"/>
    <w:rsid w:val="00177917"/>
    <w:rsid w:val="001A1A99"/>
    <w:rsid w:val="001B48E2"/>
    <w:rsid w:val="00200B3C"/>
    <w:rsid w:val="002100E0"/>
    <w:rsid w:val="002C43D3"/>
    <w:rsid w:val="002D0221"/>
    <w:rsid w:val="0036159E"/>
    <w:rsid w:val="004974D8"/>
    <w:rsid w:val="005A163A"/>
    <w:rsid w:val="005D3C27"/>
    <w:rsid w:val="00692FC9"/>
    <w:rsid w:val="006C7D18"/>
    <w:rsid w:val="008B5934"/>
    <w:rsid w:val="00A90193"/>
    <w:rsid w:val="00AB25DF"/>
    <w:rsid w:val="00BA342D"/>
    <w:rsid w:val="00C209DF"/>
    <w:rsid w:val="00CD2A8A"/>
    <w:rsid w:val="00D20ACA"/>
    <w:rsid w:val="00D23652"/>
    <w:rsid w:val="00D45FC1"/>
    <w:rsid w:val="00D930AC"/>
    <w:rsid w:val="00DE3603"/>
    <w:rsid w:val="00E42AB7"/>
    <w:rsid w:val="00F65C8F"/>
    <w:rsid w:val="00F6791E"/>
    <w:rsid w:val="00F67EB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20DF9"/>
  <w15:chartTrackingRefBased/>
  <w15:docId w15:val="{78FFC9E4-B9D4-45A3-AFD9-2B8558BD3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3603"/>
  </w:style>
  <w:style w:type="paragraph" w:styleId="Balk1">
    <w:name w:val="heading 1"/>
    <w:basedOn w:val="Normal"/>
    <w:next w:val="Normal"/>
    <w:link w:val="Balk1Char"/>
    <w:uiPriority w:val="9"/>
    <w:qFormat/>
    <w:rsid w:val="00D45F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D45F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D45FC1"/>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D45FC1"/>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D45FC1"/>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D45FC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45FC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45FC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45FC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45FC1"/>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D45FC1"/>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D45FC1"/>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D45FC1"/>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D45FC1"/>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D45FC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45FC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45FC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45FC1"/>
    <w:rPr>
      <w:rFonts w:eastAsiaTheme="majorEastAsia" w:cstheme="majorBidi"/>
      <w:color w:val="272727" w:themeColor="text1" w:themeTint="D8"/>
    </w:rPr>
  </w:style>
  <w:style w:type="paragraph" w:styleId="KonuBal">
    <w:name w:val="Title"/>
    <w:basedOn w:val="Normal"/>
    <w:next w:val="Normal"/>
    <w:link w:val="KonuBalChar"/>
    <w:uiPriority w:val="10"/>
    <w:qFormat/>
    <w:rsid w:val="00D45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45FC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45FC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45FC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45FC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45FC1"/>
    <w:rPr>
      <w:i/>
      <w:iCs/>
      <w:color w:val="404040" w:themeColor="text1" w:themeTint="BF"/>
    </w:rPr>
  </w:style>
  <w:style w:type="paragraph" w:styleId="ListeParagraf">
    <w:name w:val="List Paragraph"/>
    <w:basedOn w:val="Normal"/>
    <w:uiPriority w:val="34"/>
    <w:qFormat/>
    <w:rsid w:val="00D45FC1"/>
    <w:pPr>
      <w:ind w:left="720"/>
      <w:contextualSpacing/>
    </w:pPr>
  </w:style>
  <w:style w:type="character" w:styleId="GlVurgulama">
    <w:name w:val="Intense Emphasis"/>
    <w:basedOn w:val="VarsaylanParagrafYazTipi"/>
    <w:uiPriority w:val="21"/>
    <w:qFormat/>
    <w:rsid w:val="00D45FC1"/>
    <w:rPr>
      <w:i/>
      <w:iCs/>
      <w:color w:val="2F5496" w:themeColor="accent1" w:themeShade="BF"/>
    </w:rPr>
  </w:style>
  <w:style w:type="paragraph" w:styleId="GlAlnt">
    <w:name w:val="Intense Quote"/>
    <w:basedOn w:val="Normal"/>
    <w:next w:val="Normal"/>
    <w:link w:val="GlAlntChar"/>
    <w:uiPriority w:val="30"/>
    <w:qFormat/>
    <w:rsid w:val="00D45F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D45FC1"/>
    <w:rPr>
      <w:i/>
      <w:iCs/>
      <w:color w:val="2F5496" w:themeColor="accent1" w:themeShade="BF"/>
    </w:rPr>
  </w:style>
  <w:style w:type="character" w:styleId="GlBavuru">
    <w:name w:val="Intense Reference"/>
    <w:basedOn w:val="VarsaylanParagrafYazTipi"/>
    <w:uiPriority w:val="32"/>
    <w:qFormat/>
    <w:rsid w:val="00D45F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1154</Words>
  <Characters>6584</Characters>
  <Application>Microsoft Office Word</Application>
  <DocSecurity>0</DocSecurity>
  <Lines>54</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Acer33</dc:creator>
  <cp:keywords/>
  <dc:description/>
  <cp:lastModifiedBy>Tuncay Yavuz ÖZDEMİR</cp:lastModifiedBy>
  <cp:revision>2</cp:revision>
  <dcterms:created xsi:type="dcterms:W3CDTF">2026-01-25T07:26:00Z</dcterms:created>
  <dcterms:modified xsi:type="dcterms:W3CDTF">2026-01-25T07:26:00Z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2fbbfb55-932f-4e75-89a3-dadb99112abe</vt:lpwstr>
  </property>
</Properties>
</file>