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46D9" w:rsidRPr="00EF46D9" w:rsidRDefault="00EF46D9" w:rsidP="00E60E26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bookmarkStart w:id="0" w:name="_GoBack"/>
      <w:bookmarkEnd w:id="0"/>
      <w:r w:rsidRPr="00EF46D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ÇOKTAN SEÇMELİ SORULAR – CEVAP ZAMAN ARALIKLARI</w:t>
      </w:r>
    </w:p>
    <w:p w:rsidR="00EF46D9" w:rsidRPr="00EF46D9" w:rsidRDefault="00EF46D9" w:rsidP="00E60E26">
      <w:pPr>
        <w:pStyle w:val="ListeParagraf"/>
        <w:numPr>
          <w:ilvl w:val="0"/>
          <w:numId w:val="22"/>
        </w:numPr>
        <w:spacing w:after="0" w:line="240" w:lineRule="auto"/>
        <w:ind w:left="567" w:hanging="567"/>
        <w:outlineLvl w:val="2"/>
        <w:rPr>
          <w:rFonts w:ascii="Times New Roman" w:eastAsia="Times New Roman" w:hAnsi="Times New Roman" w:cs="Times New Roman"/>
          <w:bCs/>
          <w:szCs w:val="24"/>
          <w:lang w:eastAsia="tr-TR"/>
        </w:rPr>
      </w:pPr>
      <w:r w:rsidRPr="00EF46D9">
        <w:rPr>
          <w:rFonts w:ascii="Times New Roman" w:eastAsia="Times New Roman" w:hAnsi="Times New Roman" w:cs="Times New Roman"/>
          <w:bCs/>
          <w:szCs w:val="24"/>
          <w:lang w:eastAsia="tr-TR"/>
        </w:rPr>
        <w:t>Doğru cevap: C şıkkı – Psikolojik Direnç Faktörleri</w:t>
      </w:r>
    </w:p>
    <w:p w:rsidR="00E60E26" w:rsidRPr="00E60E26" w:rsidRDefault="00EF46D9" w:rsidP="00E60E26">
      <w:pPr>
        <w:spacing w:after="0" w:line="240" w:lineRule="auto"/>
        <w:ind w:left="567"/>
        <w:outlineLvl w:val="2"/>
        <w:rPr>
          <w:rFonts w:ascii="Times New Roman" w:eastAsia="Times New Roman" w:hAnsi="Times New Roman" w:cs="Times New Roman"/>
          <w:bCs/>
          <w:szCs w:val="24"/>
          <w:lang w:eastAsia="tr-TR"/>
        </w:rPr>
      </w:pPr>
      <w:r w:rsidRPr="00E60E26">
        <w:rPr>
          <w:rFonts w:ascii="Times New Roman" w:eastAsia="Times New Roman" w:hAnsi="Times New Roman" w:cs="Times New Roman"/>
          <w:bCs/>
          <w:szCs w:val="24"/>
          <w:lang w:eastAsia="tr-TR"/>
        </w:rPr>
        <w:t>02:53 – 03:40</w:t>
      </w:r>
    </w:p>
    <w:p w:rsidR="00EF46D9" w:rsidRPr="00E60E26" w:rsidRDefault="00EF46D9" w:rsidP="00E60E26">
      <w:pPr>
        <w:pStyle w:val="ListeParagraf"/>
        <w:numPr>
          <w:ilvl w:val="0"/>
          <w:numId w:val="22"/>
        </w:numPr>
        <w:spacing w:after="0" w:line="240" w:lineRule="auto"/>
        <w:ind w:left="567" w:hanging="567"/>
        <w:outlineLvl w:val="2"/>
        <w:rPr>
          <w:rFonts w:ascii="Times New Roman" w:eastAsia="Times New Roman" w:hAnsi="Times New Roman" w:cs="Times New Roman"/>
          <w:bCs/>
          <w:szCs w:val="24"/>
          <w:lang w:eastAsia="tr-TR"/>
        </w:rPr>
      </w:pPr>
      <w:r w:rsidRPr="00E60E26">
        <w:rPr>
          <w:rFonts w:ascii="Times New Roman" w:eastAsia="Times New Roman" w:hAnsi="Times New Roman" w:cs="Times New Roman"/>
          <w:bCs/>
          <w:szCs w:val="24"/>
          <w:lang w:eastAsia="tr-TR"/>
        </w:rPr>
        <w:t>Doğru cevap: A şıkkı – Kısa vadeli kazanımları görünür kılma</w:t>
      </w:r>
    </w:p>
    <w:p w:rsidR="00E60E26" w:rsidRPr="00E60E26" w:rsidRDefault="00EF46D9" w:rsidP="00E60E26">
      <w:pPr>
        <w:spacing w:after="0" w:line="240" w:lineRule="auto"/>
        <w:ind w:left="567"/>
        <w:outlineLvl w:val="2"/>
        <w:rPr>
          <w:rFonts w:ascii="Times New Roman" w:eastAsia="Times New Roman" w:hAnsi="Times New Roman" w:cs="Times New Roman"/>
          <w:bCs/>
          <w:szCs w:val="24"/>
          <w:lang w:eastAsia="tr-TR"/>
        </w:rPr>
      </w:pPr>
      <w:r w:rsidRPr="00E60E26">
        <w:rPr>
          <w:rFonts w:ascii="Times New Roman" w:eastAsia="Times New Roman" w:hAnsi="Times New Roman" w:cs="Times New Roman"/>
          <w:bCs/>
          <w:szCs w:val="24"/>
          <w:lang w:eastAsia="tr-TR"/>
        </w:rPr>
        <w:t>07:48 – 08:10</w:t>
      </w:r>
    </w:p>
    <w:p w:rsidR="00EF46D9" w:rsidRPr="00E60E26" w:rsidRDefault="00EF46D9" w:rsidP="00E60E26">
      <w:pPr>
        <w:pStyle w:val="ListeParagraf"/>
        <w:numPr>
          <w:ilvl w:val="0"/>
          <w:numId w:val="22"/>
        </w:numPr>
        <w:spacing w:after="0" w:line="240" w:lineRule="auto"/>
        <w:ind w:left="567" w:hanging="567"/>
        <w:outlineLvl w:val="2"/>
        <w:rPr>
          <w:rFonts w:ascii="Times New Roman" w:eastAsia="Times New Roman" w:hAnsi="Times New Roman" w:cs="Times New Roman"/>
          <w:bCs/>
          <w:szCs w:val="24"/>
          <w:lang w:eastAsia="tr-TR"/>
        </w:rPr>
      </w:pPr>
      <w:r w:rsidRPr="00E60E26">
        <w:rPr>
          <w:rFonts w:ascii="Times New Roman" w:eastAsia="Times New Roman" w:hAnsi="Times New Roman" w:cs="Times New Roman"/>
          <w:bCs/>
          <w:szCs w:val="24"/>
          <w:lang w:eastAsia="tr-TR"/>
        </w:rPr>
        <w:t xml:space="preserve">Doğru cevap: C şıkkı – Product </w:t>
      </w:r>
      <w:proofErr w:type="spellStart"/>
      <w:r w:rsidRPr="00E60E26">
        <w:rPr>
          <w:rFonts w:ascii="Times New Roman" w:eastAsia="Times New Roman" w:hAnsi="Times New Roman" w:cs="Times New Roman"/>
          <w:bCs/>
          <w:szCs w:val="24"/>
          <w:lang w:eastAsia="tr-TR"/>
        </w:rPr>
        <w:t>Backlog</w:t>
      </w:r>
      <w:proofErr w:type="spellEnd"/>
    </w:p>
    <w:p w:rsidR="00E60E26" w:rsidRPr="00E60E26" w:rsidRDefault="00EF46D9" w:rsidP="00E60E26">
      <w:pPr>
        <w:spacing w:after="0" w:line="240" w:lineRule="auto"/>
        <w:ind w:left="567"/>
        <w:outlineLvl w:val="2"/>
        <w:rPr>
          <w:rFonts w:ascii="Times New Roman" w:eastAsia="Times New Roman" w:hAnsi="Times New Roman" w:cs="Times New Roman"/>
          <w:bCs/>
          <w:szCs w:val="24"/>
          <w:lang w:eastAsia="tr-TR"/>
        </w:rPr>
      </w:pPr>
      <w:r w:rsidRPr="00E60E26">
        <w:rPr>
          <w:rFonts w:ascii="Times New Roman" w:eastAsia="Times New Roman" w:hAnsi="Times New Roman" w:cs="Times New Roman"/>
          <w:bCs/>
          <w:szCs w:val="24"/>
          <w:lang w:eastAsia="tr-TR"/>
        </w:rPr>
        <w:t>06:18 – 06:42</w:t>
      </w:r>
    </w:p>
    <w:p w:rsidR="00EF46D9" w:rsidRPr="00E60E26" w:rsidRDefault="00EF46D9" w:rsidP="00E60E26">
      <w:pPr>
        <w:pStyle w:val="ListeParagraf"/>
        <w:numPr>
          <w:ilvl w:val="0"/>
          <w:numId w:val="22"/>
        </w:numPr>
        <w:spacing w:after="0" w:line="240" w:lineRule="auto"/>
        <w:ind w:left="567" w:hanging="567"/>
        <w:outlineLvl w:val="2"/>
        <w:rPr>
          <w:rFonts w:ascii="Times New Roman" w:eastAsia="Times New Roman" w:hAnsi="Times New Roman" w:cs="Times New Roman"/>
          <w:bCs/>
          <w:szCs w:val="24"/>
          <w:lang w:eastAsia="tr-TR"/>
        </w:rPr>
      </w:pPr>
      <w:r w:rsidRPr="00E60E26">
        <w:rPr>
          <w:rFonts w:ascii="Times New Roman" w:eastAsia="Times New Roman" w:hAnsi="Times New Roman" w:cs="Times New Roman"/>
          <w:bCs/>
          <w:szCs w:val="24"/>
          <w:lang w:eastAsia="tr-TR"/>
        </w:rPr>
        <w:t>Doğru cevap: A şıkkı – İş süreçlerini görselleştirerek şeffaflığı ve verimliliği artırmak</w:t>
      </w:r>
    </w:p>
    <w:p w:rsidR="00EF46D9" w:rsidRPr="00E60E26" w:rsidRDefault="00EF46D9" w:rsidP="00E60E26">
      <w:pPr>
        <w:spacing w:after="0" w:line="240" w:lineRule="auto"/>
        <w:ind w:left="567"/>
        <w:outlineLvl w:val="2"/>
        <w:rPr>
          <w:rFonts w:ascii="Times New Roman" w:eastAsia="Times New Roman" w:hAnsi="Times New Roman" w:cs="Times New Roman"/>
          <w:bCs/>
          <w:szCs w:val="24"/>
          <w:lang w:eastAsia="tr-TR"/>
        </w:rPr>
      </w:pPr>
      <w:r w:rsidRPr="00E60E26">
        <w:rPr>
          <w:rFonts w:ascii="Times New Roman" w:eastAsia="Times New Roman" w:hAnsi="Times New Roman" w:cs="Times New Roman"/>
          <w:bCs/>
          <w:szCs w:val="24"/>
          <w:lang w:eastAsia="tr-TR"/>
        </w:rPr>
        <w:t>07:09 – 07:27</w:t>
      </w:r>
    </w:p>
    <w:p w:rsidR="00EF46D9" w:rsidRPr="00E60E26" w:rsidRDefault="00EF46D9" w:rsidP="00E60E26">
      <w:pPr>
        <w:pStyle w:val="ListeParagraf"/>
        <w:numPr>
          <w:ilvl w:val="0"/>
          <w:numId w:val="22"/>
        </w:numPr>
        <w:spacing w:after="0" w:line="240" w:lineRule="auto"/>
        <w:ind w:left="567" w:hanging="567"/>
        <w:outlineLvl w:val="2"/>
        <w:rPr>
          <w:rFonts w:ascii="Times New Roman" w:eastAsia="Times New Roman" w:hAnsi="Times New Roman" w:cs="Times New Roman"/>
          <w:bCs/>
          <w:szCs w:val="24"/>
          <w:lang w:eastAsia="tr-TR"/>
        </w:rPr>
      </w:pPr>
      <w:r w:rsidRPr="00E60E26">
        <w:rPr>
          <w:rFonts w:ascii="Times New Roman" w:eastAsia="Times New Roman" w:hAnsi="Times New Roman" w:cs="Times New Roman"/>
          <w:bCs/>
          <w:szCs w:val="24"/>
          <w:lang w:eastAsia="tr-TR"/>
        </w:rPr>
        <w:t>Doğru cevap: D şıkkı – Öz-yeterlik kaygıları ve kurumsal destek eksikliği</w:t>
      </w:r>
    </w:p>
    <w:p w:rsidR="00E60E26" w:rsidRPr="00E60E26" w:rsidRDefault="00EF46D9" w:rsidP="00E60E26">
      <w:pPr>
        <w:spacing w:after="0" w:line="240" w:lineRule="auto"/>
        <w:ind w:left="567"/>
        <w:outlineLvl w:val="2"/>
        <w:rPr>
          <w:rFonts w:ascii="Times New Roman" w:eastAsia="Times New Roman" w:hAnsi="Times New Roman" w:cs="Times New Roman"/>
          <w:bCs/>
          <w:szCs w:val="24"/>
          <w:lang w:eastAsia="tr-TR"/>
        </w:rPr>
      </w:pPr>
      <w:r w:rsidRPr="00E60E26">
        <w:rPr>
          <w:rFonts w:ascii="Times New Roman" w:eastAsia="Times New Roman" w:hAnsi="Times New Roman" w:cs="Times New Roman"/>
          <w:bCs/>
          <w:szCs w:val="24"/>
          <w:lang w:eastAsia="tr-TR"/>
        </w:rPr>
        <w:t>02:26 – 02:53</w:t>
      </w:r>
    </w:p>
    <w:p w:rsidR="00EF46D9" w:rsidRPr="00E60E26" w:rsidRDefault="00EF46D9" w:rsidP="00E60E26">
      <w:pPr>
        <w:spacing w:after="0" w:line="240" w:lineRule="auto"/>
        <w:ind w:left="567"/>
        <w:outlineLvl w:val="2"/>
        <w:rPr>
          <w:rFonts w:ascii="Times New Roman" w:eastAsia="Times New Roman" w:hAnsi="Times New Roman" w:cs="Times New Roman"/>
          <w:bCs/>
          <w:szCs w:val="24"/>
          <w:lang w:eastAsia="tr-TR"/>
        </w:rPr>
      </w:pPr>
      <w:r w:rsidRPr="00E60E26">
        <w:rPr>
          <w:rFonts w:ascii="Times New Roman" w:eastAsia="Times New Roman" w:hAnsi="Times New Roman" w:cs="Times New Roman"/>
          <w:bCs/>
          <w:szCs w:val="24"/>
          <w:lang w:eastAsia="tr-TR"/>
        </w:rPr>
        <w:t>03:15 – 03:40</w:t>
      </w:r>
    </w:p>
    <w:p w:rsidR="00EF46D9" w:rsidRPr="00E60E26" w:rsidRDefault="00EF46D9" w:rsidP="00E60E26">
      <w:pPr>
        <w:pStyle w:val="ListeParagraf"/>
        <w:numPr>
          <w:ilvl w:val="0"/>
          <w:numId w:val="22"/>
        </w:numPr>
        <w:spacing w:after="0" w:line="240" w:lineRule="auto"/>
        <w:ind w:left="567" w:hanging="567"/>
        <w:outlineLvl w:val="2"/>
        <w:rPr>
          <w:rFonts w:ascii="Times New Roman" w:eastAsia="Times New Roman" w:hAnsi="Times New Roman" w:cs="Times New Roman"/>
          <w:bCs/>
          <w:szCs w:val="24"/>
          <w:lang w:eastAsia="tr-TR"/>
        </w:rPr>
      </w:pPr>
      <w:r w:rsidRPr="00E60E26">
        <w:rPr>
          <w:rFonts w:ascii="Times New Roman" w:eastAsia="Times New Roman" w:hAnsi="Times New Roman" w:cs="Times New Roman"/>
          <w:bCs/>
          <w:szCs w:val="24"/>
          <w:lang w:eastAsia="tr-TR"/>
        </w:rPr>
        <w:t>Doğru cevap: E şıkkı – Merkeziyetçi eğitim sistemi</w:t>
      </w:r>
    </w:p>
    <w:p w:rsidR="00EF46D9" w:rsidRPr="00E60E26" w:rsidRDefault="00EF46D9" w:rsidP="00E60E26">
      <w:pPr>
        <w:spacing w:after="0" w:line="240" w:lineRule="auto"/>
        <w:ind w:left="567"/>
        <w:outlineLvl w:val="2"/>
        <w:rPr>
          <w:rFonts w:ascii="Times New Roman" w:eastAsia="Times New Roman" w:hAnsi="Times New Roman" w:cs="Times New Roman"/>
          <w:bCs/>
          <w:szCs w:val="24"/>
          <w:lang w:eastAsia="tr-TR"/>
        </w:rPr>
      </w:pPr>
      <w:r w:rsidRPr="00E60E26">
        <w:rPr>
          <w:rFonts w:ascii="Times New Roman" w:eastAsia="Times New Roman" w:hAnsi="Times New Roman" w:cs="Times New Roman"/>
          <w:bCs/>
          <w:szCs w:val="24"/>
          <w:lang w:eastAsia="tr-TR"/>
        </w:rPr>
        <w:t>04:47 – 05:10</w:t>
      </w:r>
    </w:p>
    <w:p w:rsidR="00EF46D9" w:rsidRPr="00E60E26" w:rsidRDefault="00EF46D9" w:rsidP="00E60E26">
      <w:pPr>
        <w:pStyle w:val="ListeParagraf"/>
        <w:numPr>
          <w:ilvl w:val="0"/>
          <w:numId w:val="22"/>
        </w:numPr>
        <w:spacing w:after="0" w:line="240" w:lineRule="auto"/>
        <w:ind w:left="567" w:hanging="567"/>
        <w:outlineLvl w:val="2"/>
        <w:rPr>
          <w:rFonts w:ascii="Times New Roman" w:eastAsia="Times New Roman" w:hAnsi="Times New Roman" w:cs="Times New Roman"/>
          <w:bCs/>
          <w:szCs w:val="24"/>
          <w:lang w:eastAsia="tr-TR"/>
        </w:rPr>
      </w:pPr>
      <w:r w:rsidRPr="00E60E26">
        <w:rPr>
          <w:rFonts w:ascii="Times New Roman" w:eastAsia="Times New Roman" w:hAnsi="Times New Roman" w:cs="Times New Roman"/>
          <w:bCs/>
          <w:szCs w:val="24"/>
          <w:lang w:eastAsia="tr-TR"/>
        </w:rPr>
        <w:t>Doğru cevap: A şıkkı – Esnek, yinelemeli ve paydaş odaklı materyaller geliştirmek</w:t>
      </w:r>
    </w:p>
    <w:p w:rsidR="00EF46D9" w:rsidRPr="00E60E26" w:rsidRDefault="00EF46D9" w:rsidP="00E60E26">
      <w:pPr>
        <w:spacing w:after="0" w:line="240" w:lineRule="auto"/>
        <w:ind w:left="567"/>
        <w:outlineLvl w:val="2"/>
        <w:rPr>
          <w:rFonts w:ascii="Times New Roman" w:eastAsia="Times New Roman" w:hAnsi="Times New Roman" w:cs="Times New Roman"/>
          <w:bCs/>
          <w:szCs w:val="24"/>
          <w:lang w:eastAsia="tr-TR"/>
        </w:rPr>
      </w:pPr>
      <w:r w:rsidRPr="00E60E26">
        <w:rPr>
          <w:rFonts w:ascii="Times New Roman" w:eastAsia="Times New Roman" w:hAnsi="Times New Roman" w:cs="Times New Roman"/>
          <w:bCs/>
          <w:szCs w:val="24"/>
          <w:lang w:eastAsia="tr-TR"/>
        </w:rPr>
        <w:t>11:32 – 12:40</w:t>
      </w:r>
    </w:p>
    <w:p w:rsidR="00EF46D9" w:rsidRPr="00E60E26" w:rsidRDefault="00EF46D9" w:rsidP="00E60E26">
      <w:pPr>
        <w:pStyle w:val="ListeParagraf"/>
        <w:numPr>
          <w:ilvl w:val="0"/>
          <w:numId w:val="22"/>
        </w:numPr>
        <w:spacing w:after="0" w:line="240" w:lineRule="auto"/>
        <w:ind w:left="567" w:hanging="567"/>
        <w:outlineLvl w:val="2"/>
        <w:rPr>
          <w:rFonts w:ascii="Times New Roman" w:eastAsia="Times New Roman" w:hAnsi="Times New Roman" w:cs="Times New Roman"/>
          <w:bCs/>
          <w:szCs w:val="24"/>
          <w:lang w:eastAsia="tr-TR"/>
        </w:rPr>
      </w:pPr>
      <w:r w:rsidRPr="00E60E26">
        <w:rPr>
          <w:rFonts w:ascii="Times New Roman" w:eastAsia="Times New Roman" w:hAnsi="Times New Roman" w:cs="Times New Roman"/>
          <w:bCs/>
          <w:szCs w:val="24"/>
          <w:lang w:eastAsia="tr-TR"/>
        </w:rPr>
        <w:t>Doğru cevap:</w:t>
      </w:r>
      <w:r w:rsidR="00E60E26" w:rsidRPr="00E60E26">
        <w:rPr>
          <w:rFonts w:ascii="Times New Roman" w:eastAsia="Times New Roman" w:hAnsi="Times New Roman" w:cs="Times New Roman"/>
          <w:bCs/>
          <w:szCs w:val="24"/>
          <w:lang w:eastAsia="tr-TR"/>
        </w:rPr>
        <w:t xml:space="preserve"> </w:t>
      </w:r>
      <w:r w:rsidRPr="00E60E26">
        <w:rPr>
          <w:rFonts w:ascii="Times New Roman" w:eastAsia="Times New Roman" w:hAnsi="Times New Roman" w:cs="Times New Roman"/>
          <w:bCs/>
          <w:szCs w:val="24"/>
          <w:lang w:eastAsia="tr-TR"/>
        </w:rPr>
        <w:t>E şıkkı – Somut Deneyim → Yansıtıcı Gözlem → Soyut Kavramsallaştırma → Aktif Deneyimleme</w:t>
      </w:r>
    </w:p>
    <w:p w:rsidR="00EF46D9" w:rsidRPr="00E60E26" w:rsidRDefault="00EF46D9" w:rsidP="00E60E26">
      <w:pPr>
        <w:spacing w:after="0" w:line="240" w:lineRule="auto"/>
        <w:ind w:left="567"/>
        <w:outlineLvl w:val="2"/>
        <w:rPr>
          <w:rFonts w:ascii="Times New Roman" w:eastAsia="Times New Roman" w:hAnsi="Times New Roman" w:cs="Times New Roman"/>
          <w:bCs/>
          <w:szCs w:val="24"/>
          <w:lang w:eastAsia="tr-TR"/>
        </w:rPr>
      </w:pPr>
      <w:r w:rsidRPr="00E60E26">
        <w:rPr>
          <w:rFonts w:ascii="Times New Roman" w:eastAsia="Times New Roman" w:hAnsi="Times New Roman" w:cs="Times New Roman"/>
          <w:bCs/>
          <w:szCs w:val="24"/>
          <w:lang w:eastAsia="tr-TR"/>
        </w:rPr>
        <w:t>11:32 – 12:40</w:t>
      </w:r>
    </w:p>
    <w:p w:rsidR="00E60E26" w:rsidRPr="00E60E26" w:rsidRDefault="00EF46D9" w:rsidP="00E60E26">
      <w:pPr>
        <w:pStyle w:val="ListeParagraf"/>
        <w:numPr>
          <w:ilvl w:val="0"/>
          <w:numId w:val="22"/>
        </w:numPr>
        <w:spacing w:after="0" w:line="240" w:lineRule="auto"/>
        <w:ind w:left="567" w:hanging="567"/>
        <w:outlineLvl w:val="2"/>
        <w:rPr>
          <w:rFonts w:ascii="Times New Roman" w:eastAsia="Times New Roman" w:hAnsi="Times New Roman" w:cs="Times New Roman"/>
          <w:bCs/>
          <w:szCs w:val="24"/>
          <w:lang w:eastAsia="tr-TR"/>
        </w:rPr>
      </w:pPr>
      <w:r w:rsidRPr="00E60E26">
        <w:rPr>
          <w:rFonts w:ascii="Times New Roman" w:eastAsia="Times New Roman" w:hAnsi="Times New Roman" w:cs="Times New Roman"/>
          <w:bCs/>
          <w:szCs w:val="24"/>
          <w:lang w:eastAsia="tr-TR"/>
        </w:rPr>
        <w:t>Doğru cevap: C şıkkı – Gerçek hayattaki senaryoları güvenli bir ortamda deneyimleme</w:t>
      </w:r>
    </w:p>
    <w:p w:rsidR="00EF46D9" w:rsidRPr="00E60E26" w:rsidRDefault="00EF46D9" w:rsidP="00E60E26">
      <w:pPr>
        <w:spacing w:after="0" w:line="240" w:lineRule="auto"/>
        <w:ind w:left="567"/>
        <w:outlineLvl w:val="2"/>
        <w:rPr>
          <w:rFonts w:ascii="Times New Roman" w:eastAsia="Times New Roman" w:hAnsi="Times New Roman" w:cs="Times New Roman"/>
          <w:bCs/>
          <w:szCs w:val="24"/>
          <w:lang w:eastAsia="tr-TR"/>
        </w:rPr>
      </w:pPr>
      <w:r w:rsidRPr="00E60E26">
        <w:rPr>
          <w:rFonts w:ascii="Times New Roman" w:eastAsia="Times New Roman" w:hAnsi="Times New Roman" w:cs="Times New Roman"/>
          <w:bCs/>
          <w:szCs w:val="24"/>
          <w:lang w:eastAsia="tr-TR"/>
        </w:rPr>
        <w:t>11:51 – 12:40</w:t>
      </w:r>
    </w:p>
    <w:p w:rsidR="00EF46D9" w:rsidRPr="00E60E26" w:rsidRDefault="00EF46D9" w:rsidP="00E60E26">
      <w:pPr>
        <w:pStyle w:val="ListeParagraf"/>
        <w:numPr>
          <w:ilvl w:val="0"/>
          <w:numId w:val="22"/>
        </w:numPr>
        <w:spacing w:after="0" w:line="240" w:lineRule="auto"/>
        <w:ind w:left="567" w:hanging="567"/>
        <w:outlineLvl w:val="2"/>
        <w:rPr>
          <w:rFonts w:ascii="Times New Roman" w:eastAsia="Times New Roman" w:hAnsi="Times New Roman" w:cs="Times New Roman"/>
          <w:bCs/>
          <w:szCs w:val="24"/>
          <w:lang w:eastAsia="tr-TR"/>
        </w:rPr>
      </w:pPr>
      <w:r w:rsidRPr="00E60E26">
        <w:rPr>
          <w:rFonts w:ascii="Times New Roman" w:eastAsia="Times New Roman" w:hAnsi="Times New Roman" w:cs="Times New Roman"/>
          <w:bCs/>
          <w:szCs w:val="24"/>
          <w:lang w:eastAsia="tr-TR"/>
        </w:rPr>
        <w:t>Doğru cevap: E şıkkı – Kolaylaştırıcı ve destekleyici</w:t>
      </w:r>
    </w:p>
    <w:p w:rsidR="00E60E26" w:rsidRPr="00E60E26" w:rsidRDefault="00EF46D9" w:rsidP="00E60E26">
      <w:pPr>
        <w:spacing w:after="0" w:line="240" w:lineRule="auto"/>
        <w:ind w:left="567"/>
        <w:outlineLvl w:val="2"/>
        <w:rPr>
          <w:rFonts w:ascii="Times New Roman" w:eastAsia="Times New Roman" w:hAnsi="Times New Roman" w:cs="Times New Roman"/>
          <w:bCs/>
          <w:szCs w:val="24"/>
          <w:lang w:eastAsia="tr-TR"/>
        </w:rPr>
      </w:pPr>
      <w:r w:rsidRPr="00E60E26">
        <w:rPr>
          <w:rFonts w:ascii="Times New Roman" w:eastAsia="Times New Roman" w:hAnsi="Times New Roman" w:cs="Times New Roman"/>
          <w:bCs/>
          <w:szCs w:val="24"/>
          <w:lang w:eastAsia="tr-TR"/>
        </w:rPr>
        <w:t>03:40 – 04:02</w:t>
      </w:r>
    </w:p>
    <w:p w:rsidR="00EF46D9" w:rsidRPr="00E60E26" w:rsidRDefault="00EF46D9" w:rsidP="00E60E26">
      <w:pPr>
        <w:spacing w:after="0" w:line="240" w:lineRule="auto"/>
        <w:ind w:left="567"/>
        <w:outlineLvl w:val="2"/>
        <w:rPr>
          <w:rFonts w:ascii="Times New Roman" w:eastAsia="Times New Roman" w:hAnsi="Times New Roman" w:cs="Times New Roman"/>
          <w:bCs/>
          <w:szCs w:val="24"/>
          <w:lang w:eastAsia="tr-TR"/>
        </w:rPr>
      </w:pPr>
      <w:r w:rsidRPr="00E60E26">
        <w:rPr>
          <w:rFonts w:ascii="Times New Roman" w:eastAsia="Times New Roman" w:hAnsi="Times New Roman" w:cs="Times New Roman"/>
          <w:bCs/>
          <w:szCs w:val="24"/>
          <w:lang w:eastAsia="tr-TR"/>
        </w:rPr>
        <w:t>05:30 – 05:54</w:t>
      </w:r>
    </w:p>
    <w:p w:rsidR="00EF46D9" w:rsidRPr="00EF46D9" w:rsidRDefault="00EF46D9" w:rsidP="00EF46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EF46D9" w:rsidRPr="00EF46D9" w:rsidRDefault="00EF46D9" w:rsidP="00E60E26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EF46D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BOŞLUK DOLDURMA – ZAMAN ARALIKLARI</w:t>
      </w:r>
    </w:p>
    <w:p w:rsidR="00EF46D9" w:rsidRPr="00EF46D9" w:rsidRDefault="00EF46D9" w:rsidP="00E60E26">
      <w:pPr>
        <w:pStyle w:val="ListeParagraf"/>
        <w:spacing w:after="0" w:line="240" w:lineRule="auto"/>
        <w:ind w:hanging="360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</w:pPr>
      <w:r w:rsidRPr="00EF46D9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1. Kurumsal sürdürülebilirlik</w:t>
      </w:r>
    </w:p>
    <w:p w:rsidR="00EF46D9" w:rsidRPr="00EF46D9" w:rsidRDefault="00EF46D9" w:rsidP="00E60E26">
      <w:pPr>
        <w:pStyle w:val="ListeParagraf"/>
        <w:spacing w:after="0" w:line="240" w:lineRule="auto"/>
        <w:ind w:hanging="360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</w:pPr>
      <w:r w:rsidRPr="00EF46D9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 xml:space="preserve"> 00:00 – 00:29</w:t>
      </w:r>
    </w:p>
    <w:p w:rsidR="00EF46D9" w:rsidRPr="00EF46D9" w:rsidRDefault="00EF46D9" w:rsidP="00E60E26">
      <w:pPr>
        <w:pStyle w:val="ListeParagraf"/>
        <w:spacing w:after="0" w:line="240" w:lineRule="auto"/>
        <w:ind w:hanging="360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</w:pPr>
      <w:r w:rsidRPr="00EF46D9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2. Öz-yeterlik kaygısı</w:t>
      </w:r>
    </w:p>
    <w:p w:rsidR="00EF46D9" w:rsidRPr="00EF46D9" w:rsidRDefault="00EF46D9" w:rsidP="00E60E26">
      <w:pPr>
        <w:pStyle w:val="ListeParagraf"/>
        <w:spacing w:after="0" w:line="240" w:lineRule="auto"/>
        <w:ind w:hanging="360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</w:pPr>
      <w:r w:rsidRPr="00EF46D9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 xml:space="preserve"> 02:53 – 03:40</w:t>
      </w:r>
    </w:p>
    <w:p w:rsidR="00EF46D9" w:rsidRPr="00EF46D9" w:rsidRDefault="00EF46D9" w:rsidP="00E60E26">
      <w:pPr>
        <w:pStyle w:val="ListeParagraf"/>
        <w:spacing w:after="0" w:line="240" w:lineRule="auto"/>
        <w:ind w:hanging="360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</w:pPr>
      <w:r w:rsidRPr="00EF46D9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3. Küçük ve yinelemeli adımlar</w:t>
      </w:r>
    </w:p>
    <w:p w:rsidR="00EF46D9" w:rsidRPr="00EF46D9" w:rsidRDefault="00EF46D9" w:rsidP="00E60E26">
      <w:pPr>
        <w:pStyle w:val="ListeParagraf"/>
        <w:spacing w:after="0" w:line="240" w:lineRule="auto"/>
        <w:ind w:hanging="360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</w:pPr>
      <w:r w:rsidRPr="00EF46D9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 xml:space="preserve"> 05:54 – 06:18</w:t>
      </w:r>
    </w:p>
    <w:p w:rsidR="00EF46D9" w:rsidRPr="00EF46D9" w:rsidRDefault="00EF46D9" w:rsidP="00E60E26">
      <w:pPr>
        <w:pStyle w:val="ListeParagraf"/>
        <w:spacing w:after="0" w:line="240" w:lineRule="auto"/>
        <w:ind w:hanging="360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</w:pPr>
      <w:r w:rsidRPr="00EF46D9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 xml:space="preserve">4. Product </w:t>
      </w:r>
      <w:proofErr w:type="spellStart"/>
      <w:r w:rsidRPr="00EF46D9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Owner</w:t>
      </w:r>
      <w:proofErr w:type="spellEnd"/>
      <w:r w:rsidRPr="00EF46D9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 xml:space="preserve"> rolü</w:t>
      </w:r>
    </w:p>
    <w:p w:rsidR="00EF46D9" w:rsidRPr="00EF46D9" w:rsidRDefault="00EF46D9" w:rsidP="00E60E26">
      <w:pPr>
        <w:pStyle w:val="ListeParagraf"/>
        <w:spacing w:after="0" w:line="240" w:lineRule="auto"/>
        <w:ind w:hanging="360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</w:pPr>
      <w:r w:rsidRPr="00EF46D9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 xml:space="preserve"> 06:42 – 07:09</w:t>
      </w:r>
    </w:p>
    <w:p w:rsidR="00EF46D9" w:rsidRPr="00EF46D9" w:rsidRDefault="00EF46D9" w:rsidP="00E60E26">
      <w:pPr>
        <w:pStyle w:val="ListeParagraf"/>
        <w:spacing w:after="0" w:line="240" w:lineRule="auto"/>
        <w:ind w:hanging="360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</w:pPr>
      <w:r w:rsidRPr="00EF46D9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 xml:space="preserve">5. </w:t>
      </w:r>
      <w:proofErr w:type="spellStart"/>
      <w:r w:rsidRPr="00EF46D9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Psikososyal</w:t>
      </w:r>
      <w:proofErr w:type="spellEnd"/>
      <w:r w:rsidRPr="00EF46D9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 xml:space="preserve"> destek</w:t>
      </w:r>
    </w:p>
    <w:p w:rsidR="00EF46D9" w:rsidRPr="00EF46D9" w:rsidRDefault="00EF46D9" w:rsidP="00E60E26">
      <w:pPr>
        <w:pStyle w:val="ListeParagraf"/>
        <w:spacing w:after="0" w:line="240" w:lineRule="auto"/>
        <w:ind w:hanging="360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</w:pPr>
      <w:r w:rsidRPr="00EF46D9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 xml:space="preserve"> 11:51 – 12:19</w:t>
      </w:r>
    </w:p>
    <w:p w:rsidR="00EF46D9" w:rsidRPr="00EF46D9" w:rsidRDefault="00EF46D9" w:rsidP="00EF46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EF46D9" w:rsidRPr="00EF46D9" w:rsidRDefault="00EF46D9" w:rsidP="00E60E26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EF46D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AÇIK UÇLU SORULAR – ANA CEVAP BÖLÜMLERİ</w:t>
      </w:r>
    </w:p>
    <w:p w:rsidR="00EF46D9" w:rsidRPr="00EF46D9" w:rsidRDefault="00EF46D9" w:rsidP="00E60E26">
      <w:pPr>
        <w:pStyle w:val="ListeParagraf"/>
        <w:spacing w:after="0" w:line="240" w:lineRule="auto"/>
        <w:ind w:hanging="360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</w:pPr>
      <w:r w:rsidRPr="00EF46D9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1. Psikolojik – örgütsel – kültürel direnç</w:t>
      </w:r>
    </w:p>
    <w:p w:rsidR="00EF46D9" w:rsidRPr="00EF46D9" w:rsidRDefault="00EF46D9" w:rsidP="00E60E26">
      <w:pPr>
        <w:pStyle w:val="ListeParagraf"/>
        <w:spacing w:after="0" w:line="240" w:lineRule="auto"/>
        <w:ind w:hanging="360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</w:pPr>
      <w:r w:rsidRPr="00EF46D9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 xml:space="preserve"> 02:06 – 05:10</w:t>
      </w:r>
    </w:p>
    <w:p w:rsidR="00EF46D9" w:rsidRPr="00EF46D9" w:rsidRDefault="00EF46D9" w:rsidP="00E60E26">
      <w:pPr>
        <w:pStyle w:val="ListeParagraf"/>
        <w:spacing w:after="0" w:line="240" w:lineRule="auto"/>
        <w:ind w:hanging="360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</w:pPr>
      <w:r w:rsidRPr="00EF46D9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2. Çevik liderlik ve değişim yönetimi</w:t>
      </w:r>
    </w:p>
    <w:p w:rsidR="00EF46D9" w:rsidRPr="00EF46D9" w:rsidRDefault="00EF46D9" w:rsidP="00E60E26">
      <w:pPr>
        <w:pStyle w:val="ListeParagraf"/>
        <w:spacing w:after="0" w:line="240" w:lineRule="auto"/>
        <w:ind w:hanging="360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</w:pPr>
      <w:r w:rsidRPr="00EF46D9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 xml:space="preserve"> 05:30 – 08:10</w:t>
      </w:r>
    </w:p>
    <w:p w:rsidR="00EF46D9" w:rsidRPr="00EF46D9" w:rsidRDefault="00EF46D9" w:rsidP="00E60E26">
      <w:pPr>
        <w:pStyle w:val="ListeParagraf"/>
        <w:spacing w:after="0" w:line="240" w:lineRule="auto"/>
        <w:ind w:hanging="360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</w:pPr>
      <w:r w:rsidRPr="00EF46D9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 xml:space="preserve">3. </w:t>
      </w:r>
      <w:proofErr w:type="spellStart"/>
      <w:r w:rsidRPr="00EF46D9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Scrum</w:t>
      </w:r>
      <w:proofErr w:type="spellEnd"/>
      <w:r w:rsidRPr="00EF46D9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 xml:space="preserve"> – </w:t>
      </w:r>
      <w:proofErr w:type="spellStart"/>
      <w:r w:rsidRPr="00EF46D9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Kanban</w:t>
      </w:r>
      <w:proofErr w:type="spellEnd"/>
      <w:r w:rsidRPr="00EF46D9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 xml:space="preserve"> karşılaştırması</w:t>
      </w:r>
    </w:p>
    <w:p w:rsidR="00EF46D9" w:rsidRPr="00EF46D9" w:rsidRDefault="00EF46D9" w:rsidP="00E60E26">
      <w:pPr>
        <w:pStyle w:val="ListeParagraf"/>
        <w:spacing w:after="0" w:line="240" w:lineRule="auto"/>
        <w:ind w:hanging="360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</w:pPr>
      <w:r w:rsidRPr="00EF46D9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 xml:space="preserve"> 06:18 – 07:27</w:t>
      </w:r>
    </w:p>
    <w:p w:rsidR="00EF46D9" w:rsidRPr="00EF46D9" w:rsidRDefault="00EF46D9" w:rsidP="00E60E26">
      <w:pPr>
        <w:pStyle w:val="ListeParagraf"/>
        <w:spacing w:after="0" w:line="240" w:lineRule="auto"/>
        <w:ind w:hanging="360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</w:pPr>
      <w:r w:rsidRPr="00EF46D9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4. Sürekli öğrenme kültürü</w:t>
      </w:r>
    </w:p>
    <w:p w:rsidR="00EF46D9" w:rsidRPr="00EF46D9" w:rsidRDefault="00EF46D9" w:rsidP="00E60E26">
      <w:pPr>
        <w:pStyle w:val="ListeParagraf"/>
        <w:spacing w:after="0" w:line="240" w:lineRule="auto"/>
        <w:ind w:hanging="360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</w:pPr>
      <w:r w:rsidRPr="00EF46D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r w:rsidRPr="00EF46D9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08:34 – 10:28</w:t>
      </w:r>
    </w:p>
    <w:p w:rsidR="00EF46D9" w:rsidRPr="00EF46D9" w:rsidRDefault="00EF46D9" w:rsidP="00E60E26">
      <w:pPr>
        <w:pStyle w:val="ListeParagraf"/>
        <w:spacing w:after="0" w:line="240" w:lineRule="auto"/>
        <w:ind w:hanging="360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</w:pPr>
      <w:r w:rsidRPr="00EF46D9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5. Simülasyon, role-</w:t>
      </w:r>
      <w:proofErr w:type="spellStart"/>
      <w:r w:rsidRPr="00EF46D9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play</w:t>
      </w:r>
      <w:proofErr w:type="spellEnd"/>
      <w:r w:rsidRPr="00EF46D9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 xml:space="preserve"> ve kriz becerileri</w:t>
      </w:r>
    </w:p>
    <w:p w:rsidR="00EF46D9" w:rsidRPr="00E60E26" w:rsidRDefault="00EF46D9" w:rsidP="00E60E26">
      <w:pPr>
        <w:pStyle w:val="ListeParagraf"/>
        <w:spacing w:after="0" w:line="240" w:lineRule="auto"/>
        <w:ind w:hanging="360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</w:pPr>
      <w:r w:rsidRPr="00EF46D9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 xml:space="preserve"> 11:32 – 12:40</w:t>
      </w:r>
    </w:p>
    <w:p w:rsidR="00E60E26" w:rsidRDefault="00E60E26" w:rsidP="00E60E26">
      <w:pPr>
        <w:spacing w:after="0" w:line="24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tr-TR"/>
        </w:rPr>
      </w:pPr>
    </w:p>
    <w:p w:rsidR="00E60E26" w:rsidRDefault="00E60E26" w:rsidP="00E60E26">
      <w:pPr>
        <w:spacing w:after="0" w:line="24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tr-TR"/>
        </w:rPr>
      </w:pPr>
    </w:p>
    <w:p w:rsidR="00E60E26" w:rsidRDefault="00E60E26" w:rsidP="00E60E26">
      <w:pPr>
        <w:spacing w:after="0" w:line="24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tr-TR"/>
        </w:rPr>
      </w:pPr>
    </w:p>
    <w:p w:rsidR="00E60E26" w:rsidRDefault="00E60E26" w:rsidP="00E60E26">
      <w:pPr>
        <w:spacing w:after="0" w:line="24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tr-TR"/>
        </w:rPr>
      </w:pPr>
    </w:p>
    <w:p w:rsidR="00EF46D9" w:rsidRPr="00E60E26" w:rsidRDefault="00EF46D9" w:rsidP="00E60E26">
      <w:pPr>
        <w:spacing w:after="0" w:line="24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tr-TR"/>
        </w:rPr>
      </w:pPr>
      <w:r w:rsidRPr="00E60E26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tr-TR"/>
        </w:rPr>
        <w:lastRenderedPageBreak/>
        <w:t>İÇİNDEKİLER</w:t>
      </w:r>
    </w:p>
    <w:p w:rsidR="00EF46D9" w:rsidRPr="00EF46D9" w:rsidRDefault="00EF46D9" w:rsidP="00EF46D9">
      <w:pPr>
        <w:pStyle w:val="ListeParagra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</w:pPr>
      <w:r w:rsidRPr="00EF46D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  <w:t xml:space="preserve">00:00 Değişim yönetimine giriş: Okul liderliği </w:t>
      </w:r>
      <w:proofErr w:type="gramStart"/>
      <w:r w:rsidRPr="00EF46D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  <w:t>metaforu</w:t>
      </w:r>
      <w:proofErr w:type="gramEnd"/>
    </w:p>
    <w:p w:rsidR="00EF46D9" w:rsidRPr="00EF46D9" w:rsidRDefault="00EF46D9" w:rsidP="00EF46D9">
      <w:pPr>
        <w:pStyle w:val="ListeParagra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</w:pPr>
      <w:r w:rsidRPr="00EF46D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  <w:t>00:29 “Biz hep böyle yapıyorduk”: Değişime ilk tepki</w:t>
      </w:r>
    </w:p>
    <w:p w:rsidR="00EF46D9" w:rsidRPr="00EF46D9" w:rsidRDefault="00EF46D9" w:rsidP="00EF46D9">
      <w:pPr>
        <w:pStyle w:val="ListeParagra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</w:pPr>
      <w:r w:rsidRPr="00EF46D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  <w:t>00:54 Değişime direncin arkasındaki görünmeyen nedenler</w:t>
      </w:r>
    </w:p>
    <w:p w:rsidR="00EF46D9" w:rsidRPr="00EF46D9" w:rsidRDefault="00EF46D9" w:rsidP="00EF46D9">
      <w:pPr>
        <w:pStyle w:val="ListeParagra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</w:pPr>
      <w:r w:rsidRPr="00EF46D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  <w:t>01:15 Değişim yolculuğunun haritası ve ana bölümler</w:t>
      </w:r>
    </w:p>
    <w:p w:rsidR="00EF46D9" w:rsidRPr="00EF46D9" w:rsidRDefault="00EF46D9" w:rsidP="00EF46D9">
      <w:pPr>
        <w:pStyle w:val="ListeParagra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</w:pPr>
      <w:r w:rsidRPr="00EF46D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  <w:t>01:39 Direnci anlamak: Değişim liderliğinin ilk adımı</w:t>
      </w:r>
    </w:p>
    <w:p w:rsidR="00EF46D9" w:rsidRPr="00EF46D9" w:rsidRDefault="00EF46D9" w:rsidP="00EF46D9">
      <w:pPr>
        <w:pStyle w:val="ListeParagra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</w:pPr>
      <w:r w:rsidRPr="00EF46D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  <w:t>02:06 Değişime direnmenin temel nedenleri</w:t>
      </w:r>
    </w:p>
    <w:p w:rsidR="00EF46D9" w:rsidRPr="00EF46D9" w:rsidRDefault="00EF46D9" w:rsidP="00EF46D9">
      <w:pPr>
        <w:pStyle w:val="ListeParagra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</w:pPr>
      <w:r w:rsidRPr="00EF46D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  <w:t>02:53 Psikolojik direnç ve öz-yeterlik kaygısı</w:t>
      </w:r>
    </w:p>
    <w:p w:rsidR="00EF46D9" w:rsidRPr="00EF46D9" w:rsidRDefault="00EF46D9" w:rsidP="00EF46D9">
      <w:pPr>
        <w:pStyle w:val="ListeParagra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</w:pPr>
      <w:r w:rsidRPr="00EF46D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  <w:t>03:40 Örgütsel direnç: Sistemsel ve bürokratik engeller</w:t>
      </w:r>
    </w:p>
    <w:p w:rsidR="00EF46D9" w:rsidRPr="00EF46D9" w:rsidRDefault="00EF46D9" w:rsidP="00EF46D9">
      <w:pPr>
        <w:pStyle w:val="ListeParagra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</w:pPr>
      <w:r w:rsidRPr="00EF46D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  <w:t>04:47 Kültürel direnç: Okulun görünmeyen DNA’sı</w:t>
      </w:r>
    </w:p>
    <w:p w:rsidR="00EF46D9" w:rsidRPr="00EF46D9" w:rsidRDefault="00EF46D9" w:rsidP="00EF46D9">
      <w:pPr>
        <w:pStyle w:val="ListeParagra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</w:pPr>
      <w:r w:rsidRPr="00EF46D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  <w:t>05:30 Çözüm aşaması: Çevik liderin alet çantası</w:t>
      </w:r>
    </w:p>
    <w:p w:rsidR="00EF46D9" w:rsidRPr="00EF46D9" w:rsidRDefault="00EF46D9" w:rsidP="00EF46D9">
      <w:pPr>
        <w:pStyle w:val="ListeParagra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</w:pPr>
      <w:r w:rsidRPr="00EF46D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  <w:t>05:54 Çevik düşünce nedir? Küçük ve yinelemeli adımlar</w:t>
      </w:r>
    </w:p>
    <w:p w:rsidR="00EF46D9" w:rsidRPr="00EF46D9" w:rsidRDefault="00EF46D9" w:rsidP="00EF46D9">
      <w:pPr>
        <w:pStyle w:val="ListeParagra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</w:pPr>
      <w:r w:rsidRPr="00EF46D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  <w:t xml:space="preserve">06:18 </w:t>
      </w:r>
      <w:proofErr w:type="spellStart"/>
      <w:r w:rsidRPr="00EF46D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  <w:t>Scrum</w:t>
      </w:r>
      <w:proofErr w:type="spellEnd"/>
      <w:r w:rsidRPr="00EF46D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  <w:t xml:space="preserve"> ve </w:t>
      </w:r>
      <w:proofErr w:type="spellStart"/>
      <w:r w:rsidRPr="00EF46D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  <w:t>Kanban</w:t>
      </w:r>
      <w:proofErr w:type="spellEnd"/>
      <w:r w:rsidRPr="00EF46D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  <w:t>: Okullar için çevik araçlar</w:t>
      </w:r>
    </w:p>
    <w:p w:rsidR="00EF46D9" w:rsidRPr="00EF46D9" w:rsidRDefault="00EF46D9" w:rsidP="00EF46D9">
      <w:pPr>
        <w:pStyle w:val="ListeParagra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</w:pPr>
      <w:r w:rsidRPr="00EF46D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  <w:t xml:space="preserve">06:42 </w:t>
      </w:r>
      <w:proofErr w:type="spellStart"/>
      <w:r w:rsidRPr="00EF46D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  <w:t>Scrum</w:t>
      </w:r>
      <w:proofErr w:type="spellEnd"/>
      <w:r w:rsidRPr="00EF46D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  <w:t xml:space="preserve"> örneği: Dijital sınav sistemi senaryosu</w:t>
      </w:r>
    </w:p>
    <w:p w:rsidR="00EF46D9" w:rsidRPr="00EF46D9" w:rsidRDefault="00EF46D9" w:rsidP="00EF46D9">
      <w:pPr>
        <w:pStyle w:val="ListeParagra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</w:pPr>
      <w:r w:rsidRPr="00EF46D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  <w:t xml:space="preserve">07:09 </w:t>
      </w:r>
      <w:proofErr w:type="spellStart"/>
      <w:r w:rsidRPr="00EF46D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  <w:t>Kanban</w:t>
      </w:r>
      <w:proofErr w:type="spellEnd"/>
      <w:r w:rsidRPr="00EF46D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  <w:t xml:space="preserve"> ile iş süreçlerini görselleştirme</w:t>
      </w:r>
    </w:p>
    <w:p w:rsidR="00EF46D9" w:rsidRPr="00EF46D9" w:rsidRDefault="00EF46D9" w:rsidP="00EF46D9">
      <w:pPr>
        <w:pStyle w:val="ListeParagra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</w:pPr>
      <w:r w:rsidRPr="00EF46D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  <w:t xml:space="preserve">07:48 Kısa vadeli kazanımlar ve </w:t>
      </w:r>
      <w:proofErr w:type="gramStart"/>
      <w:r w:rsidRPr="00EF46D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  <w:t>motivasyonun</w:t>
      </w:r>
      <w:proofErr w:type="gramEnd"/>
      <w:r w:rsidRPr="00EF46D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  <w:t xml:space="preserve"> önemi</w:t>
      </w:r>
    </w:p>
    <w:p w:rsidR="00EF46D9" w:rsidRPr="00EF46D9" w:rsidRDefault="00EF46D9" w:rsidP="00EF46D9">
      <w:pPr>
        <w:pStyle w:val="ListeParagra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</w:pPr>
      <w:r w:rsidRPr="00EF46D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  <w:t>08:34 Sürekli gelişim kültürü ve öğrenen okul modeli</w:t>
      </w:r>
    </w:p>
    <w:p w:rsidR="00EF46D9" w:rsidRPr="00EF46D9" w:rsidRDefault="00EF46D9" w:rsidP="00EF46D9">
      <w:pPr>
        <w:pStyle w:val="ListeParagra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</w:pPr>
      <w:r w:rsidRPr="00EF46D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  <w:t>08:58 Hata yapma kültürü: Başarısızlıktan öğrenmeye</w:t>
      </w:r>
    </w:p>
    <w:p w:rsidR="00EF46D9" w:rsidRPr="00EF46D9" w:rsidRDefault="00EF46D9" w:rsidP="00EF46D9">
      <w:pPr>
        <w:pStyle w:val="ListeParagra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</w:pPr>
      <w:r w:rsidRPr="00EF46D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  <w:t>09:46 Gelişim kültürü için liderin atması gereken adımlar</w:t>
      </w:r>
    </w:p>
    <w:p w:rsidR="00EF46D9" w:rsidRPr="00EF46D9" w:rsidRDefault="00EF46D9" w:rsidP="00EF46D9">
      <w:pPr>
        <w:pStyle w:val="ListeParagra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</w:pPr>
      <w:r w:rsidRPr="00EF46D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  <w:t>10:28 Krize hazırlıklı okul: Değişimin nihai testi</w:t>
      </w:r>
    </w:p>
    <w:p w:rsidR="00EF46D9" w:rsidRPr="00EF46D9" w:rsidRDefault="00EF46D9" w:rsidP="00EF46D9">
      <w:pPr>
        <w:pStyle w:val="ListeParagra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</w:pPr>
      <w:r w:rsidRPr="00EF46D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  <w:t>10:50 Kriz planları neden tek başına yeterli değildir?</w:t>
      </w:r>
    </w:p>
    <w:p w:rsidR="00EF46D9" w:rsidRPr="00EF46D9" w:rsidRDefault="00EF46D9" w:rsidP="00EF46D9">
      <w:pPr>
        <w:pStyle w:val="ListeParagra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</w:pPr>
      <w:r w:rsidRPr="00EF46D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  <w:t>11:32 Simülasyonlar ve tatbikatlarla beceri geliştirme</w:t>
      </w:r>
    </w:p>
    <w:p w:rsidR="00EF46D9" w:rsidRPr="00EF46D9" w:rsidRDefault="00EF46D9" w:rsidP="00EF46D9">
      <w:pPr>
        <w:pStyle w:val="ListeParagra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</w:pPr>
      <w:r w:rsidRPr="00EF46D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  <w:t>11:51 Kriz anında karar alma, iletişim ve koordinasyon</w:t>
      </w:r>
    </w:p>
    <w:p w:rsidR="00EF46D9" w:rsidRPr="00EF46D9" w:rsidRDefault="00EF46D9" w:rsidP="00EF46D9">
      <w:pPr>
        <w:pStyle w:val="ListeParagra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</w:pPr>
      <w:r w:rsidRPr="00EF46D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  <w:t>12:40 Etkili kriz yönetiminin üç temel sacayağı</w:t>
      </w:r>
    </w:p>
    <w:p w:rsidR="00EF46D9" w:rsidRPr="00EF46D9" w:rsidRDefault="00EF46D9" w:rsidP="00EF46D9">
      <w:pPr>
        <w:pStyle w:val="ListeParagra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</w:pPr>
      <w:r w:rsidRPr="00EF46D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  <w:t>13:04 Çevik liderlikte güven inşa etmenin önemi</w:t>
      </w:r>
    </w:p>
    <w:p w:rsidR="000B479B" w:rsidRPr="00EF46D9" w:rsidRDefault="00EF46D9" w:rsidP="00EF46D9">
      <w:pPr>
        <w:pStyle w:val="ListeParagra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</w:pPr>
      <w:r w:rsidRPr="00EF46D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tr-TR"/>
        </w:rPr>
        <w:t>13:47 Kapanış</w:t>
      </w:r>
    </w:p>
    <w:sectPr w:rsidR="000B479B" w:rsidRPr="00EF46D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B70401"/>
    <w:multiLevelType w:val="hybridMultilevel"/>
    <w:tmpl w:val="8D0CADD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22767D"/>
    <w:multiLevelType w:val="multilevel"/>
    <w:tmpl w:val="DD70D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830B17"/>
    <w:multiLevelType w:val="multilevel"/>
    <w:tmpl w:val="5ECEA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EB59A5"/>
    <w:multiLevelType w:val="multilevel"/>
    <w:tmpl w:val="A4C46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800E03"/>
    <w:multiLevelType w:val="multilevel"/>
    <w:tmpl w:val="909EA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D44EF1"/>
    <w:multiLevelType w:val="multilevel"/>
    <w:tmpl w:val="51A81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B67C52"/>
    <w:multiLevelType w:val="multilevel"/>
    <w:tmpl w:val="30128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A93B5C"/>
    <w:multiLevelType w:val="multilevel"/>
    <w:tmpl w:val="D92AD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2839D9"/>
    <w:multiLevelType w:val="multilevel"/>
    <w:tmpl w:val="171CE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A632E1"/>
    <w:multiLevelType w:val="multilevel"/>
    <w:tmpl w:val="50867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6B7996"/>
    <w:multiLevelType w:val="multilevel"/>
    <w:tmpl w:val="6764E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CD3FC6"/>
    <w:multiLevelType w:val="hybridMultilevel"/>
    <w:tmpl w:val="7F42968C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A213D3"/>
    <w:multiLevelType w:val="multilevel"/>
    <w:tmpl w:val="6EA0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B86027"/>
    <w:multiLevelType w:val="multilevel"/>
    <w:tmpl w:val="FE4E8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79378C"/>
    <w:multiLevelType w:val="hybridMultilevel"/>
    <w:tmpl w:val="76D8ACE2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3B4242"/>
    <w:multiLevelType w:val="multilevel"/>
    <w:tmpl w:val="332A4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2738DB"/>
    <w:multiLevelType w:val="multilevel"/>
    <w:tmpl w:val="CDF6C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445774"/>
    <w:multiLevelType w:val="multilevel"/>
    <w:tmpl w:val="AA749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6034A6"/>
    <w:multiLevelType w:val="hybridMultilevel"/>
    <w:tmpl w:val="12081060"/>
    <w:lvl w:ilvl="0" w:tplc="041F000F">
      <w:start w:val="1"/>
      <w:numFmt w:val="decimal"/>
      <w:lvlText w:val="%1."/>
      <w:lvlJc w:val="left"/>
      <w:pPr>
        <w:ind w:left="1080" w:hanging="360"/>
      </w:p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39B535C"/>
    <w:multiLevelType w:val="multilevel"/>
    <w:tmpl w:val="61B24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2C785D"/>
    <w:multiLevelType w:val="multilevel"/>
    <w:tmpl w:val="C1906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5E2C70"/>
    <w:multiLevelType w:val="multilevel"/>
    <w:tmpl w:val="11984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D058D2"/>
    <w:multiLevelType w:val="multilevel"/>
    <w:tmpl w:val="58C26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262C30"/>
    <w:multiLevelType w:val="multilevel"/>
    <w:tmpl w:val="C53C0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23"/>
  </w:num>
  <w:num w:numId="3">
    <w:abstractNumId w:val="5"/>
  </w:num>
  <w:num w:numId="4">
    <w:abstractNumId w:val="4"/>
  </w:num>
  <w:num w:numId="5">
    <w:abstractNumId w:val="20"/>
  </w:num>
  <w:num w:numId="6">
    <w:abstractNumId w:val="9"/>
  </w:num>
  <w:num w:numId="7">
    <w:abstractNumId w:val="17"/>
  </w:num>
  <w:num w:numId="8">
    <w:abstractNumId w:val="6"/>
  </w:num>
  <w:num w:numId="9">
    <w:abstractNumId w:val="7"/>
  </w:num>
  <w:num w:numId="10">
    <w:abstractNumId w:val="13"/>
  </w:num>
  <w:num w:numId="11">
    <w:abstractNumId w:val="12"/>
  </w:num>
  <w:num w:numId="12">
    <w:abstractNumId w:val="2"/>
  </w:num>
  <w:num w:numId="13">
    <w:abstractNumId w:val="15"/>
  </w:num>
  <w:num w:numId="14">
    <w:abstractNumId w:val="3"/>
  </w:num>
  <w:num w:numId="15">
    <w:abstractNumId w:val="10"/>
  </w:num>
  <w:num w:numId="16">
    <w:abstractNumId w:val="16"/>
  </w:num>
  <w:num w:numId="17">
    <w:abstractNumId w:val="21"/>
  </w:num>
  <w:num w:numId="18">
    <w:abstractNumId w:val="1"/>
  </w:num>
  <w:num w:numId="19">
    <w:abstractNumId w:val="19"/>
  </w:num>
  <w:num w:numId="20">
    <w:abstractNumId w:val="8"/>
  </w:num>
  <w:num w:numId="21">
    <w:abstractNumId w:val="18"/>
  </w:num>
  <w:num w:numId="22">
    <w:abstractNumId w:val="11"/>
  </w:num>
  <w:num w:numId="23">
    <w:abstractNumId w:val="0"/>
  </w:num>
  <w:num w:numId="2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0E3C"/>
    <w:rsid w:val="000B479B"/>
    <w:rsid w:val="00531C07"/>
    <w:rsid w:val="00CC56CE"/>
    <w:rsid w:val="00E60E26"/>
    <w:rsid w:val="00E90E3C"/>
    <w:rsid w:val="00EF4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7756FD7-5C75-45C5-A716-0B15CBBB8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EF46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205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9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405</Words>
  <Characters>2313</Characters>
  <Application>Microsoft Office Word</Application>
  <DocSecurity>0</DocSecurity>
  <Lines>19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Monster</dc:creator>
  <cp:keywords/>
  <dc:description/>
  <cp:lastModifiedBy>Tuncay Yavuz ÖZDEMİR</cp:lastModifiedBy>
  <cp:revision>2</cp:revision>
  <dcterms:created xsi:type="dcterms:W3CDTF">2026-01-25T07:28:00Z</dcterms:created>
  <dcterms:modified xsi:type="dcterms:W3CDTF">2026-01-25T07:28:00Z</dcterms:modified>
</cp:coreProperties>
</file>