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76F" w:rsidRDefault="0093415E" w:rsidP="0093415E">
      <w:pPr>
        <w:rPr>
          <w:rFonts w:ascii="Times New Roman" w:hAnsi="Times New Roman" w:cs="Times New Roman"/>
          <w:sz w:val="28"/>
          <w:szCs w:val="28"/>
        </w:rPr>
      </w:pPr>
      <w:bookmarkStart w:id="0" w:name="_GoBack"/>
      <w:r w:rsidRPr="0093415E">
        <w:rPr>
          <w:rFonts w:ascii="Times New Roman" w:hAnsi="Times New Roman" w:cs="Times New Roman"/>
          <w:sz w:val="28"/>
          <w:szCs w:val="28"/>
        </w:rPr>
        <w:t xml:space="preserve">Genişletilmiş </w:t>
      </w:r>
      <w:r w:rsidRPr="0093415E">
        <w:rPr>
          <w:rFonts w:ascii="Times New Roman" w:hAnsi="Times New Roman" w:cs="Times New Roman"/>
          <w:sz w:val="28"/>
          <w:szCs w:val="28"/>
        </w:rPr>
        <w:t xml:space="preserve">Gerçeklik Teknolojileri ve Omuz </w:t>
      </w:r>
      <w:proofErr w:type="spellStart"/>
      <w:r w:rsidRPr="0093415E">
        <w:rPr>
          <w:rFonts w:ascii="Times New Roman" w:hAnsi="Times New Roman" w:cs="Times New Roman"/>
          <w:sz w:val="28"/>
          <w:szCs w:val="28"/>
        </w:rPr>
        <w:t>Replasmanındaki</w:t>
      </w:r>
      <w:proofErr w:type="spellEnd"/>
      <w:r w:rsidRPr="0093415E">
        <w:rPr>
          <w:rFonts w:ascii="Times New Roman" w:hAnsi="Times New Roman" w:cs="Times New Roman"/>
          <w:sz w:val="28"/>
          <w:szCs w:val="28"/>
        </w:rPr>
        <w:t xml:space="preserve"> U</w:t>
      </w:r>
      <w:r w:rsidRPr="0093415E">
        <w:rPr>
          <w:rFonts w:ascii="Times New Roman" w:hAnsi="Times New Roman" w:cs="Times New Roman"/>
          <w:sz w:val="28"/>
          <w:szCs w:val="28"/>
        </w:rPr>
        <w:t>ygulamaları</w:t>
      </w:r>
    </w:p>
    <w:bookmarkEnd w:id="0"/>
    <w:p w:rsidR="0093415E" w:rsidRDefault="0093415E" w:rsidP="0093415E">
      <w:pPr>
        <w:rPr>
          <w:rFonts w:ascii="Times New Roman" w:hAnsi="Times New Roman" w:cs="Times New Roman"/>
          <w:sz w:val="28"/>
          <w:szCs w:val="28"/>
        </w:rPr>
      </w:pPr>
    </w:p>
    <w:p w:rsidR="0093415E" w:rsidRPr="0093415E" w:rsidRDefault="0093415E" w:rsidP="0093415E">
      <w:pPr>
        <w:spacing w:before="96" w:line="319" w:lineRule="auto"/>
        <w:ind w:left="196" w:right="215"/>
        <w:jc w:val="both"/>
        <w:rPr>
          <w:rFonts w:ascii="Times New Roman" w:hAnsi="Times New Roman" w:cs="Times New Roman"/>
          <w:sz w:val="15"/>
        </w:rPr>
      </w:pPr>
      <w:r w:rsidRPr="0093415E">
        <w:rPr>
          <w:rFonts w:ascii="Times New Roman" w:hAnsi="Times New Roman" w:cs="Times New Roman"/>
        </w:rPr>
        <w:t xml:space="preserve">Arka plan: </w:t>
      </w:r>
      <w:r w:rsidRPr="0093415E">
        <w:rPr>
          <w:rFonts w:ascii="Times New Roman" w:hAnsi="Times New Roman" w:cs="Times New Roman"/>
          <w:w w:val="125"/>
        </w:rPr>
        <w:t>Sanal</w:t>
      </w:r>
      <w:r w:rsidRPr="0093415E">
        <w:rPr>
          <w:rFonts w:ascii="Times New Roman" w:hAnsi="Times New Roman" w:cs="Times New Roman"/>
          <w:spacing w:val="-1"/>
          <w:w w:val="125"/>
        </w:rPr>
        <w:t xml:space="preserve"> </w:t>
      </w:r>
      <w:r w:rsidRPr="0093415E">
        <w:rPr>
          <w:rFonts w:ascii="Times New Roman" w:hAnsi="Times New Roman" w:cs="Times New Roman"/>
          <w:w w:val="125"/>
        </w:rPr>
        <w:t>gerçeklik</w:t>
      </w:r>
      <w:r w:rsidRPr="0093415E">
        <w:rPr>
          <w:rFonts w:ascii="Times New Roman" w:hAnsi="Times New Roman" w:cs="Times New Roman"/>
          <w:spacing w:val="-1"/>
          <w:w w:val="125"/>
        </w:rPr>
        <w:t xml:space="preserve"> </w:t>
      </w:r>
      <w:r w:rsidRPr="0093415E">
        <w:rPr>
          <w:rFonts w:ascii="Times New Roman" w:hAnsi="Times New Roman" w:cs="Times New Roman"/>
          <w:w w:val="125"/>
        </w:rPr>
        <w:t>ve</w:t>
      </w:r>
      <w:r w:rsidRPr="0093415E">
        <w:rPr>
          <w:rFonts w:ascii="Times New Roman" w:hAnsi="Times New Roman" w:cs="Times New Roman"/>
          <w:spacing w:val="-1"/>
          <w:w w:val="125"/>
        </w:rPr>
        <w:t xml:space="preserve"> </w:t>
      </w:r>
      <w:r w:rsidRPr="0093415E">
        <w:rPr>
          <w:rFonts w:ascii="Times New Roman" w:hAnsi="Times New Roman" w:cs="Times New Roman"/>
          <w:w w:val="125"/>
        </w:rPr>
        <w:t>karma</w:t>
      </w:r>
      <w:r w:rsidRPr="0093415E">
        <w:rPr>
          <w:rFonts w:ascii="Times New Roman" w:hAnsi="Times New Roman" w:cs="Times New Roman"/>
          <w:spacing w:val="-1"/>
          <w:w w:val="125"/>
        </w:rPr>
        <w:t xml:space="preserve"> </w:t>
      </w:r>
      <w:r w:rsidRPr="0093415E">
        <w:rPr>
          <w:rFonts w:ascii="Times New Roman" w:hAnsi="Times New Roman" w:cs="Times New Roman"/>
          <w:w w:val="125"/>
        </w:rPr>
        <w:t>gerçeklik</w:t>
      </w:r>
      <w:r w:rsidRPr="0093415E">
        <w:rPr>
          <w:rFonts w:ascii="Times New Roman" w:hAnsi="Times New Roman" w:cs="Times New Roman"/>
          <w:spacing w:val="-1"/>
          <w:w w:val="125"/>
        </w:rPr>
        <w:t xml:space="preserve"> </w:t>
      </w:r>
      <w:r w:rsidRPr="0093415E">
        <w:rPr>
          <w:rFonts w:ascii="Times New Roman" w:hAnsi="Times New Roman" w:cs="Times New Roman"/>
          <w:w w:val="125"/>
        </w:rPr>
        <w:t>veya</w:t>
      </w:r>
      <w:r w:rsidRPr="0093415E">
        <w:rPr>
          <w:rFonts w:ascii="Times New Roman" w:hAnsi="Times New Roman" w:cs="Times New Roman"/>
          <w:spacing w:val="-1"/>
          <w:w w:val="125"/>
        </w:rPr>
        <w:t xml:space="preserve"> </w:t>
      </w:r>
      <w:r w:rsidRPr="0093415E">
        <w:rPr>
          <w:rFonts w:ascii="Times New Roman" w:hAnsi="Times New Roman" w:cs="Times New Roman"/>
          <w:w w:val="125"/>
        </w:rPr>
        <w:t>artırılmış</w:t>
      </w:r>
      <w:r w:rsidRPr="0093415E">
        <w:rPr>
          <w:rFonts w:ascii="Times New Roman" w:hAnsi="Times New Roman" w:cs="Times New Roman"/>
          <w:spacing w:val="-3"/>
          <w:w w:val="125"/>
        </w:rPr>
        <w:t xml:space="preserve"> </w:t>
      </w:r>
      <w:r w:rsidRPr="0093415E">
        <w:rPr>
          <w:rFonts w:ascii="Times New Roman" w:hAnsi="Times New Roman" w:cs="Times New Roman"/>
          <w:w w:val="125"/>
        </w:rPr>
        <w:t>gerçeklik</w:t>
      </w:r>
      <w:r w:rsidRPr="0093415E">
        <w:rPr>
          <w:rFonts w:ascii="Times New Roman" w:hAnsi="Times New Roman" w:cs="Times New Roman"/>
          <w:spacing w:val="-3"/>
          <w:w w:val="125"/>
        </w:rPr>
        <w:t xml:space="preserve"> </w:t>
      </w:r>
      <w:r w:rsidRPr="0093415E">
        <w:rPr>
          <w:rFonts w:ascii="Times New Roman" w:hAnsi="Times New Roman" w:cs="Times New Roman"/>
          <w:w w:val="125"/>
        </w:rPr>
        <w:t>gibi</w:t>
      </w:r>
      <w:r w:rsidRPr="0093415E">
        <w:rPr>
          <w:rFonts w:ascii="Times New Roman" w:hAnsi="Times New Roman" w:cs="Times New Roman"/>
          <w:spacing w:val="-1"/>
          <w:w w:val="125"/>
        </w:rPr>
        <w:t xml:space="preserve"> </w:t>
      </w:r>
      <w:r w:rsidRPr="0093415E">
        <w:rPr>
          <w:rFonts w:ascii="Times New Roman" w:hAnsi="Times New Roman" w:cs="Times New Roman"/>
          <w:w w:val="125"/>
        </w:rPr>
        <w:t>genişletilmiş</w:t>
      </w:r>
      <w:r w:rsidRPr="0093415E">
        <w:rPr>
          <w:rFonts w:ascii="Times New Roman" w:hAnsi="Times New Roman" w:cs="Times New Roman"/>
          <w:spacing w:val="-1"/>
          <w:w w:val="125"/>
        </w:rPr>
        <w:t xml:space="preserve"> </w:t>
      </w:r>
      <w:r w:rsidRPr="0093415E">
        <w:rPr>
          <w:rFonts w:ascii="Times New Roman" w:hAnsi="Times New Roman" w:cs="Times New Roman"/>
          <w:w w:val="125"/>
        </w:rPr>
        <w:t xml:space="preserve">gerçeklik teknolojilerinin kullanımı, ortopedik cerrahi de </w:t>
      </w:r>
      <w:proofErr w:type="gramStart"/>
      <w:r w:rsidRPr="0093415E">
        <w:rPr>
          <w:rFonts w:ascii="Times New Roman" w:hAnsi="Times New Roman" w:cs="Times New Roman"/>
          <w:w w:val="125"/>
        </w:rPr>
        <w:t>dahil</w:t>
      </w:r>
      <w:proofErr w:type="gramEnd"/>
      <w:r w:rsidRPr="0093415E">
        <w:rPr>
          <w:rFonts w:ascii="Times New Roman" w:hAnsi="Times New Roman" w:cs="Times New Roman"/>
          <w:w w:val="125"/>
        </w:rPr>
        <w:t xml:space="preserve"> olmak üzere son yıllarda birçok alanda önemli ölçüde artmıştır. Omuz </w:t>
      </w:r>
      <w:proofErr w:type="spellStart"/>
      <w:r w:rsidRPr="0093415E">
        <w:rPr>
          <w:rFonts w:ascii="Times New Roman" w:hAnsi="Times New Roman" w:cs="Times New Roman"/>
          <w:w w:val="125"/>
        </w:rPr>
        <w:t>replasmanında</w:t>
      </w:r>
      <w:proofErr w:type="spellEnd"/>
      <w:r w:rsidRPr="0093415E">
        <w:rPr>
          <w:rFonts w:ascii="Times New Roman" w:hAnsi="Times New Roman" w:cs="Times New Roman"/>
          <w:w w:val="125"/>
        </w:rPr>
        <w:t xml:space="preserve">, bu teknolojilerin </w:t>
      </w:r>
      <w:proofErr w:type="spellStart"/>
      <w:r w:rsidRPr="0093415E">
        <w:rPr>
          <w:rFonts w:ascii="Times New Roman" w:hAnsi="Times New Roman" w:cs="Times New Roman"/>
          <w:w w:val="125"/>
        </w:rPr>
        <w:t>preoperatif</w:t>
      </w:r>
      <w:proofErr w:type="spellEnd"/>
      <w:r w:rsidRPr="0093415E">
        <w:rPr>
          <w:rFonts w:ascii="Times New Roman" w:hAnsi="Times New Roman" w:cs="Times New Roman"/>
          <w:w w:val="125"/>
        </w:rPr>
        <w:t xml:space="preserve"> planlama ve </w:t>
      </w:r>
      <w:proofErr w:type="spellStart"/>
      <w:r w:rsidRPr="0093415E">
        <w:rPr>
          <w:rFonts w:ascii="Times New Roman" w:hAnsi="Times New Roman" w:cs="Times New Roman"/>
          <w:w w:val="125"/>
        </w:rPr>
        <w:t>intraoperatif</w:t>
      </w:r>
      <w:proofErr w:type="spellEnd"/>
      <w:r w:rsidRPr="0093415E">
        <w:rPr>
          <w:rFonts w:ascii="Times New Roman" w:hAnsi="Times New Roman" w:cs="Times New Roman"/>
          <w:w w:val="125"/>
        </w:rPr>
        <w:t xml:space="preserve"> uygulamanın yanı sıra eğitim ve öğretim ve muhtemelen </w:t>
      </w:r>
      <w:proofErr w:type="spellStart"/>
      <w:r w:rsidRPr="0093415E">
        <w:rPr>
          <w:rFonts w:ascii="Times New Roman" w:hAnsi="Times New Roman" w:cs="Times New Roman"/>
          <w:w w:val="125"/>
        </w:rPr>
        <w:t>postoperatif</w:t>
      </w:r>
      <w:proofErr w:type="spellEnd"/>
      <w:r w:rsidRPr="0093415E">
        <w:rPr>
          <w:rFonts w:ascii="Times New Roman" w:hAnsi="Times New Roman" w:cs="Times New Roman"/>
          <w:w w:val="125"/>
        </w:rPr>
        <w:t xml:space="preserve"> </w:t>
      </w:r>
      <w:proofErr w:type="gramStart"/>
      <w:r w:rsidRPr="0093415E">
        <w:rPr>
          <w:rFonts w:ascii="Times New Roman" w:hAnsi="Times New Roman" w:cs="Times New Roman"/>
          <w:w w:val="125"/>
        </w:rPr>
        <w:t>rehabilitasyon</w:t>
      </w:r>
      <w:proofErr w:type="gramEnd"/>
      <w:r w:rsidRPr="0093415E">
        <w:rPr>
          <w:rFonts w:ascii="Times New Roman" w:hAnsi="Times New Roman" w:cs="Times New Roman"/>
          <w:w w:val="125"/>
        </w:rPr>
        <w:t xml:space="preserve"> için uygulamaları vardır.</w:t>
      </w:r>
    </w:p>
    <w:p w:rsidR="0093415E" w:rsidRDefault="0093415E" w:rsidP="0093415E">
      <w:pPr>
        <w:jc w:val="both"/>
        <w:rPr>
          <w:rFonts w:ascii="Times New Roman" w:hAnsi="Times New Roman" w:cs="Times New Roman"/>
        </w:rPr>
      </w:pPr>
    </w:p>
    <w:p w:rsidR="0093415E" w:rsidRPr="0093415E" w:rsidRDefault="0093415E" w:rsidP="0093415E">
      <w:pPr>
        <w:jc w:val="both"/>
        <w:rPr>
          <w:rFonts w:ascii="Times New Roman" w:hAnsi="Times New Roman" w:cs="Times New Roman"/>
        </w:rPr>
      </w:pPr>
      <w:r w:rsidRPr="0093415E">
        <w:rPr>
          <w:rFonts w:ascii="Times New Roman" w:hAnsi="Times New Roman" w:cs="Times New Roman"/>
        </w:rPr>
        <w:t>"Gerçeklik", her birimizin etrafımızdaki fiziksel veya gerçek dünya ortamı olarak algıladığı şeydir. Ameliyat bağlamında, cerrahi alan ve ameliyathane bizim "gerçekliğ</w:t>
      </w:r>
      <w:r>
        <w:rPr>
          <w:rFonts w:ascii="Times New Roman" w:hAnsi="Times New Roman" w:cs="Times New Roman"/>
        </w:rPr>
        <w:t xml:space="preserve">imiz" olarak düşünülebilir. </w:t>
      </w:r>
      <w:proofErr w:type="gramStart"/>
      <w:r w:rsidRPr="0093415E">
        <w:rPr>
          <w:rFonts w:ascii="Times New Roman" w:hAnsi="Times New Roman" w:cs="Times New Roman"/>
        </w:rPr>
        <w:t>Genişletilmiş</w:t>
      </w:r>
      <w:proofErr w:type="gramEnd"/>
      <w:r w:rsidRPr="0093415E">
        <w:rPr>
          <w:rFonts w:ascii="Times New Roman" w:hAnsi="Times New Roman" w:cs="Times New Roman"/>
        </w:rPr>
        <w:t xml:space="preserve"> gerçeklik, fiziksel ortama dijital unsurlar ekleyerek gerçekliği değiştiren her türlü teknolojiyi kapsayan bir şemsiye terimdir.22 Sanal gerçeklik (VR) terimi 1986 yılında </w:t>
      </w:r>
      <w:proofErr w:type="spellStart"/>
      <w:r w:rsidRPr="0093415E">
        <w:rPr>
          <w:rFonts w:ascii="Times New Roman" w:hAnsi="Times New Roman" w:cs="Times New Roman"/>
        </w:rPr>
        <w:t>Jaron</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Lanier</w:t>
      </w:r>
      <w:proofErr w:type="spellEnd"/>
      <w:r w:rsidRPr="0093415E">
        <w:rPr>
          <w:rFonts w:ascii="Times New Roman" w:hAnsi="Times New Roman" w:cs="Times New Roman"/>
        </w:rPr>
        <w:t xml:space="preserve"> tarafından ortaya atılmıştır25 3- boyutlu (3D) işleme yeteneğine sahip bir bilgisayar, başa takılan bir ekran (HMD) ve en az bir konum izleyiciye sahip kontrolörler içeren bir teknolojik cihazlar topluluğunu tanımlamak için kullanılır. Karma gerçeklik (MR) teknolojileri gerçek ve sanal dünyaları birleştirir.</w:t>
      </w:r>
    </w:p>
    <w:p w:rsidR="0093415E" w:rsidRPr="0093415E" w:rsidRDefault="0093415E" w:rsidP="0093415E">
      <w:pPr>
        <w:jc w:val="both"/>
        <w:rPr>
          <w:rFonts w:ascii="Times New Roman" w:hAnsi="Times New Roman" w:cs="Times New Roman"/>
        </w:rPr>
      </w:pPr>
      <w:proofErr w:type="spellStart"/>
      <w:r w:rsidRPr="0093415E">
        <w:rPr>
          <w:rFonts w:ascii="Times New Roman" w:hAnsi="Times New Roman" w:cs="Times New Roman"/>
        </w:rPr>
        <w:t>Milgram</w:t>
      </w:r>
      <w:proofErr w:type="spellEnd"/>
      <w:r w:rsidRPr="0093415E">
        <w:rPr>
          <w:rFonts w:ascii="Times New Roman" w:hAnsi="Times New Roman" w:cs="Times New Roman"/>
        </w:rPr>
        <w:t xml:space="preserve"> ve </w:t>
      </w:r>
      <w:proofErr w:type="spellStart"/>
      <w:r w:rsidRPr="0093415E">
        <w:rPr>
          <w:rFonts w:ascii="Times New Roman" w:hAnsi="Times New Roman" w:cs="Times New Roman"/>
        </w:rPr>
        <w:t>Kishino</w:t>
      </w:r>
      <w:proofErr w:type="spellEnd"/>
      <w:r w:rsidRPr="0093415E">
        <w:rPr>
          <w:rFonts w:ascii="Times New Roman" w:hAnsi="Times New Roman" w:cs="Times New Roman"/>
        </w:rPr>
        <w:t>, genişletilmiş gerçeklik teknolojilerini tanımlamak ve farklı terimlerin anlaşılmasına yardımcı olmak için Şekil 1'de görüldüğü gibi bir "sanallık sürekliliği" önermiştir. Bu terimler her zaman birbirinden ayrı değil, tamamen sanaldan tamamen gerçeğe uzanan bir spektrumda yer almaktadır.18</w:t>
      </w:r>
    </w:p>
    <w:p w:rsidR="0093415E" w:rsidRPr="0093415E" w:rsidRDefault="0093415E" w:rsidP="0093415E">
      <w:pPr>
        <w:jc w:val="both"/>
        <w:rPr>
          <w:rFonts w:ascii="Times New Roman" w:hAnsi="Times New Roman" w:cs="Times New Roman"/>
        </w:rPr>
      </w:pPr>
      <w:proofErr w:type="spellStart"/>
      <w:r w:rsidRPr="0093415E">
        <w:rPr>
          <w:rFonts w:ascii="Times New Roman" w:hAnsi="Times New Roman" w:cs="Times New Roman"/>
        </w:rPr>
        <w:t>Milgram</w:t>
      </w:r>
      <w:proofErr w:type="spellEnd"/>
      <w:r w:rsidRPr="0093415E">
        <w:rPr>
          <w:rFonts w:ascii="Times New Roman" w:hAnsi="Times New Roman" w:cs="Times New Roman"/>
        </w:rPr>
        <w:t xml:space="preserve"> ve </w:t>
      </w:r>
      <w:proofErr w:type="spellStart"/>
      <w:r w:rsidRPr="0093415E">
        <w:rPr>
          <w:rFonts w:ascii="Times New Roman" w:hAnsi="Times New Roman" w:cs="Times New Roman"/>
        </w:rPr>
        <w:t>Kishino'ya</w:t>
      </w:r>
      <w:proofErr w:type="spellEnd"/>
      <w:r w:rsidRPr="0093415E">
        <w:rPr>
          <w:rFonts w:ascii="Times New Roman" w:hAnsi="Times New Roman" w:cs="Times New Roman"/>
        </w:rPr>
        <w:t xml:space="preserve"> göre, 'gerçek' ve 'sanal' terimleri arasındaki ayrımın bir dizi farklı yönü vardır. Çeşitli </w:t>
      </w:r>
      <w:proofErr w:type="spellStart"/>
      <w:r w:rsidRPr="0093415E">
        <w:rPr>
          <w:rFonts w:ascii="Times New Roman" w:hAnsi="Times New Roman" w:cs="Times New Roman"/>
        </w:rPr>
        <w:t>hibrid</w:t>
      </w:r>
      <w:proofErr w:type="spellEnd"/>
      <w:r w:rsidRPr="0093415E">
        <w:rPr>
          <w:rFonts w:ascii="Times New Roman" w:hAnsi="Times New Roman" w:cs="Times New Roman"/>
        </w:rPr>
        <w:t xml:space="preserve"> veya MR sınıfları, öncelikle video veya bilgisayar grafiği tabanlı olup olmad</w:t>
      </w:r>
      <w:r>
        <w:rPr>
          <w:rFonts w:ascii="Times New Roman" w:hAnsi="Times New Roman" w:cs="Times New Roman"/>
        </w:rPr>
        <w:t>ığına göre sınıflandırılabilir,</w:t>
      </w:r>
      <w:r w:rsidRPr="0093415E">
        <w:rPr>
          <w:rFonts w:ascii="Times New Roman" w:hAnsi="Times New Roman" w:cs="Times New Roman"/>
        </w:rPr>
        <w:t xml:space="preserve"> </w:t>
      </w:r>
    </w:p>
    <w:p w:rsidR="0093415E" w:rsidRPr="0093415E" w:rsidRDefault="0093415E" w:rsidP="0093415E">
      <w:pPr>
        <w:jc w:val="both"/>
        <w:rPr>
          <w:rFonts w:ascii="Times New Roman" w:hAnsi="Times New Roman" w:cs="Times New Roman"/>
        </w:rPr>
      </w:pPr>
      <w:r w:rsidRPr="0093415E">
        <w:rPr>
          <w:rFonts w:ascii="Times New Roman" w:hAnsi="Times New Roman" w:cs="Times New Roman"/>
        </w:rPr>
        <w:t xml:space="preserve">Gerçek ortamın doğrudan mı yoksa bazı elektronik görüntüleme ortamları aracılığıyla mı görüntülendiği, izleyicinin kendisini dünyanın bir parçası olarak mı yoksa dışarıdan bakıyormuş gibi mi hissetmesinin amaçlandığı ve ekran ölçeğinin gerçek ortama </w:t>
      </w:r>
      <w:proofErr w:type="spellStart"/>
      <w:r w:rsidRPr="0093415E">
        <w:rPr>
          <w:rFonts w:ascii="Times New Roman" w:hAnsi="Times New Roman" w:cs="Times New Roman"/>
        </w:rPr>
        <w:t>ortoskopik</w:t>
      </w:r>
      <w:proofErr w:type="spellEnd"/>
      <w:r w:rsidRPr="0093415E">
        <w:rPr>
          <w:rFonts w:ascii="Times New Roman" w:hAnsi="Times New Roman" w:cs="Times New Roman"/>
        </w:rPr>
        <w:t xml:space="preserve"> olarak (yani normal, </w:t>
      </w:r>
      <w:proofErr w:type="spellStart"/>
      <w:r w:rsidRPr="0093415E">
        <w:rPr>
          <w:rFonts w:ascii="Times New Roman" w:hAnsi="Times New Roman" w:cs="Times New Roman"/>
        </w:rPr>
        <w:t>bozulmasız</w:t>
      </w:r>
      <w:proofErr w:type="spellEnd"/>
      <w:r w:rsidRPr="0093415E">
        <w:rPr>
          <w:rFonts w:ascii="Times New Roman" w:hAnsi="Times New Roman" w:cs="Times New Roman"/>
        </w:rPr>
        <w:t xml:space="preserve"> bir görünüm olarak) eşlenmesinin amaçlanıp amaçlanmadığı. Artırılmış gerçeklik (AR), sanal (bilgisayar grafiği) nesnelerin gerçek ortamın üzerine bindirildiği bir MR alt kümesi olarak düşünülebilir.</w:t>
      </w:r>
    </w:p>
    <w:p w:rsidR="0093415E" w:rsidRPr="0093415E" w:rsidRDefault="0093415E" w:rsidP="0093415E">
      <w:pPr>
        <w:jc w:val="both"/>
        <w:rPr>
          <w:rFonts w:ascii="Times New Roman" w:hAnsi="Times New Roman" w:cs="Times New Roman"/>
        </w:rPr>
      </w:pPr>
      <w:r w:rsidRPr="0093415E">
        <w:rPr>
          <w:rFonts w:ascii="Times New Roman" w:hAnsi="Times New Roman" w:cs="Times New Roman"/>
        </w:rPr>
        <w:t xml:space="preserve">Diğer yazarlar, AR ve MR arasındaki ayrımı, MR deneyiminde kullanıcının hem dijital unsurları hem de fiziksel unsurları görebilmesi ve bunlarla etkileşime girebilmesi, </w:t>
      </w:r>
      <w:proofErr w:type="spellStart"/>
      <w:r w:rsidRPr="0093415E">
        <w:rPr>
          <w:rFonts w:ascii="Times New Roman" w:hAnsi="Times New Roman" w:cs="Times New Roman"/>
        </w:rPr>
        <w:t>AR'nin</w:t>
      </w:r>
      <w:proofErr w:type="spellEnd"/>
      <w:r w:rsidRPr="0093415E">
        <w:rPr>
          <w:rFonts w:ascii="Times New Roman" w:hAnsi="Times New Roman" w:cs="Times New Roman"/>
        </w:rPr>
        <w:t xml:space="preserve"> ise fiziksel unsurların üzerinde yalnızca dijital bir katmana sahip olmasıyla ortaya koymaktadır. Microsoft </w:t>
      </w:r>
      <w:proofErr w:type="spellStart"/>
      <w:r w:rsidRPr="0093415E">
        <w:rPr>
          <w:rFonts w:ascii="Times New Roman" w:hAnsi="Times New Roman" w:cs="Times New Roman"/>
        </w:rPr>
        <w:t>HoloLens</w:t>
      </w:r>
      <w:proofErr w:type="spellEnd"/>
      <w:r w:rsidRPr="0093415E">
        <w:rPr>
          <w:rFonts w:ascii="Times New Roman" w:hAnsi="Times New Roman" w:cs="Times New Roman"/>
        </w:rPr>
        <w:t xml:space="preserve"> gerçek MR için bir örnektir. Aşağıda tartışıldığı gibi, </w:t>
      </w:r>
      <w:proofErr w:type="spellStart"/>
      <w:r w:rsidRPr="0093415E">
        <w:rPr>
          <w:rFonts w:ascii="Times New Roman" w:hAnsi="Times New Roman" w:cs="Times New Roman"/>
        </w:rPr>
        <w:t>MR'nin</w:t>
      </w:r>
      <w:proofErr w:type="spellEnd"/>
      <w:r w:rsidRPr="0093415E">
        <w:rPr>
          <w:rFonts w:ascii="Times New Roman" w:hAnsi="Times New Roman" w:cs="Times New Roman"/>
        </w:rPr>
        <w:t xml:space="preserve"> omuz </w:t>
      </w:r>
      <w:proofErr w:type="spellStart"/>
      <w:r w:rsidRPr="0093415E">
        <w:rPr>
          <w:rFonts w:ascii="Times New Roman" w:hAnsi="Times New Roman" w:cs="Times New Roman"/>
        </w:rPr>
        <w:t>artroplastisi</w:t>
      </w:r>
      <w:proofErr w:type="spellEnd"/>
      <w:r w:rsidRPr="0093415E">
        <w:rPr>
          <w:rFonts w:ascii="Times New Roman" w:hAnsi="Times New Roman" w:cs="Times New Roman"/>
        </w:rPr>
        <w:t xml:space="preserve"> için </w:t>
      </w:r>
      <w:proofErr w:type="spellStart"/>
      <w:r w:rsidRPr="0093415E">
        <w:rPr>
          <w:rFonts w:ascii="Times New Roman" w:hAnsi="Times New Roman" w:cs="Times New Roman"/>
        </w:rPr>
        <w:t>intraoperatif</w:t>
      </w:r>
      <w:proofErr w:type="spellEnd"/>
      <w:r w:rsidRPr="0093415E">
        <w:rPr>
          <w:rFonts w:ascii="Times New Roman" w:hAnsi="Times New Roman" w:cs="Times New Roman"/>
        </w:rPr>
        <w:t xml:space="preserve"> uygulamaları olabilir, özellikle de ameliyat öncesi bir planın </w:t>
      </w:r>
      <w:proofErr w:type="spellStart"/>
      <w:r w:rsidRPr="0093415E">
        <w:rPr>
          <w:rFonts w:ascii="Times New Roman" w:hAnsi="Times New Roman" w:cs="Times New Roman"/>
        </w:rPr>
        <w:t>intraoperatif</w:t>
      </w:r>
      <w:proofErr w:type="spellEnd"/>
      <w:r w:rsidRPr="0093415E">
        <w:rPr>
          <w:rFonts w:ascii="Times New Roman" w:hAnsi="Times New Roman" w:cs="Times New Roman"/>
        </w:rPr>
        <w:t xml:space="preserve"> uygulamaya dönüştürülmesi bağlamında. Şekil 2'de cerrahın ters omuz </w:t>
      </w:r>
      <w:proofErr w:type="spellStart"/>
      <w:r w:rsidRPr="0093415E">
        <w:rPr>
          <w:rFonts w:ascii="Times New Roman" w:hAnsi="Times New Roman" w:cs="Times New Roman"/>
        </w:rPr>
        <w:t>artroplastisi</w:t>
      </w:r>
      <w:proofErr w:type="spellEnd"/>
      <w:r w:rsidRPr="0093415E">
        <w:rPr>
          <w:rFonts w:ascii="Times New Roman" w:hAnsi="Times New Roman" w:cs="Times New Roman"/>
        </w:rPr>
        <w:t xml:space="preserve"> için ameliyat öncesi planının </w:t>
      </w:r>
      <w:proofErr w:type="spellStart"/>
      <w:r w:rsidRPr="0093415E">
        <w:rPr>
          <w:rFonts w:ascii="Times New Roman" w:hAnsi="Times New Roman" w:cs="Times New Roman"/>
        </w:rPr>
        <w:t>intraoper</w:t>
      </w:r>
      <w:r>
        <w:rPr>
          <w:rFonts w:ascii="Times New Roman" w:hAnsi="Times New Roman" w:cs="Times New Roman"/>
        </w:rPr>
        <w:t>atif</w:t>
      </w:r>
      <w:proofErr w:type="spellEnd"/>
      <w:r>
        <w:rPr>
          <w:rFonts w:ascii="Times New Roman" w:hAnsi="Times New Roman" w:cs="Times New Roman"/>
        </w:rPr>
        <w:t xml:space="preserve"> görünümü gösterilmektedir. </w:t>
      </w:r>
      <w:r w:rsidRPr="0093415E">
        <w:rPr>
          <w:rFonts w:ascii="Times New Roman" w:hAnsi="Times New Roman" w:cs="Times New Roman"/>
        </w:rPr>
        <w:t>VR tamamen sürükleyici bi</w:t>
      </w:r>
      <w:r>
        <w:rPr>
          <w:rFonts w:ascii="Times New Roman" w:hAnsi="Times New Roman" w:cs="Times New Roman"/>
        </w:rPr>
        <w:t xml:space="preserve">r dijital deneyimdir. Kullanıcı </w:t>
      </w:r>
      <w:r w:rsidRPr="0093415E">
        <w:rPr>
          <w:rFonts w:ascii="Times New Roman" w:hAnsi="Times New Roman" w:cs="Times New Roman"/>
        </w:rPr>
        <w:t>neredeyse tamamen dijital ortamda hareket eder,</w:t>
      </w:r>
      <w:r w:rsidRPr="0093415E">
        <w:t xml:space="preserve"> </w:t>
      </w:r>
      <w:r w:rsidRPr="0093415E">
        <w:rPr>
          <w:rFonts w:ascii="Times New Roman" w:hAnsi="Times New Roman" w:cs="Times New Roman"/>
        </w:rPr>
        <w:t xml:space="preserve">Çünkü kullanıcının etrafındaki fiziksel dünya hala mevcuttur, örneğin kullanıcı bir duvara çarptığında gerçek dünyadaki duvarla çarpışmaya devam edecektir. Başka bir deyişle, kullanıcı sanal ortama tamamen dalmış olsa bile sürekliliğin sanal ucu asla %100 sanal değildir. Dokunsal teknoloji, kullanıcıya hareket, titreşim veya kuvvet uygulayarak dokunma hissini yeniden yaratmak ve böylece daha sürükleyici bir deneyim sağlamak için </w:t>
      </w:r>
      <w:proofErr w:type="spellStart"/>
      <w:r w:rsidRPr="0093415E">
        <w:rPr>
          <w:rFonts w:ascii="Times New Roman" w:hAnsi="Times New Roman" w:cs="Times New Roman"/>
        </w:rPr>
        <w:t>VR'ye</w:t>
      </w:r>
      <w:proofErr w:type="spellEnd"/>
      <w:r w:rsidRPr="0093415E">
        <w:rPr>
          <w:rFonts w:ascii="Times New Roman" w:hAnsi="Times New Roman" w:cs="Times New Roman"/>
        </w:rPr>
        <w:t xml:space="preserve"> eklenebilir. </w:t>
      </w:r>
      <w:proofErr w:type="spellStart"/>
      <w:r w:rsidRPr="0093415E">
        <w:rPr>
          <w:rFonts w:ascii="Times New Roman" w:hAnsi="Times New Roman" w:cs="Times New Roman"/>
        </w:rPr>
        <w:t>VR'nin</w:t>
      </w:r>
      <w:proofErr w:type="spellEnd"/>
      <w:r w:rsidRPr="0093415E">
        <w:rPr>
          <w:rFonts w:ascii="Times New Roman" w:hAnsi="Times New Roman" w:cs="Times New Roman"/>
        </w:rPr>
        <w:t xml:space="preserve"> cerrahi eğitimde, özellikle </w:t>
      </w:r>
      <w:proofErr w:type="spellStart"/>
      <w:r w:rsidRPr="0093415E">
        <w:rPr>
          <w:rFonts w:ascii="Times New Roman" w:hAnsi="Times New Roman" w:cs="Times New Roman"/>
        </w:rPr>
        <w:t>artroskopi</w:t>
      </w:r>
      <w:proofErr w:type="spellEnd"/>
      <w:r w:rsidRPr="0093415E">
        <w:rPr>
          <w:rFonts w:ascii="Times New Roman" w:hAnsi="Times New Roman" w:cs="Times New Roman"/>
        </w:rPr>
        <w:t xml:space="preserve"> alanında, ancak omuz </w:t>
      </w:r>
      <w:proofErr w:type="spellStart"/>
      <w:r w:rsidRPr="0093415E">
        <w:rPr>
          <w:rFonts w:ascii="Times New Roman" w:hAnsi="Times New Roman" w:cs="Times New Roman"/>
        </w:rPr>
        <w:t>artroplastisi</w:t>
      </w:r>
      <w:proofErr w:type="spellEnd"/>
      <w:r w:rsidRPr="0093415E">
        <w:rPr>
          <w:rFonts w:ascii="Times New Roman" w:hAnsi="Times New Roman" w:cs="Times New Roman"/>
        </w:rPr>
        <w:t xml:space="preserve"> de </w:t>
      </w:r>
      <w:proofErr w:type="gramStart"/>
      <w:r w:rsidRPr="0093415E">
        <w:rPr>
          <w:rFonts w:ascii="Times New Roman" w:hAnsi="Times New Roman" w:cs="Times New Roman"/>
        </w:rPr>
        <w:t>dahil</w:t>
      </w:r>
      <w:proofErr w:type="gramEnd"/>
      <w:r w:rsidRPr="0093415E">
        <w:rPr>
          <w:rFonts w:ascii="Times New Roman" w:hAnsi="Times New Roman" w:cs="Times New Roman"/>
        </w:rPr>
        <w:t xml:space="preserve"> olmak üzere giderek artan bir şekilde açık cerrahide de uygulamaları olduğu gösterilmiştir.</w:t>
      </w:r>
    </w:p>
    <w:p w:rsidR="0093415E" w:rsidRDefault="0093415E" w:rsidP="0093415E">
      <w:pPr>
        <w:jc w:val="both"/>
        <w:rPr>
          <w:rFonts w:ascii="Times New Roman" w:hAnsi="Times New Roman" w:cs="Times New Roman"/>
        </w:rPr>
      </w:pPr>
      <w:r>
        <w:rPr>
          <w:noProof/>
          <w:lang w:eastAsia="tr-TR"/>
        </w:rPr>
        <w:lastRenderedPageBreak/>
        <w:drawing>
          <wp:anchor distT="0" distB="0" distL="0" distR="0" simplePos="0" relativeHeight="251659264" behindDoc="1" locked="0" layoutInCell="1" allowOverlap="1" wp14:anchorId="0465E6AA" wp14:editId="544EC81F">
            <wp:simplePos x="0" y="0"/>
            <wp:positionH relativeFrom="page">
              <wp:posOffset>1181735</wp:posOffset>
            </wp:positionH>
            <wp:positionV relativeFrom="paragraph">
              <wp:posOffset>514350</wp:posOffset>
            </wp:positionV>
            <wp:extent cx="5061496" cy="1795272"/>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5" cstate="print"/>
                    <a:stretch>
                      <a:fillRect/>
                    </a:stretch>
                  </pic:blipFill>
                  <pic:spPr>
                    <a:xfrm>
                      <a:off x="0" y="0"/>
                      <a:ext cx="5061496" cy="1795272"/>
                    </a:xfrm>
                    <a:prstGeom prst="rect">
                      <a:avLst/>
                    </a:prstGeom>
                  </pic:spPr>
                </pic:pic>
              </a:graphicData>
            </a:graphic>
          </wp:anchor>
        </w:drawing>
      </w:r>
      <w:r w:rsidRPr="0093415E">
        <w:rPr>
          <w:rFonts w:ascii="Times New Roman" w:hAnsi="Times New Roman" w:cs="Times New Roman"/>
        </w:rPr>
        <w:t xml:space="preserve">Omuz </w:t>
      </w:r>
      <w:proofErr w:type="spellStart"/>
      <w:r w:rsidRPr="0093415E">
        <w:rPr>
          <w:rFonts w:ascii="Times New Roman" w:hAnsi="Times New Roman" w:cs="Times New Roman"/>
        </w:rPr>
        <w:t>artroplastisinde</w:t>
      </w:r>
      <w:proofErr w:type="spellEnd"/>
      <w:r w:rsidRPr="0093415E">
        <w:rPr>
          <w:rFonts w:ascii="Times New Roman" w:hAnsi="Times New Roman" w:cs="Times New Roman"/>
        </w:rPr>
        <w:t xml:space="preserve"> genişletilmiş gerçeklik teknolojisi için potansiyel uygulamaların bulunduğu bir diğer alan da ameliyat sonrası </w:t>
      </w:r>
      <w:proofErr w:type="gramStart"/>
      <w:r w:rsidRPr="0093415E">
        <w:rPr>
          <w:rFonts w:ascii="Times New Roman" w:hAnsi="Times New Roman" w:cs="Times New Roman"/>
        </w:rPr>
        <w:t>rehabilitasyondur</w:t>
      </w:r>
      <w:proofErr w:type="gramEnd"/>
      <w:r w:rsidRPr="0093415E">
        <w:rPr>
          <w:rFonts w:ascii="Times New Roman" w:hAnsi="Times New Roman" w:cs="Times New Roman"/>
        </w:rPr>
        <w:t>.</w:t>
      </w:r>
    </w:p>
    <w:p w:rsidR="0093415E" w:rsidRPr="0093415E" w:rsidRDefault="0093415E" w:rsidP="0093415E">
      <w:pPr>
        <w:jc w:val="both"/>
        <w:rPr>
          <w:rFonts w:ascii="Times New Roman" w:hAnsi="Times New Roman" w:cs="Times New Roman"/>
        </w:rPr>
      </w:pPr>
    </w:p>
    <w:p w:rsidR="0093415E" w:rsidRDefault="0093415E" w:rsidP="0093415E">
      <w:pPr>
        <w:jc w:val="both"/>
        <w:rPr>
          <w:rFonts w:ascii="Times New Roman" w:hAnsi="Times New Roman" w:cs="Times New Roman"/>
        </w:rPr>
      </w:pPr>
      <w:r w:rsidRPr="0093415E">
        <w:rPr>
          <w:rFonts w:ascii="Times New Roman" w:hAnsi="Times New Roman" w:cs="Times New Roman"/>
        </w:rPr>
        <w:t xml:space="preserve">Şekil 1 e </w:t>
      </w:r>
      <w:proofErr w:type="spellStart"/>
      <w:r w:rsidRPr="0093415E">
        <w:rPr>
          <w:rFonts w:ascii="Times New Roman" w:hAnsi="Times New Roman" w:cs="Times New Roman"/>
        </w:rPr>
        <w:t>Milgram</w:t>
      </w:r>
      <w:proofErr w:type="spellEnd"/>
      <w:r w:rsidRPr="0093415E">
        <w:rPr>
          <w:rFonts w:ascii="Times New Roman" w:hAnsi="Times New Roman" w:cs="Times New Roman"/>
        </w:rPr>
        <w:t xml:space="preserve"> ve </w:t>
      </w:r>
      <w:proofErr w:type="spellStart"/>
      <w:r w:rsidRPr="0093415E">
        <w:rPr>
          <w:rFonts w:ascii="Times New Roman" w:hAnsi="Times New Roman" w:cs="Times New Roman"/>
        </w:rPr>
        <w:t>Kishino</w:t>
      </w:r>
      <w:proofErr w:type="spellEnd"/>
      <w:r w:rsidRPr="0093415E">
        <w:rPr>
          <w:rFonts w:ascii="Times New Roman" w:hAnsi="Times New Roman" w:cs="Times New Roman"/>
        </w:rPr>
        <w:t xml:space="preserve"> tarafından tanımlandığı şekliyle gerçeklik-sanallık sürekliliğinin bir temsili.</w:t>
      </w:r>
    </w:p>
    <w:p w:rsidR="0093415E" w:rsidRDefault="0093415E" w:rsidP="0093415E">
      <w:pPr>
        <w:jc w:val="both"/>
        <w:rPr>
          <w:rFonts w:ascii="Times New Roman" w:hAnsi="Times New Roman" w:cs="Times New Roman"/>
        </w:rPr>
      </w:pPr>
    </w:p>
    <w:p w:rsidR="0093415E" w:rsidRDefault="0093415E" w:rsidP="0093415E">
      <w:pPr>
        <w:jc w:val="both"/>
        <w:rPr>
          <w:rFonts w:ascii="Times New Roman" w:hAnsi="Times New Roman" w:cs="Times New Roman"/>
        </w:rPr>
      </w:pPr>
    </w:p>
    <w:p w:rsidR="0093415E" w:rsidRDefault="0093415E" w:rsidP="0093415E">
      <w:pPr>
        <w:jc w:val="both"/>
        <w:rPr>
          <w:rFonts w:ascii="Times New Roman" w:hAnsi="Times New Roman" w:cs="Times New Roman"/>
        </w:rPr>
      </w:pPr>
    </w:p>
    <w:p w:rsidR="0093415E" w:rsidRPr="0093415E" w:rsidRDefault="0093415E" w:rsidP="0093415E">
      <w:pPr>
        <w:jc w:val="both"/>
        <w:rPr>
          <w:rFonts w:ascii="Times New Roman" w:hAnsi="Times New Roman" w:cs="Times New Roman"/>
          <w:b/>
        </w:rPr>
      </w:pPr>
      <w:proofErr w:type="spellStart"/>
      <w:r w:rsidRPr="0093415E">
        <w:rPr>
          <w:rFonts w:ascii="Times New Roman" w:hAnsi="Times New Roman" w:cs="Times New Roman"/>
          <w:b/>
        </w:rPr>
        <w:t>Preoperat</w:t>
      </w:r>
      <w:r w:rsidRPr="0093415E">
        <w:rPr>
          <w:rFonts w:ascii="Times New Roman" w:hAnsi="Times New Roman" w:cs="Times New Roman"/>
          <w:b/>
        </w:rPr>
        <w:t>if</w:t>
      </w:r>
      <w:proofErr w:type="spellEnd"/>
      <w:r w:rsidRPr="0093415E">
        <w:rPr>
          <w:rFonts w:ascii="Times New Roman" w:hAnsi="Times New Roman" w:cs="Times New Roman"/>
          <w:b/>
        </w:rPr>
        <w:t xml:space="preserve"> ve </w:t>
      </w:r>
      <w:proofErr w:type="spellStart"/>
      <w:r w:rsidRPr="0093415E">
        <w:rPr>
          <w:rFonts w:ascii="Times New Roman" w:hAnsi="Times New Roman" w:cs="Times New Roman"/>
          <w:b/>
        </w:rPr>
        <w:t>intraoperatif</w:t>
      </w:r>
      <w:proofErr w:type="spellEnd"/>
      <w:r w:rsidRPr="0093415E">
        <w:rPr>
          <w:rFonts w:ascii="Times New Roman" w:hAnsi="Times New Roman" w:cs="Times New Roman"/>
          <w:b/>
        </w:rPr>
        <w:t xml:space="preserve"> uygulamalar</w:t>
      </w:r>
    </w:p>
    <w:p w:rsidR="0093415E" w:rsidRPr="0093415E" w:rsidRDefault="0093415E" w:rsidP="0093415E">
      <w:pPr>
        <w:ind w:firstLine="708"/>
        <w:jc w:val="both"/>
        <w:rPr>
          <w:rFonts w:ascii="Times New Roman" w:hAnsi="Times New Roman" w:cs="Times New Roman"/>
        </w:rPr>
      </w:pPr>
      <w:r w:rsidRPr="0093415E">
        <w:rPr>
          <w:rFonts w:ascii="Times New Roman" w:hAnsi="Times New Roman" w:cs="Times New Roman"/>
        </w:rPr>
        <w:t xml:space="preserve">Özellikle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tarafta </w:t>
      </w:r>
      <w:proofErr w:type="spellStart"/>
      <w:r w:rsidRPr="0093415E">
        <w:rPr>
          <w:rFonts w:ascii="Times New Roman" w:hAnsi="Times New Roman" w:cs="Times New Roman"/>
        </w:rPr>
        <w:t>komponent</w:t>
      </w:r>
      <w:proofErr w:type="spellEnd"/>
      <w:r w:rsidRPr="0093415E">
        <w:rPr>
          <w:rFonts w:ascii="Times New Roman" w:hAnsi="Times New Roman" w:cs="Times New Roman"/>
        </w:rPr>
        <w:t xml:space="preserve"> konumlandırması, hem anatomik hem de ters omuz </w:t>
      </w:r>
      <w:proofErr w:type="spellStart"/>
      <w:r w:rsidRPr="0093415E">
        <w:rPr>
          <w:rFonts w:ascii="Times New Roman" w:hAnsi="Times New Roman" w:cs="Times New Roman"/>
        </w:rPr>
        <w:t>artroplastisinde</w:t>
      </w:r>
      <w:proofErr w:type="spellEnd"/>
      <w:r w:rsidRPr="0093415E">
        <w:rPr>
          <w:rFonts w:ascii="Times New Roman" w:hAnsi="Times New Roman" w:cs="Times New Roman"/>
        </w:rPr>
        <w:t xml:space="preserve"> uzun ömürlülüğü ve klinik sonuçları optimize etmede önemli bir faktördür. Bu nedenle, omuz </w:t>
      </w:r>
      <w:proofErr w:type="spellStart"/>
      <w:r w:rsidRPr="0093415E">
        <w:rPr>
          <w:rFonts w:ascii="Times New Roman" w:hAnsi="Times New Roman" w:cs="Times New Roman"/>
        </w:rPr>
        <w:t>artroplastisi</w:t>
      </w:r>
      <w:proofErr w:type="spellEnd"/>
      <w:r w:rsidRPr="0093415E">
        <w:rPr>
          <w:rFonts w:ascii="Times New Roman" w:hAnsi="Times New Roman" w:cs="Times New Roman"/>
        </w:rPr>
        <w:t xml:space="preserve"> için gelişmiş, 3D </w:t>
      </w:r>
      <w:proofErr w:type="spellStart"/>
      <w:r w:rsidRPr="0093415E">
        <w:rPr>
          <w:rFonts w:ascii="Times New Roman" w:hAnsi="Times New Roman" w:cs="Times New Roman"/>
        </w:rPr>
        <w:t>preoperatif</w:t>
      </w:r>
      <w:proofErr w:type="spellEnd"/>
      <w:r w:rsidRPr="0093415E">
        <w:rPr>
          <w:rFonts w:ascii="Times New Roman" w:hAnsi="Times New Roman" w:cs="Times New Roman"/>
        </w:rPr>
        <w:t xml:space="preserve"> planlama, son yıllarda birçok omuz cerrahı için uygulamanın önemli bir parçası haline gelmiştir.9,10,20 </w:t>
      </w:r>
      <w:proofErr w:type="spellStart"/>
      <w:r w:rsidRPr="0093415E">
        <w:rPr>
          <w:rFonts w:ascii="Times New Roman" w:hAnsi="Times New Roman" w:cs="Times New Roman"/>
        </w:rPr>
        <w:t>Artritik</w:t>
      </w:r>
      <w:proofErr w:type="spellEnd"/>
      <w:r w:rsidRPr="0093415E">
        <w:rPr>
          <w:rFonts w:ascii="Times New Roman" w:hAnsi="Times New Roman" w:cs="Times New Roman"/>
        </w:rPr>
        <w:t xml:space="preserve"> omuzun veya manşet yırtığı </w:t>
      </w:r>
      <w:proofErr w:type="spellStart"/>
      <w:r w:rsidRPr="0093415E">
        <w:rPr>
          <w:rFonts w:ascii="Times New Roman" w:hAnsi="Times New Roman" w:cs="Times New Roman"/>
        </w:rPr>
        <w:t>artropatisi</w:t>
      </w:r>
      <w:proofErr w:type="spellEnd"/>
      <w:r w:rsidRPr="0093415E">
        <w:rPr>
          <w:rFonts w:ascii="Times New Roman" w:hAnsi="Times New Roman" w:cs="Times New Roman"/>
        </w:rPr>
        <w:t xml:space="preserve"> olan omuzun 3D anatomisini daha iyi anlama yeteneği, </w:t>
      </w:r>
      <w:proofErr w:type="gramStart"/>
      <w:r w:rsidRPr="0093415E">
        <w:rPr>
          <w:rFonts w:ascii="Times New Roman" w:hAnsi="Times New Roman" w:cs="Times New Roman"/>
        </w:rPr>
        <w:t>prosedür</w:t>
      </w:r>
      <w:proofErr w:type="gramEnd"/>
      <w:r w:rsidRPr="0093415E">
        <w:rPr>
          <w:rFonts w:ascii="Times New Roman" w:hAnsi="Times New Roman" w:cs="Times New Roman"/>
        </w:rPr>
        <w:t xml:space="preserve"> seçimi ve </w:t>
      </w:r>
      <w:proofErr w:type="spellStart"/>
      <w:r w:rsidRPr="0093415E">
        <w:rPr>
          <w:rFonts w:ascii="Times New Roman" w:hAnsi="Times New Roman" w:cs="Times New Roman"/>
        </w:rPr>
        <w:t>implant</w:t>
      </w:r>
      <w:proofErr w:type="spellEnd"/>
      <w:r w:rsidRPr="0093415E">
        <w:rPr>
          <w:rFonts w:ascii="Times New Roman" w:hAnsi="Times New Roman" w:cs="Times New Roman"/>
        </w:rPr>
        <w:t xml:space="preserve"> seçimi açısından ameliyat öncesi karar verme sürecini geliştirir. </w:t>
      </w:r>
      <w:proofErr w:type="spellStart"/>
      <w:r w:rsidRPr="0093415E">
        <w:rPr>
          <w:rFonts w:ascii="Times New Roman" w:hAnsi="Times New Roman" w:cs="Times New Roman"/>
        </w:rPr>
        <w:t>Iannotti</w:t>
      </w:r>
      <w:proofErr w:type="spellEnd"/>
      <w:r w:rsidRPr="0093415E">
        <w:rPr>
          <w:rFonts w:ascii="Times New Roman" w:hAnsi="Times New Roman" w:cs="Times New Roman"/>
        </w:rPr>
        <w:t xml:space="preserve"> ve arkadaşları, çoğu vakada ameliyat öncesi 3D bilgisayarlı </w:t>
      </w:r>
      <w:proofErr w:type="gramStart"/>
      <w:r w:rsidRPr="0093415E">
        <w:rPr>
          <w:rFonts w:ascii="Times New Roman" w:hAnsi="Times New Roman" w:cs="Times New Roman"/>
        </w:rPr>
        <w:t>tomografi</w:t>
      </w:r>
      <w:proofErr w:type="gramEnd"/>
      <w:r w:rsidRPr="0093415E">
        <w:rPr>
          <w:rFonts w:ascii="Times New Roman" w:hAnsi="Times New Roman" w:cs="Times New Roman"/>
        </w:rPr>
        <w:t xml:space="preserve"> (BT) planlamasının kullanılmasının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komponent</w:t>
      </w:r>
      <w:proofErr w:type="spellEnd"/>
      <w:r w:rsidRPr="0093415E">
        <w:rPr>
          <w:rFonts w:ascii="Times New Roman" w:hAnsi="Times New Roman" w:cs="Times New Roman"/>
        </w:rPr>
        <w:t xml:space="preserve"> yerleştirme doğruluğu üzerinde olumlu bir etkisi olduğunu göstermiştir.9,10 Tek kullanımlık, 3D baskılı hastaya özel alet (PSI) kılavuzları veya çok kullanımlık ayarlanabilir kılavuzlar,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kılavuz pim konumlandırmasının ameliyat sırasında yeniden üretilmesine olanak tanır ve cerrahın ameliyat öncesi planı ameliyat sırasında uygulamaya dönüştürmesine yardımcı olur, Şekil 3. Bunun daha iyi klinik sonuçlara yol açtığını göstermek için daha uzun vadeli veriler gerekecek olsa da, 3D ameliyat öncesi planlama ve hastaya özel kılavuzların kullanımının </w:t>
      </w:r>
      <w:proofErr w:type="spellStart"/>
      <w:r w:rsidRPr="0093415E">
        <w:rPr>
          <w:rFonts w:ascii="Times New Roman" w:hAnsi="Times New Roman" w:cs="Times New Roman"/>
        </w:rPr>
        <w:t>implant</w:t>
      </w:r>
      <w:proofErr w:type="spellEnd"/>
      <w:r w:rsidRPr="0093415E">
        <w:rPr>
          <w:rFonts w:ascii="Times New Roman" w:hAnsi="Times New Roman" w:cs="Times New Roman"/>
        </w:rPr>
        <w:t xml:space="preserve"> yerleştirme doğruluğunu artırdığına dair bazı kanıtlar vardır.6,9,24 </w:t>
      </w:r>
      <w:proofErr w:type="spellStart"/>
      <w:r w:rsidRPr="0093415E">
        <w:rPr>
          <w:rFonts w:ascii="Times New Roman" w:hAnsi="Times New Roman" w:cs="Times New Roman"/>
        </w:rPr>
        <w:t>Hendel</w:t>
      </w:r>
      <w:proofErr w:type="spellEnd"/>
      <w:r w:rsidRPr="0093415E">
        <w:rPr>
          <w:rFonts w:ascii="Times New Roman" w:hAnsi="Times New Roman" w:cs="Times New Roman"/>
        </w:rPr>
        <w:t xml:space="preserve"> ve diğerleri6 standart </w:t>
      </w:r>
      <w:proofErr w:type="spellStart"/>
      <w:r w:rsidRPr="0093415E">
        <w:rPr>
          <w:rFonts w:ascii="Times New Roman" w:hAnsi="Times New Roman" w:cs="Times New Roman"/>
        </w:rPr>
        <w:t>enstrümantasyon</w:t>
      </w:r>
      <w:proofErr w:type="spellEnd"/>
      <w:r w:rsidRPr="0093415E">
        <w:rPr>
          <w:rFonts w:ascii="Times New Roman" w:hAnsi="Times New Roman" w:cs="Times New Roman"/>
        </w:rPr>
        <w:t xml:space="preserve"> ile hastaya özel enstrümanların karşılaştırıldığı </w:t>
      </w:r>
      <w:proofErr w:type="spellStart"/>
      <w:r w:rsidRPr="0093415E">
        <w:rPr>
          <w:rFonts w:ascii="Times New Roman" w:hAnsi="Times New Roman" w:cs="Times New Roman"/>
        </w:rPr>
        <w:t>randomize</w:t>
      </w:r>
      <w:proofErr w:type="spellEnd"/>
      <w:r w:rsidRPr="0093415E">
        <w:rPr>
          <w:rFonts w:ascii="Times New Roman" w:hAnsi="Times New Roman" w:cs="Times New Roman"/>
        </w:rPr>
        <w:t xml:space="preserve"> bir çalışmada,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konumlandırma sisteminin kullanılmasının, ameliyat öncesi planlanan ideal eğimden</w:t>
      </w:r>
      <w:r>
        <w:rPr>
          <w:rFonts w:ascii="Times New Roman" w:hAnsi="Times New Roman" w:cs="Times New Roman"/>
        </w:rPr>
        <w:t xml:space="preserve"> </w:t>
      </w:r>
      <w:r w:rsidRPr="0093415E">
        <w:rPr>
          <w:rFonts w:ascii="Times New Roman" w:hAnsi="Times New Roman" w:cs="Times New Roman"/>
        </w:rPr>
        <w:t xml:space="preserve">sapmayı ve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komponentin</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medial</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lateral</w:t>
      </w:r>
      <w:proofErr w:type="spellEnd"/>
      <w:r w:rsidRPr="0093415E">
        <w:rPr>
          <w:rFonts w:ascii="Times New Roman" w:hAnsi="Times New Roman" w:cs="Times New Roman"/>
        </w:rPr>
        <w:t xml:space="preserve"> ofsetini önemli ölçüde azalttığını ve aynı zamanda</w:t>
      </w:r>
      <w:r>
        <w:rPr>
          <w:rFonts w:ascii="Times New Roman" w:hAnsi="Times New Roman" w:cs="Times New Roman"/>
        </w:rPr>
        <w:t xml:space="preserve"> </w:t>
      </w:r>
      <w:r w:rsidRPr="0093415E">
        <w:rPr>
          <w:rFonts w:ascii="Times New Roman" w:hAnsi="Times New Roman" w:cs="Times New Roman"/>
        </w:rPr>
        <w:t xml:space="preserve">planlanan versiyonun yeniden üretilmesinin doğruluğu. Bununla birlikte, 2019 yılında yayınlanan bir meta-analiz, 518 omuz </w:t>
      </w:r>
      <w:proofErr w:type="spellStart"/>
      <w:r w:rsidRPr="0093415E">
        <w:rPr>
          <w:rFonts w:ascii="Times New Roman" w:hAnsi="Times New Roman" w:cs="Times New Roman"/>
        </w:rPr>
        <w:t>artroplastisi</w:t>
      </w:r>
      <w:proofErr w:type="spellEnd"/>
      <w:r w:rsidRPr="0093415E">
        <w:rPr>
          <w:rFonts w:ascii="Times New Roman" w:hAnsi="Times New Roman" w:cs="Times New Roman"/>
        </w:rPr>
        <w:t xml:space="preserve"> prosedürünü içeren 20 çalışmada PSI ve standart </w:t>
      </w:r>
      <w:proofErr w:type="spellStart"/>
      <w:r w:rsidRPr="0093415E">
        <w:rPr>
          <w:rFonts w:ascii="Times New Roman" w:hAnsi="Times New Roman" w:cs="Times New Roman"/>
        </w:rPr>
        <w:t>enstrümantasyon</w:t>
      </w:r>
      <w:proofErr w:type="spellEnd"/>
      <w:r w:rsidRPr="0093415E">
        <w:rPr>
          <w:rFonts w:ascii="Times New Roman" w:hAnsi="Times New Roman" w:cs="Times New Roman"/>
        </w:rPr>
        <w:t xml:space="preserve"> arasında </w:t>
      </w:r>
      <w:proofErr w:type="gramStart"/>
      <w:r w:rsidRPr="0093415E">
        <w:rPr>
          <w:rFonts w:ascii="Times New Roman" w:hAnsi="Times New Roman" w:cs="Times New Roman"/>
        </w:rPr>
        <w:t>versiyon</w:t>
      </w:r>
      <w:proofErr w:type="gramEnd"/>
      <w:r w:rsidRPr="0093415E">
        <w:rPr>
          <w:rFonts w:ascii="Times New Roman" w:hAnsi="Times New Roman" w:cs="Times New Roman"/>
        </w:rPr>
        <w:t xml:space="preserve"> hatası, eğim hatası veya </w:t>
      </w:r>
      <w:proofErr w:type="spellStart"/>
      <w:r w:rsidRPr="0093415E">
        <w:rPr>
          <w:rFonts w:ascii="Times New Roman" w:hAnsi="Times New Roman" w:cs="Times New Roman"/>
        </w:rPr>
        <w:t>pozisyonel</w:t>
      </w:r>
      <w:proofErr w:type="spellEnd"/>
      <w:r w:rsidRPr="0093415E">
        <w:rPr>
          <w:rFonts w:ascii="Times New Roman" w:hAnsi="Times New Roman" w:cs="Times New Roman"/>
        </w:rPr>
        <w:t xml:space="preserve"> ofset açısından istatistiksel olarak anlamlı bir fark göstermemiştir.3</w:t>
      </w:r>
    </w:p>
    <w:p w:rsidR="0093415E" w:rsidRPr="0093415E" w:rsidRDefault="0093415E" w:rsidP="0093415E">
      <w:pPr>
        <w:ind w:firstLine="708"/>
        <w:jc w:val="both"/>
        <w:rPr>
          <w:rFonts w:ascii="Times New Roman" w:hAnsi="Times New Roman" w:cs="Times New Roman"/>
        </w:rPr>
      </w:pPr>
      <w:r w:rsidRPr="0093415E">
        <w:rPr>
          <w:rFonts w:ascii="Times New Roman" w:hAnsi="Times New Roman" w:cs="Times New Roman"/>
        </w:rPr>
        <w:t xml:space="preserve">MR, ameliyat öncesi planı cerrahi uygulamaya dönüştürmek için başka bir yol sunar. Cerrah bir HMD takar, şu anda bu en yaygın olarak Microsoft </w:t>
      </w:r>
      <w:proofErr w:type="spellStart"/>
      <w:r w:rsidRPr="0093415E">
        <w:rPr>
          <w:rFonts w:ascii="Times New Roman" w:hAnsi="Times New Roman" w:cs="Times New Roman"/>
        </w:rPr>
        <w:t>HoloLens</w:t>
      </w:r>
      <w:proofErr w:type="spellEnd"/>
      <w:r w:rsidRPr="0093415E">
        <w:rPr>
          <w:rFonts w:ascii="Times New Roman" w:hAnsi="Times New Roman" w:cs="Times New Roman"/>
        </w:rPr>
        <w:t xml:space="preserve"> 2'dir ve ameliyat öncesi planı ve BT taramasını gerçek ortamın üzerine yerleştirilmiş olarak görebilir, Şekil 4 ve</w:t>
      </w:r>
    </w:p>
    <w:p w:rsidR="0093415E" w:rsidRPr="0093415E" w:rsidRDefault="0093415E" w:rsidP="0093415E">
      <w:pPr>
        <w:ind w:firstLine="708"/>
        <w:jc w:val="both"/>
        <w:rPr>
          <w:rFonts w:ascii="Times New Roman" w:hAnsi="Times New Roman" w:cs="Times New Roman"/>
        </w:rPr>
      </w:pPr>
      <w:r w:rsidRPr="0093415E">
        <w:rPr>
          <w:rFonts w:ascii="Times New Roman" w:hAnsi="Times New Roman" w:cs="Times New Roman"/>
        </w:rPr>
        <w:t xml:space="preserve">5. Cerrah, CT taramasının farklı görünümlerini, 3D </w:t>
      </w:r>
      <w:proofErr w:type="gramStart"/>
      <w:r w:rsidRPr="0093415E">
        <w:rPr>
          <w:rFonts w:ascii="Times New Roman" w:hAnsi="Times New Roman" w:cs="Times New Roman"/>
        </w:rPr>
        <w:t>rekonstrüksiyonları</w:t>
      </w:r>
      <w:proofErr w:type="gramEnd"/>
      <w:r w:rsidRPr="0093415E">
        <w:rPr>
          <w:rFonts w:ascii="Times New Roman" w:hAnsi="Times New Roman" w:cs="Times New Roman"/>
        </w:rPr>
        <w:t xml:space="preserve"> ve planın kendisini görmek için dijital görüntüleri gerçek zamanlı olarak manipüle edebilir. Bu, planın bu kısımlarını cerrahi alanın üzerine yerleştirerek veya görsel olarak yan yana karşılaştırarak </w:t>
      </w:r>
      <w:proofErr w:type="spellStart"/>
      <w:r w:rsidRPr="0093415E">
        <w:rPr>
          <w:rFonts w:ascii="Times New Roman" w:hAnsi="Times New Roman" w:cs="Times New Roman"/>
        </w:rPr>
        <w:t>humerus</w:t>
      </w:r>
      <w:proofErr w:type="spellEnd"/>
      <w:r w:rsidRPr="0093415E">
        <w:rPr>
          <w:rFonts w:ascii="Times New Roman" w:hAnsi="Times New Roman" w:cs="Times New Roman"/>
        </w:rPr>
        <w:t xml:space="preserve"> kesimi ve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w:t>
      </w:r>
      <w:r w:rsidRPr="0093415E">
        <w:rPr>
          <w:rFonts w:ascii="Times New Roman" w:hAnsi="Times New Roman" w:cs="Times New Roman"/>
        </w:rPr>
        <w:lastRenderedPageBreak/>
        <w:t xml:space="preserve">kılavuz pim yerleştirme gibi omuz </w:t>
      </w:r>
      <w:proofErr w:type="spellStart"/>
      <w:r w:rsidRPr="0093415E">
        <w:rPr>
          <w:rFonts w:ascii="Times New Roman" w:hAnsi="Times New Roman" w:cs="Times New Roman"/>
        </w:rPr>
        <w:t>artroplastisi</w:t>
      </w:r>
      <w:proofErr w:type="spellEnd"/>
      <w:r w:rsidRPr="0093415E">
        <w:rPr>
          <w:rFonts w:ascii="Times New Roman" w:hAnsi="Times New Roman" w:cs="Times New Roman"/>
        </w:rPr>
        <w:t xml:space="preserve"> </w:t>
      </w:r>
      <w:proofErr w:type="gramStart"/>
      <w:r w:rsidRPr="0093415E">
        <w:rPr>
          <w:rFonts w:ascii="Times New Roman" w:hAnsi="Times New Roman" w:cs="Times New Roman"/>
        </w:rPr>
        <w:t>prosedürünün</w:t>
      </w:r>
      <w:proofErr w:type="gramEnd"/>
      <w:r w:rsidRPr="0093415E">
        <w:rPr>
          <w:rFonts w:ascii="Times New Roman" w:hAnsi="Times New Roman" w:cs="Times New Roman"/>
        </w:rPr>
        <w:t xml:space="preserve"> adımlarını yönlendirmeye yardımcı olabilir. Maliyet veya lojistik nedenlerle fiziksel bir PSI kılavuzunun kullanılamadığı durumlarda MR alternatif bir kılavuzluk yöntemi sunar. MR kullanımıyla ilişkili maliyet, Hol- </w:t>
      </w:r>
      <w:proofErr w:type="spellStart"/>
      <w:r w:rsidRPr="0093415E">
        <w:rPr>
          <w:rFonts w:ascii="Times New Roman" w:hAnsi="Times New Roman" w:cs="Times New Roman"/>
        </w:rPr>
        <w:t>oLens'in</w:t>
      </w:r>
      <w:proofErr w:type="spellEnd"/>
      <w:r w:rsidRPr="0093415E">
        <w:rPr>
          <w:rFonts w:ascii="Times New Roman" w:hAnsi="Times New Roman" w:cs="Times New Roman"/>
        </w:rPr>
        <w:t xml:space="preserve"> bir defaya mahsus maliyetinden ve belirli bir planlama yazılımıyla ilişkili herhangi bir maliyetten oluşacaktır; bunlardan bazıları şu anda cerrahlar tarafından ek ücret ödemeden kullanılabilmektedir.</w:t>
      </w:r>
    </w:p>
    <w:p w:rsidR="0093415E" w:rsidRDefault="0093415E" w:rsidP="0093415E">
      <w:pPr>
        <w:ind w:firstLine="708"/>
        <w:jc w:val="both"/>
        <w:rPr>
          <w:rFonts w:ascii="Times New Roman" w:hAnsi="Times New Roman" w:cs="Times New Roman"/>
        </w:rPr>
      </w:pPr>
      <w:r w:rsidRPr="0093415E">
        <w:rPr>
          <w:rFonts w:ascii="Times New Roman" w:hAnsi="Times New Roman" w:cs="Times New Roman"/>
        </w:rPr>
        <w:t xml:space="preserve">Dijital içeriğin gerçek </w:t>
      </w:r>
      <w:proofErr w:type="spellStart"/>
      <w:r w:rsidRPr="0093415E">
        <w:rPr>
          <w:rFonts w:ascii="Times New Roman" w:hAnsi="Times New Roman" w:cs="Times New Roman"/>
        </w:rPr>
        <w:t>operasyonel</w:t>
      </w:r>
      <w:proofErr w:type="spellEnd"/>
      <w:r>
        <w:rPr>
          <w:rFonts w:ascii="Times New Roman" w:hAnsi="Times New Roman" w:cs="Times New Roman"/>
        </w:rPr>
        <w:t xml:space="preserve"> alanla uyumlu hale getirilmesi </w:t>
      </w:r>
      <w:r w:rsidRPr="0093415E">
        <w:rPr>
          <w:rFonts w:ascii="Times New Roman" w:hAnsi="Times New Roman" w:cs="Times New Roman"/>
        </w:rPr>
        <w:t xml:space="preserve">bazen zorlayıcı olabilir, örneğin zor bir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pozlama</w:t>
      </w:r>
      <w:proofErr w:type="spellEnd"/>
      <w:r w:rsidRPr="0093415E">
        <w:rPr>
          <w:rFonts w:ascii="Times New Roman" w:hAnsi="Times New Roman" w:cs="Times New Roman"/>
        </w:rPr>
        <w:t xml:space="preserve"> durumunda. Şu anda mevcut olan </w:t>
      </w:r>
      <w:proofErr w:type="spellStart"/>
      <w:r w:rsidRPr="0093415E">
        <w:rPr>
          <w:rFonts w:ascii="Times New Roman" w:hAnsi="Times New Roman" w:cs="Times New Roman"/>
        </w:rPr>
        <w:t>intraoperatif</w:t>
      </w:r>
      <w:proofErr w:type="spellEnd"/>
      <w:r w:rsidRPr="0093415E">
        <w:rPr>
          <w:rFonts w:ascii="Times New Roman" w:hAnsi="Times New Roman" w:cs="Times New Roman"/>
        </w:rPr>
        <w:t xml:space="preserve"> MR uygulamalarında, kullanıcı hala dijital planı görsel tahminle çoğaltmak zorundadır. Bu da hata potansiyelini beraberinde getirir. Yakın zamanda yapılan bir çalışmada, kullanıcıların sanal içeriğin, bu durumda bir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modelinin ve fiziksel ortamın, yani cerrahi alanın doğru ve yanlış uzamsal hizalamasını etkili bir şekilde ayırt edip edemeyeceği araştırılmıştır.5 On iki kullanıcıdan (bir cerrah ve 11 bilgisayar mühendisi) üç farklı görselleştirme </w:t>
      </w:r>
      <w:proofErr w:type="gramStart"/>
      <w:r w:rsidRPr="0093415E">
        <w:rPr>
          <w:rFonts w:ascii="Times New Roman" w:hAnsi="Times New Roman" w:cs="Times New Roman"/>
        </w:rPr>
        <w:t>paradigması</w:t>
      </w:r>
      <w:proofErr w:type="gramEnd"/>
      <w:r w:rsidRPr="0093415E">
        <w:rPr>
          <w:rFonts w:ascii="Times New Roman" w:hAnsi="Times New Roman" w:cs="Times New Roman"/>
        </w:rPr>
        <w:t xml:space="preserve"> (tel çerçeve, siluet ve ısı haritası) tarafından sağlanan algılanan doğruluğa dayalı olarak sanal ve gerçek içerik arasındaki uzamsal hizalamayı sınıflandırmaları istenmiştir. Yazarlar, katılımcıların uzamsal hizalamanın doğruluğunu güvenilir bir şekilde değerlendirme becerisinin orta düzeyde (%58,33) olduğunu tespit etmiştir. Isı haritası tabanlı görselleştirme, kullanıcılar tarafından yanlış hizalamanın en doğru şekilde tespit edilmesini sağlamış ancak kullanıcılar tarafından en az tercih edilen </w:t>
      </w:r>
      <w:proofErr w:type="gramStart"/>
      <w:r w:rsidRPr="0093415E">
        <w:rPr>
          <w:rFonts w:ascii="Times New Roman" w:hAnsi="Times New Roman" w:cs="Times New Roman"/>
        </w:rPr>
        <w:t>paradigma</w:t>
      </w:r>
      <w:proofErr w:type="gramEnd"/>
      <w:r w:rsidRPr="0093415E">
        <w:rPr>
          <w:rFonts w:ascii="Times New Roman" w:hAnsi="Times New Roman" w:cs="Times New Roman"/>
        </w:rPr>
        <w:t xml:space="preserve"> olmuştur. Geleneksel MR görselleştirme </w:t>
      </w:r>
      <w:proofErr w:type="gramStart"/>
      <w:r w:rsidRPr="0093415E">
        <w:rPr>
          <w:rFonts w:ascii="Times New Roman" w:hAnsi="Times New Roman" w:cs="Times New Roman"/>
        </w:rPr>
        <w:t>paradigmalarının</w:t>
      </w:r>
      <w:proofErr w:type="gramEnd"/>
      <w:r w:rsidRPr="0093415E">
        <w:rPr>
          <w:rFonts w:ascii="Times New Roman" w:hAnsi="Times New Roman" w:cs="Times New Roman"/>
        </w:rPr>
        <w:t>, kullanıcıların sanal içeriğin ortamla doğru ve yanlış uzamsal hizalanmasını ayırt etmelerini sağlamada yeterince etkili olmadığı sonucuna varılmıştır.</w:t>
      </w:r>
    </w:p>
    <w:p w:rsidR="0093415E" w:rsidRDefault="0093415E" w:rsidP="0093415E">
      <w:pPr>
        <w:ind w:firstLine="708"/>
        <w:jc w:val="both"/>
        <w:rPr>
          <w:rFonts w:ascii="Times New Roman" w:hAnsi="Times New Roman" w:cs="Times New Roman"/>
        </w:rPr>
      </w:pPr>
      <w:r>
        <w:rPr>
          <w:noProof/>
          <w:lang w:eastAsia="tr-TR"/>
        </w:rPr>
        <w:drawing>
          <wp:anchor distT="0" distB="0" distL="0" distR="0" simplePos="0" relativeHeight="251661312" behindDoc="1" locked="0" layoutInCell="1" allowOverlap="1" wp14:anchorId="191CD60B" wp14:editId="024C2B7B">
            <wp:simplePos x="0" y="0"/>
            <wp:positionH relativeFrom="page">
              <wp:posOffset>1768475</wp:posOffset>
            </wp:positionH>
            <wp:positionV relativeFrom="paragraph">
              <wp:posOffset>228600</wp:posOffset>
            </wp:positionV>
            <wp:extent cx="3978948" cy="2974848"/>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6" cstate="print"/>
                    <a:stretch>
                      <a:fillRect/>
                    </a:stretch>
                  </pic:blipFill>
                  <pic:spPr>
                    <a:xfrm>
                      <a:off x="0" y="0"/>
                      <a:ext cx="3978948" cy="2974848"/>
                    </a:xfrm>
                    <a:prstGeom prst="rect">
                      <a:avLst/>
                    </a:prstGeom>
                  </pic:spPr>
                </pic:pic>
              </a:graphicData>
            </a:graphic>
          </wp:anchor>
        </w:drawing>
      </w:r>
    </w:p>
    <w:p w:rsidR="0093415E" w:rsidRPr="0093415E" w:rsidRDefault="0093415E" w:rsidP="0093415E">
      <w:pPr>
        <w:tabs>
          <w:tab w:val="left" w:pos="7572"/>
        </w:tabs>
        <w:rPr>
          <w:rFonts w:ascii="Times New Roman" w:hAnsi="Times New Roman" w:cs="Times New Roman"/>
        </w:rPr>
      </w:pPr>
      <w:r w:rsidRPr="0093415E">
        <w:rPr>
          <w:rFonts w:ascii="Times New Roman" w:hAnsi="Times New Roman" w:cs="Times New Roman"/>
        </w:rPr>
        <w:t xml:space="preserve">Şekil 2 e Planlanmış bir ters omuz </w:t>
      </w:r>
      <w:proofErr w:type="spellStart"/>
      <w:r w:rsidRPr="0093415E">
        <w:rPr>
          <w:rFonts w:ascii="Times New Roman" w:hAnsi="Times New Roman" w:cs="Times New Roman"/>
        </w:rPr>
        <w:t>artroplastisinin</w:t>
      </w:r>
      <w:proofErr w:type="spellEnd"/>
      <w:r w:rsidRPr="0093415E">
        <w:rPr>
          <w:rFonts w:ascii="Times New Roman" w:hAnsi="Times New Roman" w:cs="Times New Roman"/>
        </w:rPr>
        <w:t xml:space="preserve"> Microsoft </w:t>
      </w:r>
      <w:proofErr w:type="spellStart"/>
      <w:r w:rsidRPr="0093415E">
        <w:rPr>
          <w:rFonts w:ascii="Times New Roman" w:hAnsi="Times New Roman" w:cs="Times New Roman"/>
        </w:rPr>
        <w:t>HoloLens</w:t>
      </w:r>
      <w:proofErr w:type="spellEnd"/>
      <w:r w:rsidRPr="0093415E">
        <w:rPr>
          <w:rFonts w:ascii="Times New Roman" w:hAnsi="Times New Roman" w:cs="Times New Roman"/>
        </w:rPr>
        <w:t xml:space="preserve"> 2 üzerinde karma gerçeklik görünümü.</w:t>
      </w:r>
    </w:p>
    <w:p w:rsidR="0093415E" w:rsidRDefault="0093415E" w:rsidP="0093415E">
      <w:pPr>
        <w:rPr>
          <w:rFonts w:ascii="Times New Roman" w:hAnsi="Times New Roman" w:cs="Times New Roman"/>
        </w:rPr>
      </w:pPr>
    </w:p>
    <w:p w:rsidR="0093415E" w:rsidRDefault="0093415E" w:rsidP="0093415E">
      <w:pPr>
        <w:rPr>
          <w:noProof/>
          <w:sz w:val="20"/>
          <w:lang w:eastAsia="tr-TR"/>
        </w:rPr>
      </w:pPr>
    </w:p>
    <w:p w:rsidR="0093415E" w:rsidRDefault="0093415E" w:rsidP="0093415E">
      <w:pPr>
        <w:rPr>
          <w:noProof/>
          <w:sz w:val="20"/>
          <w:lang w:eastAsia="tr-TR"/>
        </w:rPr>
      </w:pPr>
    </w:p>
    <w:p w:rsidR="0093415E" w:rsidRDefault="0093415E" w:rsidP="0093415E">
      <w:pPr>
        <w:rPr>
          <w:noProof/>
          <w:sz w:val="20"/>
          <w:lang w:eastAsia="tr-TR"/>
        </w:rPr>
      </w:pPr>
    </w:p>
    <w:p w:rsidR="0093415E" w:rsidRDefault="0093415E" w:rsidP="0093415E">
      <w:pPr>
        <w:rPr>
          <w:noProof/>
          <w:sz w:val="20"/>
          <w:lang w:eastAsia="tr-TR"/>
        </w:rPr>
      </w:pPr>
    </w:p>
    <w:p w:rsidR="0093415E" w:rsidRDefault="0093415E" w:rsidP="0093415E">
      <w:pPr>
        <w:rPr>
          <w:noProof/>
          <w:sz w:val="20"/>
          <w:lang w:eastAsia="tr-TR"/>
        </w:rPr>
      </w:pPr>
    </w:p>
    <w:p w:rsidR="0093415E" w:rsidRDefault="0093415E" w:rsidP="0093415E">
      <w:pPr>
        <w:rPr>
          <w:noProof/>
          <w:sz w:val="20"/>
          <w:lang w:eastAsia="tr-TR"/>
        </w:rPr>
      </w:pPr>
      <w:r>
        <w:rPr>
          <w:noProof/>
          <w:sz w:val="20"/>
          <w:lang w:eastAsia="tr-TR"/>
        </w:rPr>
        <w:lastRenderedPageBreak/>
        <w:drawing>
          <wp:inline distT="0" distB="0" distL="0" distR="0" wp14:anchorId="09DFFF2E" wp14:editId="714D2E72">
            <wp:extent cx="3035579" cy="1746503"/>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7" cstate="print"/>
                    <a:stretch>
                      <a:fillRect/>
                    </a:stretch>
                  </pic:blipFill>
                  <pic:spPr>
                    <a:xfrm>
                      <a:off x="0" y="0"/>
                      <a:ext cx="3035579" cy="1746503"/>
                    </a:xfrm>
                    <a:prstGeom prst="rect">
                      <a:avLst/>
                    </a:prstGeom>
                  </pic:spPr>
                </pic:pic>
              </a:graphicData>
            </a:graphic>
          </wp:inline>
        </w:drawing>
      </w:r>
    </w:p>
    <w:p w:rsidR="0093415E" w:rsidRDefault="0093415E" w:rsidP="0093415E">
      <w:pPr>
        <w:rPr>
          <w:rFonts w:ascii="Times New Roman" w:hAnsi="Times New Roman" w:cs="Times New Roman"/>
          <w:noProof/>
          <w:sz w:val="20"/>
          <w:lang w:eastAsia="tr-TR"/>
        </w:rPr>
      </w:pPr>
      <w:r w:rsidRPr="0093415E">
        <w:rPr>
          <w:rFonts w:ascii="Times New Roman" w:hAnsi="Times New Roman" w:cs="Times New Roman"/>
          <w:noProof/>
          <w:sz w:val="20"/>
          <w:lang w:eastAsia="tr-TR"/>
        </w:rPr>
        <w:t>Şekil 3 e Glenoid kılavuz pin yerleştirilmesi için 3D baskılı PSI kılavuzunun intraoperatif kullanımı. Bu fotoğraf intraoperatif olarak cerrah tarafından sesli komutla HoloLens 2 kullanılarak çekilmiştir. 3D, üç boyutlu; PSI, hastaya özel enstrümantasyon.</w:t>
      </w:r>
    </w:p>
    <w:p w:rsidR="0093415E" w:rsidRDefault="0093415E" w:rsidP="0093415E">
      <w:pPr>
        <w:rPr>
          <w:rFonts w:ascii="Times New Roman" w:hAnsi="Times New Roman" w:cs="Times New Roman"/>
          <w:noProof/>
          <w:sz w:val="20"/>
          <w:lang w:eastAsia="tr-TR"/>
        </w:rPr>
      </w:pPr>
    </w:p>
    <w:p w:rsidR="0093415E" w:rsidRDefault="0093415E" w:rsidP="0093415E">
      <w:pPr>
        <w:ind w:firstLine="708"/>
        <w:jc w:val="both"/>
        <w:rPr>
          <w:rFonts w:ascii="Times New Roman" w:hAnsi="Times New Roman" w:cs="Times New Roman"/>
        </w:rPr>
      </w:pPr>
      <w:r w:rsidRPr="0093415E">
        <w:rPr>
          <w:rFonts w:ascii="Times New Roman" w:hAnsi="Times New Roman" w:cs="Times New Roman"/>
        </w:rPr>
        <w:t xml:space="preserve">Bilgisayar </w:t>
      </w:r>
      <w:proofErr w:type="spellStart"/>
      <w:r w:rsidRPr="0093415E">
        <w:rPr>
          <w:rFonts w:ascii="Times New Roman" w:hAnsi="Times New Roman" w:cs="Times New Roman"/>
        </w:rPr>
        <w:t>navigasyonu</w:t>
      </w:r>
      <w:proofErr w:type="spellEnd"/>
      <w:r w:rsidRPr="0093415E">
        <w:rPr>
          <w:rFonts w:ascii="Times New Roman" w:hAnsi="Times New Roman" w:cs="Times New Roman"/>
        </w:rPr>
        <w:t xml:space="preserve">, omuz </w:t>
      </w:r>
      <w:proofErr w:type="spellStart"/>
      <w:r w:rsidRPr="0093415E">
        <w:rPr>
          <w:rFonts w:ascii="Times New Roman" w:hAnsi="Times New Roman" w:cs="Times New Roman"/>
        </w:rPr>
        <w:t>artroplastisi</w:t>
      </w:r>
      <w:proofErr w:type="spellEnd"/>
      <w:r w:rsidRPr="0093415E">
        <w:rPr>
          <w:rFonts w:ascii="Times New Roman" w:hAnsi="Times New Roman" w:cs="Times New Roman"/>
        </w:rPr>
        <w:t xml:space="preserve"> cerrahlarının ameliyat öncesi planın uygulanma doğruluğunu artırmak için kullanab</w:t>
      </w:r>
      <w:r>
        <w:rPr>
          <w:rFonts w:ascii="Times New Roman" w:hAnsi="Times New Roman" w:cs="Times New Roman"/>
        </w:rPr>
        <w:t xml:space="preserve">ileceği bir başka </w:t>
      </w:r>
      <w:proofErr w:type="spellStart"/>
      <w:proofErr w:type="gramStart"/>
      <w:r>
        <w:rPr>
          <w:rFonts w:ascii="Times New Roman" w:hAnsi="Times New Roman" w:cs="Times New Roman"/>
        </w:rPr>
        <w:t>teknolojidir.</w:t>
      </w:r>
      <w:r w:rsidRPr="0093415E">
        <w:rPr>
          <w:rFonts w:ascii="Times New Roman" w:hAnsi="Times New Roman" w:cs="Times New Roman"/>
        </w:rPr>
        <w:t>Optik</w:t>
      </w:r>
      <w:proofErr w:type="spellEnd"/>
      <w:proofErr w:type="gramEnd"/>
      <w:r w:rsidRPr="0093415E">
        <w:rPr>
          <w:rFonts w:ascii="Times New Roman" w:hAnsi="Times New Roman" w:cs="Times New Roman"/>
        </w:rPr>
        <w:t xml:space="preserve"> </w:t>
      </w:r>
      <w:proofErr w:type="spellStart"/>
      <w:r w:rsidRPr="0093415E">
        <w:rPr>
          <w:rFonts w:ascii="Times New Roman" w:hAnsi="Times New Roman" w:cs="Times New Roman"/>
        </w:rPr>
        <w:t>navigasyon</w:t>
      </w:r>
      <w:proofErr w:type="spellEnd"/>
      <w:r w:rsidRPr="0093415E">
        <w:rPr>
          <w:rFonts w:ascii="Times New Roman" w:hAnsi="Times New Roman" w:cs="Times New Roman"/>
        </w:rPr>
        <w:t xml:space="preserve"> kullanımının, ters omuz </w:t>
      </w:r>
      <w:proofErr w:type="spellStart"/>
      <w:r w:rsidRPr="0093415E">
        <w:rPr>
          <w:rFonts w:ascii="Times New Roman" w:hAnsi="Times New Roman" w:cs="Times New Roman"/>
        </w:rPr>
        <w:t>artroplastisinde</w:t>
      </w:r>
      <w:proofErr w:type="spellEnd"/>
      <w:r w:rsidRPr="0093415E">
        <w:rPr>
          <w:rFonts w:ascii="Times New Roman" w:hAnsi="Times New Roman" w:cs="Times New Roman"/>
        </w:rPr>
        <w:t xml:space="preserve"> vida yerleştirme ve taban plakası konumlandırma için gelişmiş doğruluk ve hassasiyet sağladığını gösteren bazı veriler vardır.7,8 </w:t>
      </w:r>
      <w:proofErr w:type="spellStart"/>
      <w:r w:rsidRPr="0093415E">
        <w:rPr>
          <w:rFonts w:ascii="Times New Roman" w:hAnsi="Times New Roman" w:cs="Times New Roman"/>
        </w:rPr>
        <w:t>Hones</w:t>
      </w:r>
      <w:proofErr w:type="spellEnd"/>
      <w:r w:rsidRPr="0093415E">
        <w:rPr>
          <w:rFonts w:ascii="Times New Roman" w:hAnsi="Times New Roman" w:cs="Times New Roman"/>
        </w:rPr>
        <w:t xml:space="preserve"> ve diğerleri8 </w:t>
      </w:r>
      <w:proofErr w:type="spellStart"/>
      <w:r w:rsidRPr="0093415E">
        <w:rPr>
          <w:rFonts w:ascii="Times New Roman" w:hAnsi="Times New Roman" w:cs="Times New Roman"/>
        </w:rPr>
        <w:t>navigasyonun</w:t>
      </w:r>
      <w:proofErr w:type="spellEnd"/>
      <w:r w:rsidRPr="0093415E">
        <w:rPr>
          <w:rFonts w:ascii="Times New Roman" w:hAnsi="Times New Roman" w:cs="Times New Roman"/>
        </w:rPr>
        <w:t xml:space="preserve"> ters omuz </w:t>
      </w:r>
      <w:proofErr w:type="spellStart"/>
      <w:r w:rsidRPr="0093415E">
        <w:rPr>
          <w:rFonts w:ascii="Times New Roman" w:hAnsi="Times New Roman" w:cs="Times New Roman"/>
        </w:rPr>
        <w:t>artroplastisinde</w:t>
      </w:r>
      <w:proofErr w:type="spellEnd"/>
      <w:r w:rsidRPr="0093415E">
        <w:rPr>
          <w:rFonts w:ascii="Times New Roman" w:hAnsi="Times New Roman" w:cs="Times New Roman"/>
        </w:rPr>
        <w:t xml:space="preserve"> (taban plakasının altı adede kadar vida kullanma seçeneğine sahip olduğu bir sistemde) daha az ve daha uzun taban plakası vidası yerleştirilmesine yol açtığını göstermiştir. </w:t>
      </w:r>
      <w:proofErr w:type="spellStart"/>
      <w:r w:rsidRPr="0093415E">
        <w:rPr>
          <w:rFonts w:ascii="Times New Roman" w:hAnsi="Times New Roman" w:cs="Times New Roman"/>
        </w:rPr>
        <w:t>Holzgrefe</w:t>
      </w:r>
      <w:proofErr w:type="spellEnd"/>
      <w:r w:rsidRPr="0093415E">
        <w:rPr>
          <w:rFonts w:ascii="Times New Roman" w:hAnsi="Times New Roman" w:cs="Times New Roman"/>
        </w:rPr>
        <w:t xml:space="preserve"> ve arkadaşları 226 hastayı kapsayan </w:t>
      </w:r>
      <w:proofErr w:type="gramStart"/>
      <w:r w:rsidRPr="0093415E">
        <w:rPr>
          <w:rFonts w:ascii="Times New Roman" w:hAnsi="Times New Roman" w:cs="Times New Roman"/>
        </w:rPr>
        <w:t>karşılaştırmalı  bir</w:t>
      </w:r>
      <w:proofErr w:type="gramEnd"/>
      <w:r w:rsidRPr="0093415E">
        <w:rPr>
          <w:rFonts w:ascii="Times New Roman" w:hAnsi="Times New Roman" w:cs="Times New Roman"/>
        </w:rPr>
        <w:t xml:space="preserve">  çalışmada</w:t>
      </w:r>
      <w:r>
        <w:rPr>
          <w:rFonts w:ascii="Times New Roman" w:hAnsi="Times New Roman" w:cs="Times New Roman"/>
        </w:rPr>
        <w:t xml:space="preserve"> 7 </w:t>
      </w:r>
      <w:proofErr w:type="spellStart"/>
      <w:r w:rsidRPr="0093415E">
        <w:rPr>
          <w:rFonts w:ascii="Times New Roman" w:hAnsi="Times New Roman" w:cs="Times New Roman"/>
        </w:rPr>
        <w:t>navigasyonlu</w:t>
      </w:r>
      <w:proofErr w:type="spellEnd"/>
      <w:r w:rsidRPr="0093415E">
        <w:rPr>
          <w:rFonts w:ascii="Times New Roman" w:hAnsi="Times New Roman" w:cs="Times New Roman"/>
        </w:rPr>
        <w:t xml:space="preserve"> ve </w:t>
      </w:r>
      <w:proofErr w:type="spellStart"/>
      <w:r w:rsidRPr="0093415E">
        <w:rPr>
          <w:rFonts w:ascii="Times New Roman" w:hAnsi="Times New Roman" w:cs="Times New Roman"/>
        </w:rPr>
        <w:t>navigasyonsuz</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RSA'ların</w:t>
      </w:r>
      <w:proofErr w:type="spellEnd"/>
      <w:r w:rsidRPr="0093415E">
        <w:rPr>
          <w:rFonts w:ascii="Times New Roman" w:hAnsi="Times New Roman" w:cs="Times New Roman"/>
        </w:rPr>
        <w:t xml:space="preserve"> hareket açıklığı ve fonksiyonel sonuç skorlarında benzer oranlarda iyileşme sağladığını,</w:t>
      </w:r>
      <w:r>
        <w:rPr>
          <w:rFonts w:ascii="Times New Roman" w:hAnsi="Times New Roman" w:cs="Times New Roman"/>
        </w:rPr>
        <w:t xml:space="preserve"> </w:t>
      </w:r>
      <w:r w:rsidRPr="0093415E">
        <w:rPr>
          <w:rFonts w:ascii="Times New Roman" w:hAnsi="Times New Roman" w:cs="Times New Roman"/>
        </w:rPr>
        <w:t xml:space="preserve">Cerrahide MR kullanımının gelecekteki önemli bir yönü, maliyeti ve iş akışındaki aksamayı en aza indirirken doğruluğu artırmak için görüntü tabanlı bir </w:t>
      </w:r>
      <w:proofErr w:type="spellStart"/>
      <w:r w:rsidRPr="0093415E">
        <w:rPr>
          <w:rFonts w:ascii="Times New Roman" w:hAnsi="Times New Roman" w:cs="Times New Roman"/>
        </w:rPr>
        <w:t>navigasyon</w:t>
      </w:r>
      <w:proofErr w:type="spellEnd"/>
      <w:r w:rsidRPr="0093415E">
        <w:rPr>
          <w:rFonts w:ascii="Times New Roman" w:hAnsi="Times New Roman" w:cs="Times New Roman"/>
        </w:rPr>
        <w:t xml:space="preserve"> sistemi geliştirmektir. Şu anda geliştirilmekte olan MR </w:t>
      </w:r>
      <w:proofErr w:type="spellStart"/>
      <w:r w:rsidRPr="0093415E">
        <w:rPr>
          <w:rFonts w:ascii="Times New Roman" w:hAnsi="Times New Roman" w:cs="Times New Roman"/>
        </w:rPr>
        <w:t>navigasyon</w:t>
      </w:r>
      <w:proofErr w:type="spellEnd"/>
      <w:r w:rsidRPr="0093415E">
        <w:rPr>
          <w:rFonts w:ascii="Times New Roman" w:hAnsi="Times New Roman" w:cs="Times New Roman"/>
        </w:rPr>
        <w:t xml:space="preserve"> araçları, </w:t>
      </w:r>
      <w:proofErr w:type="spellStart"/>
      <w:r w:rsidRPr="0093415E">
        <w:rPr>
          <w:rFonts w:ascii="Times New Roman" w:hAnsi="Times New Roman" w:cs="Times New Roman"/>
        </w:rPr>
        <w:t>korakoide</w:t>
      </w:r>
      <w:proofErr w:type="spellEnd"/>
      <w:r w:rsidRPr="0093415E">
        <w:rPr>
          <w:rFonts w:ascii="Times New Roman" w:hAnsi="Times New Roman" w:cs="Times New Roman"/>
        </w:rPr>
        <w:t xml:space="preserve"> bir izleyici uygulanmasını ve kemik yüzeylerindeki noktaların kaydedilmesini gerektirmektedir. 3D plan gerçek anatomi üzerine yansıtılır ve buna ek olarak hologram cerraha eğim ve </w:t>
      </w:r>
      <w:proofErr w:type="gramStart"/>
      <w:r w:rsidRPr="0093415E">
        <w:rPr>
          <w:rFonts w:ascii="Times New Roman" w:hAnsi="Times New Roman" w:cs="Times New Roman"/>
        </w:rPr>
        <w:t>versiyon</w:t>
      </w:r>
      <w:proofErr w:type="gramEnd"/>
      <w:r w:rsidRPr="0093415E">
        <w:rPr>
          <w:rFonts w:ascii="Times New Roman" w:hAnsi="Times New Roman" w:cs="Times New Roman"/>
        </w:rPr>
        <w:t xml:space="preserve"> gibi planlanan parametrelerin ne kadar yakından kopyalandığını gerçek zamanlı olarak gösterir. Başka bir deyişle, cerrah kılavuz pim pozisyonu ayarlanırken ve yerleştirilmek üzereyken </w:t>
      </w:r>
      <w:proofErr w:type="spellStart"/>
      <w:r w:rsidRPr="0093415E">
        <w:rPr>
          <w:rFonts w:ascii="Times New Roman" w:hAnsi="Times New Roman" w:cs="Times New Roman"/>
        </w:rPr>
        <w:t>MR'da</w:t>
      </w:r>
      <w:proofErr w:type="spellEnd"/>
      <w:r w:rsidRPr="0093415E">
        <w:rPr>
          <w:rFonts w:ascii="Times New Roman" w:hAnsi="Times New Roman" w:cs="Times New Roman"/>
        </w:rPr>
        <w:t xml:space="preserve"> doğruluğu hakkında anlık geri bildirim alıyor. Görüntü tabanlı MR </w:t>
      </w:r>
      <w:proofErr w:type="spellStart"/>
      <w:r w:rsidRPr="0093415E">
        <w:rPr>
          <w:rFonts w:ascii="Times New Roman" w:hAnsi="Times New Roman" w:cs="Times New Roman"/>
        </w:rPr>
        <w:t>navigasyonunun</w:t>
      </w:r>
      <w:proofErr w:type="spellEnd"/>
      <w:r w:rsidRPr="0093415E">
        <w:rPr>
          <w:rFonts w:ascii="Times New Roman" w:hAnsi="Times New Roman" w:cs="Times New Roman"/>
        </w:rPr>
        <w:t xml:space="preserve"> cerrahlar tarafından yaygın olarak benimsenmesi için hala zorluklar olsa da, MR tabanlı bir </w:t>
      </w:r>
      <w:proofErr w:type="spellStart"/>
      <w:r w:rsidRPr="0093415E">
        <w:rPr>
          <w:rFonts w:ascii="Times New Roman" w:hAnsi="Times New Roman" w:cs="Times New Roman"/>
        </w:rPr>
        <w:t>kılavuzlu</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navigasyon</w:t>
      </w:r>
      <w:proofErr w:type="spellEnd"/>
      <w:r w:rsidRPr="0093415E">
        <w:rPr>
          <w:rFonts w:ascii="Times New Roman" w:hAnsi="Times New Roman" w:cs="Times New Roman"/>
        </w:rPr>
        <w:t xml:space="preserve"> çözümü, omuz </w:t>
      </w:r>
      <w:proofErr w:type="spellStart"/>
      <w:r w:rsidRPr="0093415E">
        <w:rPr>
          <w:rFonts w:ascii="Times New Roman" w:hAnsi="Times New Roman" w:cs="Times New Roman"/>
        </w:rPr>
        <w:t>artroplastisi</w:t>
      </w:r>
      <w:proofErr w:type="spellEnd"/>
      <w:r w:rsidRPr="0093415E">
        <w:rPr>
          <w:rFonts w:ascii="Times New Roman" w:hAnsi="Times New Roman" w:cs="Times New Roman"/>
        </w:rPr>
        <w:t xml:space="preserve"> </w:t>
      </w:r>
      <w:proofErr w:type="gramStart"/>
      <w:r w:rsidRPr="0093415E">
        <w:rPr>
          <w:rFonts w:ascii="Times New Roman" w:hAnsi="Times New Roman" w:cs="Times New Roman"/>
        </w:rPr>
        <w:t>prosedürlerinin</w:t>
      </w:r>
      <w:proofErr w:type="gramEnd"/>
      <w:r w:rsidRPr="0093415E">
        <w:rPr>
          <w:rFonts w:ascii="Times New Roman" w:hAnsi="Times New Roman" w:cs="Times New Roman"/>
        </w:rPr>
        <w:t xml:space="preserve"> doğruluğunu artırmada hem mevcut MR yetenekleri hem de mevcut </w:t>
      </w:r>
      <w:proofErr w:type="spellStart"/>
      <w:r w:rsidRPr="0093415E">
        <w:rPr>
          <w:rFonts w:ascii="Times New Roman" w:hAnsi="Times New Roman" w:cs="Times New Roman"/>
        </w:rPr>
        <w:t>navigasyon</w:t>
      </w:r>
      <w:proofErr w:type="spellEnd"/>
      <w:r w:rsidRPr="0093415E">
        <w:rPr>
          <w:rFonts w:ascii="Times New Roman" w:hAnsi="Times New Roman" w:cs="Times New Roman"/>
        </w:rPr>
        <w:t xml:space="preserve"> sistemleri için arz</w:t>
      </w:r>
      <w:r>
        <w:rPr>
          <w:rFonts w:ascii="Times New Roman" w:hAnsi="Times New Roman" w:cs="Times New Roman"/>
        </w:rPr>
        <w:t xml:space="preserve">u edilen bir gelişme olacaktır. </w:t>
      </w:r>
      <w:proofErr w:type="spellStart"/>
      <w:r w:rsidRPr="0093415E">
        <w:rPr>
          <w:rFonts w:ascii="Times New Roman" w:hAnsi="Times New Roman" w:cs="Times New Roman"/>
        </w:rPr>
        <w:t>Kriechling</w:t>
      </w:r>
      <w:proofErr w:type="spellEnd"/>
      <w:r w:rsidRPr="0093415E">
        <w:rPr>
          <w:rFonts w:ascii="Times New Roman" w:hAnsi="Times New Roman" w:cs="Times New Roman"/>
        </w:rPr>
        <w:t xml:space="preserve"> ve diğerleri12 bir </w:t>
      </w:r>
      <w:proofErr w:type="spellStart"/>
      <w:r w:rsidRPr="0093415E">
        <w:rPr>
          <w:rFonts w:ascii="Times New Roman" w:hAnsi="Times New Roman" w:cs="Times New Roman"/>
        </w:rPr>
        <w:t>navi</w:t>
      </w:r>
      <w:proofErr w:type="spellEnd"/>
      <w:r w:rsidRPr="0093415E">
        <w:rPr>
          <w:rFonts w:ascii="Times New Roman" w:hAnsi="Times New Roman" w:cs="Times New Roman"/>
        </w:rPr>
        <w:t xml:space="preserve"> fizibilite çalışması rapor etti.</w:t>
      </w:r>
      <w:r>
        <w:rPr>
          <w:rFonts w:ascii="Times New Roman" w:hAnsi="Times New Roman" w:cs="Times New Roman"/>
        </w:rPr>
        <w:t xml:space="preserve"> C</w:t>
      </w:r>
      <w:r w:rsidRPr="0093415E">
        <w:rPr>
          <w:rFonts w:ascii="Times New Roman" w:hAnsi="Times New Roman" w:cs="Times New Roman"/>
        </w:rPr>
        <w:t xml:space="preserve">errahi </w:t>
      </w:r>
      <w:proofErr w:type="spellStart"/>
      <w:r w:rsidRPr="0093415E">
        <w:rPr>
          <w:rFonts w:ascii="Times New Roman" w:hAnsi="Times New Roman" w:cs="Times New Roman"/>
        </w:rPr>
        <w:t>naviga</w:t>
      </w:r>
      <w:proofErr w:type="spellEnd"/>
      <w:r w:rsidRPr="0093415E">
        <w:rPr>
          <w:rFonts w:ascii="Times New Roman" w:hAnsi="Times New Roman" w:cs="Times New Roman"/>
        </w:rPr>
        <w:t xml:space="preserve"> için bir HMD ar</w:t>
      </w:r>
      <w:r>
        <w:rPr>
          <w:rFonts w:ascii="Times New Roman" w:hAnsi="Times New Roman" w:cs="Times New Roman"/>
        </w:rPr>
        <w:t xml:space="preserve">acılığıyla MR kullanarak </w:t>
      </w:r>
      <w:proofErr w:type="spellStart"/>
      <w:r>
        <w:rPr>
          <w:rFonts w:ascii="Times New Roman" w:hAnsi="Times New Roman" w:cs="Times New Roman"/>
        </w:rPr>
        <w:t>gasyon</w:t>
      </w:r>
      <w:proofErr w:type="spellEnd"/>
      <w:r>
        <w:rPr>
          <w:rFonts w:ascii="Times New Roman" w:hAnsi="Times New Roman" w:cs="Times New Roman"/>
        </w:rPr>
        <w:t xml:space="preserve"> </w:t>
      </w:r>
      <w:r w:rsidRPr="0093415E">
        <w:rPr>
          <w:rFonts w:ascii="Times New Roman" w:hAnsi="Times New Roman" w:cs="Times New Roman"/>
        </w:rPr>
        <w:t>tekniği</w:t>
      </w:r>
      <w:r>
        <w:rPr>
          <w:rFonts w:ascii="Times New Roman" w:hAnsi="Times New Roman" w:cs="Times New Roman"/>
        </w:rPr>
        <w:t xml:space="preserve"> </w:t>
      </w:r>
      <w:r w:rsidRPr="0093415E">
        <w:rPr>
          <w:rFonts w:ascii="Times New Roman" w:hAnsi="Times New Roman" w:cs="Times New Roman"/>
        </w:rPr>
        <w:t xml:space="preserve">ters omuz için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taban plakasını yerleştirmek için</w:t>
      </w:r>
      <w:r>
        <w:rPr>
          <w:rFonts w:ascii="Times New Roman" w:hAnsi="Times New Roman" w:cs="Times New Roman"/>
        </w:rPr>
        <w:t xml:space="preserve"> </w:t>
      </w:r>
      <w:r w:rsidRPr="0093415E">
        <w:rPr>
          <w:rFonts w:ascii="Times New Roman" w:hAnsi="Times New Roman" w:cs="Times New Roman"/>
        </w:rPr>
        <w:t xml:space="preserve">ancak </w:t>
      </w:r>
      <w:proofErr w:type="spellStart"/>
      <w:r w:rsidRPr="0093415E">
        <w:rPr>
          <w:rFonts w:ascii="Times New Roman" w:hAnsi="Times New Roman" w:cs="Times New Roman"/>
        </w:rPr>
        <w:t>navigasyonsuz</w:t>
      </w:r>
      <w:proofErr w:type="spellEnd"/>
      <w:r w:rsidRPr="0093415E">
        <w:rPr>
          <w:rFonts w:ascii="Times New Roman" w:hAnsi="Times New Roman" w:cs="Times New Roman"/>
        </w:rPr>
        <w:t xml:space="preserve"> vakalarda </w:t>
      </w:r>
      <w:proofErr w:type="spellStart"/>
      <w:r w:rsidRPr="0093415E">
        <w:rPr>
          <w:rFonts w:ascii="Times New Roman" w:hAnsi="Times New Roman" w:cs="Times New Roman"/>
        </w:rPr>
        <w:t>çentiklenme</w:t>
      </w:r>
      <w:proofErr w:type="spellEnd"/>
      <w:r w:rsidRPr="0093415E">
        <w:rPr>
          <w:rFonts w:ascii="Times New Roman" w:hAnsi="Times New Roman" w:cs="Times New Roman"/>
        </w:rPr>
        <w:t xml:space="preserve"> ve yeniden ameliyatın daha yaygın olduğunu (ancak istatistiksel anlamlılığa ulaşmadığını) göstermiştir.</w:t>
      </w:r>
    </w:p>
    <w:p w:rsidR="0093415E" w:rsidRPr="0093415E" w:rsidRDefault="0093415E" w:rsidP="0093415E">
      <w:pPr>
        <w:ind w:firstLine="708"/>
        <w:jc w:val="both"/>
        <w:rPr>
          <w:rFonts w:ascii="Times New Roman" w:hAnsi="Times New Roman" w:cs="Times New Roman"/>
        </w:rPr>
      </w:pPr>
      <w:proofErr w:type="spellStart"/>
      <w:r w:rsidRPr="0093415E">
        <w:rPr>
          <w:rFonts w:ascii="Times New Roman" w:hAnsi="Times New Roman" w:cs="Times New Roman"/>
        </w:rPr>
        <w:t>artroplasti</w:t>
      </w:r>
      <w:proofErr w:type="spellEnd"/>
      <w:r w:rsidRPr="0093415E">
        <w:rPr>
          <w:rFonts w:ascii="Times New Roman" w:hAnsi="Times New Roman" w:cs="Times New Roman"/>
        </w:rPr>
        <w:t xml:space="preserve">. Bu, kadavra </w:t>
      </w:r>
      <w:proofErr w:type="spellStart"/>
      <w:r w:rsidRPr="0093415E">
        <w:rPr>
          <w:rFonts w:ascii="Times New Roman" w:hAnsi="Times New Roman" w:cs="Times New Roman"/>
        </w:rPr>
        <w:t>skapulalarının</w:t>
      </w:r>
      <w:proofErr w:type="spellEnd"/>
      <w:r w:rsidRPr="0093415E">
        <w:rPr>
          <w:rFonts w:ascii="Times New Roman" w:hAnsi="Times New Roman" w:cs="Times New Roman"/>
        </w:rPr>
        <w:t xml:space="preserve"> BT verilerinden 3D baskılı </w:t>
      </w:r>
      <w:proofErr w:type="spellStart"/>
      <w:r w:rsidRPr="0093415E">
        <w:rPr>
          <w:rFonts w:ascii="Times New Roman" w:hAnsi="Times New Roman" w:cs="Times New Roman"/>
        </w:rPr>
        <w:t>skapula</w:t>
      </w:r>
      <w:proofErr w:type="spellEnd"/>
      <w:r w:rsidRPr="0093415E">
        <w:rPr>
          <w:rFonts w:ascii="Times New Roman" w:hAnsi="Times New Roman" w:cs="Times New Roman"/>
        </w:rPr>
        <w:t xml:space="preserve"> modellerinin kullanıldığı bir in </w:t>
      </w:r>
      <w:proofErr w:type="spellStart"/>
      <w:r w:rsidRPr="0093415E">
        <w:rPr>
          <w:rFonts w:ascii="Times New Roman" w:hAnsi="Times New Roman" w:cs="Times New Roman"/>
        </w:rPr>
        <w:t>vitro</w:t>
      </w:r>
      <w:proofErr w:type="spellEnd"/>
      <w:r w:rsidRPr="0093415E">
        <w:rPr>
          <w:rFonts w:ascii="Times New Roman" w:hAnsi="Times New Roman" w:cs="Times New Roman"/>
        </w:rPr>
        <w:t xml:space="preserve"> çalışmadır. Ameliyat öncesi dijital plan,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yüzey ve </w:t>
      </w:r>
      <w:proofErr w:type="spellStart"/>
      <w:r w:rsidRPr="0093415E">
        <w:rPr>
          <w:rFonts w:ascii="Times New Roman" w:hAnsi="Times New Roman" w:cs="Times New Roman"/>
        </w:rPr>
        <w:t>korakoid</w:t>
      </w:r>
      <w:proofErr w:type="spellEnd"/>
      <w:r w:rsidRPr="0093415E">
        <w:rPr>
          <w:rFonts w:ascii="Times New Roman" w:hAnsi="Times New Roman" w:cs="Times New Roman"/>
        </w:rPr>
        <w:t xml:space="preserve"> tabanı bir </w:t>
      </w:r>
      <w:proofErr w:type="spellStart"/>
      <w:r w:rsidRPr="0093415E">
        <w:rPr>
          <w:rFonts w:ascii="Times New Roman" w:hAnsi="Times New Roman" w:cs="Times New Roman"/>
        </w:rPr>
        <w:t>fiducial</w:t>
      </w:r>
      <w:proofErr w:type="spellEnd"/>
      <w:r w:rsidRPr="0093415E">
        <w:rPr>
          <w:rFonts w:ascii="Times New Roman" w:hAnsi="Times New Roman" w:cs="Times New Roman"/>
        </w:rPr>
        <w:t xml:space="preserve"> marker kullanılarak optik izleme ile dijitalleştirilerek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modelin anatomisine kaydedildi. Merkezi kılavuz pimin </w:t>
      </w:r>
      <w:proofErr w:type="spellStart"/>
      <w:r w:rsidRPr="0093415E">
        <w:rPr>
          <w:rFonts w:ascii="Times New Roman" w:hAnsi="Times New Roman" w:cs="Times New Roman"/>
        </w:rPr>
        <w:t>navigasyonlu</w:t>
      </w:r>
      <w:proofErr w:type="spellEnd"/>
      <w:r w:rsidRPr="0093415E">
        <w:rPr>
          <w:rFonts w:ascii="Times New Roman" w:hAnsi="Times New Roman" w:cs="Times New Roman"/>
        </w:rPr>
        <w:t xml:space="preserve"> yerleştirilmesinden sonra, yörünge ve giriş noktası konumu tekrar BT taramasında kontrol edildi ve dijital planla karşılaştırıldı. Yerleştirilen on kılavuz telin planlanan yörüngeden ortalama sapması 2,7◦ ± 1,3◦</w:t>
      </w:r>
      <w:r>
        <w:rPr>
          <w:rFonts w:ascii="Times New Roman" w:hAnsi="Times New Roman" w:cs="Times New Roman"/>
        </w:rPr>
        <w:t xml:space="preserve"> (%95 güven aralığı (CI) 1,9◦ ; </w:t>
      </w:r>
      <w:r w:rsidRPr="0093415E">
        <w:rPr>
          <w:rFonts w:ascii="Times New Roman" w:hAnsi="Times New Roman" w:cs="Times New Roman"/>
        </w:rPr>
        <w:t xml:space="preserve">3,6◦ ). Yerleştirilen on kılavuz telin planlanan giriş noktasına ortalama sapması 2,3 mm ± 1,1 mm (%95 CI 1,5 mm; 3,1 mm) olarak ölçülmüştür. Aynı grup daha sonra sistemlerini 12 kadavra örneğinde değerlendirmiş ve </w:t>
      </w:r>
      <w:proofErr w:type="gramStart"/>
      <w:r w:rsidRPr="0093415E">
        <w:rPr>
          <w:rFonts w:ascii="Times New Roman" w:hAnsi="Times New Roman" w:cs="Times New Roman"/>
        </w:rPr>
        <w:t>3 , 5</w:t>
      </w:r>
      <w:proofErr w:type="gramEnd"/>
      <w:r w:rsidRPr="0093415E">
        <w:rPr>
          <w:rFonts w:ascii="Times New Roman" w:hAnsi="Times New Roman" w:cs="Times New Roman"/>
        </w:rPr>
        <w:t xml:space="preserve"> mm ± 1,7 mm(%95 GA 2,4 mm; 4,6 mm) ve 3,8◦ ± 1,7◦ (%95 GA</w:t>
      </w:r>
      <w:r>
        <w:rPr>
          <w:rFonts w:ascii="Times New Roman" w:hAnsi="Times New Roman" w:cs="Times New Roman"/>
        </w:rPr>
        <w:t xml:space="preserve"> </w:t>
      </w:r>
      <w:r w:rsidRPr="0093415E">
        <w:rPr>
          <w:rFonts w:ascii="Times New Roman" w:hAnsi="Times New Roman" w:cs="Times New Roman"/>
        </w:rPr>
        <w:t xml:space="preserve">CI 2.6◦ ; 4.9◦ ) sapma.11 Bu sapma ölçüleri </w:t>
      </w:r>
      <w:proofErr w:type="spellStart"/>
      <w:r w:rsidRPr="0093415E">
        <w:rPr>
          <w:rFonts w:ascii="Times New Roman" w:hAnsi="Times New Roman" w:cs="Times New Roman"/>
        </w:rPr>
        <w:t>Venne</w:t>
      </w:r>
      <w:proofErr w:type="spellEnd"/>
      <w:r w:rsidRPr="0093415E">
        <w:rPr>
          <w:rFonts w:ascii="Times New Roman" w:hAnsi="Times New Roman" w:cs="Times New Roman"/>
        </w:rPr>
        <w:t xml:space="preserve"> ve diğerlerinin  bulgularıyla  karşılaştırılabilir23</w:t>
      </w:r>
      <w:r w:rsidRPr="0093415E">
        <w:rPr>
          <w:rFonts w:ascii="Times New Roman" w:hAnsi="Times New Roman" w:cs="Times New Roman"/>
        </w:rPr>
        <w:tab/>
        <w:t xml:space="preserve">Optik </w:t>
      </w:r>
      <w:proofErr w:type="spellStart"/>
      <w:r w:rsidRPr="0093415E">
        <w:rPr>
          <w:rFonts w:ascii="Times New Roman" w:hAnsi="Times New Roman" w:cs="Times New Roman"/>
        </w:rPr>
        <w:t>navigasyon</w:t>
      </w:r>
      <w:proofErr w:type="spellEnd"/>
      <w:r w:rsidRPr="0093415E">
        <w:rPr>
          <w:rFonts w:ascii="Times New Roman" w:hAnsi="Times New Roman" w:cs="Times New Roman"/>
        </w:rPr>
        <w:t xml:space="preserve"> kullanarak taban plakası yerleştirme ile ilgili olarak ve MR </w:t>
      </w:r>
      <w:proofErr w:type="spellStart"/>
      <w:r w:rsidRPr="0093415E">
        <w:rPr>
          <w:rFonts w:ascii="Times New Roman" w:hAnsi="Times New Roman" w:cs="Times New Roman"/>
        </w:rPr>
        <w:t>kılavuzlu</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navigasyonun</w:t>
      </w:r>
      <w:proofErr w:type="spellEnd"/>
      <w:r w:rsidRPr="0093415E">
        <w:rPr>
          <w:rFonts w:ascii="Times New Roman" w:hAnsi="Times New Roman" w:cs="Times New Roman"/>
        </w:rPr>
        <w:t xml:space="preserve"> şu anda mevcut bilgisayar </w:t>
      </w:r>
      <w:proofErr w:type="spellStart"/>
      <w:r w:rsidRPr="0093415E">
        <w:rPr>
          <w:rFonts w:ascii="Times New Roman" w:hAnsi="Times New Roman" w:cs="Times New Roman"/>
        </w:rPr>
        <w:t>kılavuzlu</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navigasyondan</w:t>
      </w:r>
      <w:proofErr w:type="spellEnd"/>
      <w:r w:rsidRPr="0093415E">
        <w:rPr>
          <w:rFonts w:ascii="Times New Roman" w:hAnsi="Times New Roman" w:cs="Times New Roman"/>
        </w:rPr>
        <w:t xml:space="preserve"> daha düşük olmadığını göstermektedir.</w:t>
      </w:r>
    </w:p>
    <w:p w:rsidR="0093415E" w:rsidRDefault="0093415E" w:rsidP="0093415E">
      <w:pPr>
        <w:ind w:firstLine="708"/>
        <w:jc w:val="both"/>
        <w:rPr>
          <w:rFonts w:ascii="Times New Roman" w:hAnsi="Times New Roman" w:cs="Times New Roman"/>
        </w:rPr>
      </w:pPr>
      <w:r w:rsidRPr="0093415E">
        <w:rPr>
          <w:rFonts w:ascii="Times New Roman" w:hAnsi="Times New Roman" w:cs="Times New Roman"/>
        </w:rPr>
        <w:lastRenderedPageBreak/>
        <w:t xml:space="preserve">Ters omuz </w:t>
      </w:r>
      <w:proofErr w:type="spellStart"/>
      <w:r w:rsidRPr="0093415E">
        <w:rPr>
          <w:rFonts w:ascii="Times New Roman" w:hAnsi="Times New Roman" w:cs="Times New Roman"/>
        </w:rPr>
        <w:t>artroplastisi</w:t>
      </w:r>
      <w:proofErr w:type="spellEnd"/>
      <w:r w:rsidRPr="0093415E">
        <w:rPr>
          <w:rFonts w:ascii="Times New Roman" w:hAnsi="Times New Roman" w:cs="Times New Roman"/>
        </w:rPr>
        <w:t xml:space="preserve"> için bir </w:t>
      </w:r>
      <w:proofErr w:type="spellStart"/>
      <w:r w:rsidRPr="0093415E">
        <w:rPr>
          <w:rFonts w:ascii="Times New Roman" w:hAnsi="Times New Roman" w:cs="Times New Roman"/>
        </w:rPr>
        <w:t>navigasyon</w:t>
      </w:r>
      <w:proofErr w:type="spellEnd"/>
      <w:r w:rsidRPr="0093415E">
        <w:rPr>
          <w:rFonts w:ascii="Times New Roman" w:hAnsi="Times New Roman" w:cs="Times New Roman"/>
        </w:rPr>
        <w:t xml:space="preserve"> sistemine MR eklemenin klinik kullanımı yakın zamanda tanımlanmıştır.21 İzleyicilerin hala </w:t>
      </w:r>
      <w:proofErr w:type="spellStart"/>
      <w:r w:rsidRPr="0093415E">
        <w:rPr>
          <w:rFonts w:ascii="Times New Roman" w:hAnsi="Times New Roman" w:cs="Times New Roman"/>
        </w:rPr>
        <w:t>korakoide</w:t>
      </w:r>
      <w:proofErr w:type="spellEnd"/>
      <w:r w:rsidRPr="0093415E">
        <w:rPr>
          <w:rFonts w:ascii="Times New Roman" w:hAnsi="Times New Roman" w:cs="Times New Roman"/>
        </w:rPr>
        <w:t xml:space="preserve"> yerleştirilmesi gerekir ve </w:t>
      </w:r>
      <w:proofErr w:type="spellStart"/>
      <w:r w:rsidRPr="0093415E">
        <w:rPr>
          <w:rFonts w:ascii="Times New Roman" w:hAnsi="Times New Roman" w:cs="Times New Roman"/>
        </w:rPr>
        <w:t>navigasyon</w:t>
      </w:r>
      <w:proofErr w:type="spellEnd"/>
      <w:r w:rsidRPr="0093415E">
        <w:rPr>
          <w:rFonts w:ascii="Times New Roman" w:hAnsi="Times New Roman" w:cs="Times New Roman"/>
        </w:rPr>
        <w:t xml:space="preserve"> sistemi kameralar ve bir kontrol ünitesi bilgisayarı kullanır, ancak cerrah </w:t>
      </w:r>
      <w:proofErr w:type="spellStart"/>
      <w:r w:rsidRPr="0093415E">
        <w:rPr>
          <w:rFonts w:ascii="Times New Roman" w:hAnsi="Times New Roman" w:cs="Times New Roman"/>
        </w:rPr>
        <w:t>navigasyonu</w:t>
      </w:r>
      <w:proofErr w:type="spellEnd"/>
      <w:r w:rsidRPr="0093415E">
        <w:rPr>
          <w:rFonts w:ascii="Times New Roman" w:hAnsi="Times New Roman" w:cs="Times New Roman"/>
        </w:rPr>
        <w:t xml:space="preserve"> HMD tarafından sağlanan baş üstü ekranda görüntüleyebilir.</w:t>
      </w:r>
    </w:p>
    <w:p w:rsidR="0093415E" w:rsidRDefault="0093415E" w:rsidP="0093415E">
      <w:pPr>
        <w:ind w:firstLine="708"/>
        <w:jc w:val="both"/>
        <w:rPr>
          <w:rFonts w:ascii="Times New Roman" w:hAnsi="Times New Roman" w:cs="Times New Roman"/>
        </w:rPr>
      </w:pPr>
      <w:r>
        <w:rPr>
          <w:noProof/>
          <w:lang w:eastAsia="tr-TR"/>
        </w:rPr>
        <w:drawing>
          <wp:anchor distT="0" distB="0" distL="0" distR="0" simplePos="0" relativeHeight="251663360" behindDoc="1" locked="0" layoutInCell="1" allowOverlap="1" wp14:anchorId="6F240E3D" wp14:editId="55431C2A">
            <wp:simplePos x="0" y="0"/>
            <wp:positionH relativeFrom="page">
              <wp:posOffset>1753235</wp:posOffset>
            </wp:positionH>
            <wp:positionV relativeFrom="paragraph">
              <wp:posOffset>228600</wp:posOffset>
            </wp:positionV>
            <wp:extent cx="3978465" cy="2996183"/>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 cstate="print"/>
                    <a:stretch>
                      <a:fillRect/>
                    </a:stretch>
                  </pic:blipFill>
                  <pic:spPr>
                    <a:xfrm>
                      <a:off x="0" y="0"/>
                      <a:ext cx="3978465" cy="2996183"/>
                    </a:xfrm>
                    <a:prstGeom prst="rect">
                      <a:avLst/>
                    </a:prstGeom>
                  </pic:spPr>
                </pic:pic>
              </a:graphicData>
            </a:graphic>
          </wp:anchor>
        </w:drawing>
      </w:r>
    </w:p>
    <w:p w:rsidR="0093415E" w:rsidRPr="0093415E" w:rsidRDefault="0093415E" w:rsidP="0093415E">
      <w:pPr>
        <w:rPr>
          <w:rFonts w:ascii="Times New Roman" w:hAnsi="Times New Roman" w:cs="Times New Roman"/>
        </w:rPr>
      </w:pPr>
      <w:r w:rsidRPr="0093415E">
        <w:rPr>
          <w:rFonts w:ascii="Times New Roman" w:hAnsi="Times New Roman" w:cs="Times New Roman"/>
        </w:rPr>
        <w:t xml:space="preserve">Şekil 4 e Planlanan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kılavuz </w:t>
      </w:r>
      <w:proofErr w:type="spellStart"/>
      <w:r w:rsidRPr="0093415E">
        <w:rPr>
          <w:rFonts w:ascii="Times New Roman" w:hAnsi="Times New Roman" w:cs="Times New Roman"/>
        </w:rPr>
        <w:t>pin</w:t>
      </w:r>
      <w:proofErr w:type="spellEnd"/>
      <w:r w:rsidRPr="0093415E">
        <w:rPr>
          <w:rFonts w:ascii="Times New Roman" w:hAnsi="Times New Roman" w:cs="Times New Roman"/>
        </w:rPr>
        <w:t xml:space="preserve"> konumunun ve yörüngesinin </w:t>
      </w:r>
      <w:proofErr w:type="spellStart"/>
      <w:r w:rsidRPr="0093415E">
        <w:rPr>
          <w:rFonts w:ascii="Times New Roman" w:hAnsi="Times New Roman" w:cs="Times New Roman"/>
        </w:rPr>
        <w:t>intraoperatif</w:t>
      </w:r>
      <w:proofErr w:type="spellEnd"/>
      <w:r w:rsidRPr="0093415E">
        <w:rPr>
          <w:rFonts w:ascii="Times New Roman" w:hAnsi="Times New Roman" w:cs="Times New Roman"/>
        </w:rPr>
        <w:t xml:space="preserve"> olarak karma gerçeklikte görüntülenmesi.</w:t>
      </w:r>
    </w:p>
    <w:p w:rsidR="0093415E" w:rsidRDefault="0093415E" w:rsidP="0093415E">
      <w:pPr>
        <w:rPr>
          <w:rFonts w:ascii="Times New Roman" w:hAnsi="Times New Roman" w:cs="Times New Roman"/>
        </w:rPr>
      </w:pPr>
    </w:p>
    <w:p w:rsidR="0093415E" w:rsidRDefault="0093415E" w:rsidP="0093415E">
      <w:pPr>
        <w:rPr>
          <w:rFonts w:ascii="Times New Roman" w:hAnsi="Times New Roman" w:cs="Times New Roman"/>
        </w:rPr>
      </w:pPr>
    </w:p>
    <w:p w:rsidR="0093415E" w:rsidRDefault="0093415E" w:rsidP="00612589">
      <w:pPr>
        <w:ind w:firstLine="708"/>
        <w:jc w:val="both"/>
        <w:rPr>
          <w:rFonts w:ascii="Times New Roman" w:hAnsi="Times New Roman" w:cs="Times New Roman"/>
        </w:rPr>
      </w:pPr>
      <w:r w:rsidRPr="0093415E">
        <w:rPr>
          <w:rFonts w:ascii="Times New Roman" w:hAnsi="Times New Roman" w:cs="Times New Roman"/>
        </w:rPr>
        <w:t xml:space="preserve">Ameliyat sırasında MR kullanmaya başlayan cerrahlar için öğrenme eğrisi zor görünmemektedir. Bu yazarın </w:t>
      </w:r>
      <w:proofErr w:type="gramStart"/>
      <w:r w:rsidRPr="0093415E">
        <w:rPr>
          <w:rFonts w:ascii="Times New Roman" w:hAnsi="Times New Roman" w:cs="Times New Roman"/>
        </w:rPr>
        <w:t>anekdotlara</w:t>
      </w:r>
      <w:proofErr w:type="gramEnd"/>
      <w:r w:rsidRPr="0093415E">
        <w:rPr>
          <w:rFonts w:ascii="Times New Roman" w:hAnsi="Times New Roman" w:cs="Times New Roman"/>
        </w:rPr>
        <w:t xml:space="preserve"> dayalı deneyimi, altta yatan planlama yazılımına aşinalığın, yazılımın MR uzantısının sorunsuz bir şekilde benimsenmesini sağladığı yönündedir. </w:t>
      </w:r>
      <w:proofErr w:type="spellStart"/>
      <w:r w:rsidRPr="0093415E">
        <w:rPr>
          <w:rFonts w:ascii="Times New Roman" w:hAnsi="Times New Roman" w:cs="Times New Roman"/>
        </w:rPr>
        <w:t>HoloLens</w:t>
      </w:r>
      <w:proofErr w:type="spellEnd"/>
      <w:r w:rsidRPr="0093415E">
        <w:rPr>
          <w:rFonts w:ascii="Times New Roman" w:hAnsi="Times New Roman" w:cs="Times New Roman"/>
        </w:rPr>
        <w:t xml:space="preserve"> tüm vaka boyunca takılabilir veya </w:t>
      </w:r>
      <w:proofErr w:type="spellStart"/>
      <w:r w:rsidRPr="0093415E">
        <w:rPr>
          <w:rFonts w:ascii="Times New Roman" w:hAnsi="Times New Roman" w:cs="Times New Roman"/>
        </w:rPr>
        <w:t>vizörü</w:t>
      </w:r>
      <w:proofErr w:type="spellEnd"/>
      <w:r w:rsidRPr="0093415E">
        <w:rPr>
          <w:rFonts w:ascii="Times New Roman" w:hAnsi="Times New Roman" w:cs="Times New Roman"/>
        </w:rPr>
        <w:t xml:space="preserve"> </w:t>
      </w:r>
      <w:proofErr w:type="gramStart"/>
      <w:r w:rsidRPr="0093415E">
        <w:rPr>
          <w:rFonts w:ascii="Times New Roman" w:hAnsi="Times New Roman" w:cs="Times New Roman"/>
        </w:rPr>
        <w:t>steril</w:t>
      </w:r>
      <w:proofErr w:type="gramEnd"/>
      <w:r w:rsidRPr="0093415E">
        <w:rPr>
          <w:rFonts w:ascii="Times New Roman" w:hAnsi="Times New Roman" w:cs="Times New Roman"/>
        </w:rPr>
        <w:t xml:space="preserve"> olmayan bir asistan tarafından kaldırılıp indirilebilir ya da </w:t>
      </w:r>
      <w:proofErr w:type="spellStart"/>
      <w:r w:rsidRPr="0093415E">
        <w:rPr>
          <w:rFonts w:ascii="Times New Roman" w:hAnsi="Times New Roman" w:cs="Times New Roman"/>
        </w:rPr>
        <w:t>HoloLens'in</w:t>
      </w:r>
      <w:proofErr w:type="spellEnd"/>
      <w:r w:rsidRPr="0093415E">
        <w:rPr>
          <w:rFonts w:ascii="Times New Roman" w:hAnsi="Times New Roman" w:cs="Times New Roman"/>
        </w:rPr>
        <w:t xml:space="preserve"> tamamı cerrah ameliyata girmeden bir asistan tarafından kolayca takılıp çıkarılabilir. Lensin kendisi, </w:t>
      </w:r>
      <w:proofErr w:type="spellStart"/>
      <w:r w:rsidRPr="0093415E">
        <w:rPr>
          <w:rFonts w:ascii="Times New Roman" w:hAnsi="Times New Roman" w:cs="Times New Roman"/>
        </w:rPr>
        <w:t>HoloLens</w:t>
      </w:r>
      <w:proofErr w:type="spellEnd"/>
      <w:r w:rsidRPr="0093415E">
        <w:rPr>
          <w:rFonts w:ascii="Times New Roman" w:hAnsi="Times New Roman" w:cs="Times New Roman"/>
        </w:rPr>
        <w:t xml:space="preserve"> takıldığında gerçek ortamın görüntüsü biraz daha koyu olacak şekilde renklendirilmiştir. Ciddi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deformitesi</w:t>
      </w:r>
      <w:proofErr w:type="spellEnd"/>
      <w:r w:rsidRPr="0093415E">
        <w:rPr>
          <w:rFonts w:ascii="Times New Roman" w:hAnsi="Times New Roman" w:cs="Times New Roman"/>
        </w:rPr>
        <w:t xml:space="preserve"> veya </w:t>
      </w:r>
      <w:proofErr w:type="gramStart"/>
      <w:r w:rsidRPr="0093415E">
        <w:rPr>
          <w:rFonts w:ascii="Times New Roman" w:hAnsi="Times New Roman" w:cs="Times New Roman"/>
        </w:rPr>
        <w:t>revizyon</w:t>
      </w:r>
      <w:proofErr w:type="gramEnd"/>
      <w:r w:rsidRPr="0093415E">
        <w:rPr>
          <w:rFonts w:ascii="Times New Roman" w:hAnsi="Times New Roman" w:cs="Times New Roman"/>
        </w:rPr>
        <w:t xml:space="preserve"> vakaları gibi </w:t>
      </w:r>
      <w:proofErr w:type="spellStart"/>
      <w:r w:rsidRPr="0093415E">
        <w:rPr>
          <w:rFonts w:ascii="Times New Roman" w:hAnsi="Times New Roman" w:cs="Times New Roman"/>
        </w:rPr>
        <w:t>pozlamanın</w:t>
      </w:r>
      <w:proofErr w:type="spellEnd"/>
      <w:r w:rsidRPr="0093415E">
        <w:rPr>
          <w:rFonts w:ascii="Times New Roman" w:hAnsi="Times New Roman" w:cs="Times New Roman"/>
        </w:rPr>
        <w:t xml:space="preserve"> zor olması beklenen durumlarda, </w:t>
      </w:r>
      <w:proofErr w:type="spellStart"/>
      <w:r w:rsidRPr="0093415E">
        <w:rPr>
          <w:rFonts w:ascii="Times New Roman" w:hAnsi="Times New Roman" w:cs="Times New Roman"/>
        </w:rPr>
        <w:t>pozlamanın</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HoloLens</w:t>
      </w:r>
      <w:proofErr w:type="spellEnd"/>
      <w:r w:rsidRPr="0093415E">
        <w:rPr>
          <w:rFonts w:ascii="Times New Roman" w:hAnsi="Times New Roman" w:cs="Times New Roman"/>
        </w:rPr>
        <w:t xml:space="preserve"> olmadan yapılması ve ardından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kılavuz pim yerleştirme, </w:t>
      </w:r>
      <w:proofErr w:type="spellStart"/>
      <w:r w:rsidRPr="0093415E">
        <w:rPr>
          <w:rFonts w:ascii="Times New Roman" w:hAnsi="Times New Roman" w:cs="Times New Roman"/>
        </w:rPr>
        <w:t>glenoid</w:t>
      </w:r>
      <w:proofErr w:type="spellEnd"/>
      <w:r w:rsidRPr="0093415E">
        <w:rPr>
          <w:rFonts w:ascii="Times New Roman" w:hAnsi="Times New Roman" w:cs="Times New Roman"/>
        </w:rPr>
        <w:t xml:space="preserve"> hazırlığı ve </w:t>
      </w:r>
      <w:proofErr w:type="spellStart"/>
      <w:r w:rsidRPr="0093415E">
        <w:rPr>
          <w:rFonts w:ascii="Times New Roman" w:hAnsi="Times New Roman" w:cs="Times New Roman"/>
        </w:rPr>
        <w:t>implant</w:t>
      </w:r>
      <w:proofErr w:type="spellEnd"/>
      <w:r w:rsidRPr="0093415E">
        <w:rPr>
          <w:rFonts w:ascii="Times New Roman" w:hAnsi="Times New Roman" w:cs="Times New Roman"/>
        </w:rPr>
        <w:t xml:space="preserve"> yerleştirme gibi kritik adımlar için takılması tercih edilebilir. HMD ünitesinin kullanımı rahattır ve önemli bir ergonomik sorun teşkil etmemektedir. Aslında, </w:t>
      </w:r>
      <w:proofErr w:type="spellStart"/>
      <w:r w:rsidRPr="0093415E">
        <w:rPr>
          <w:rFonts w:ascii="Times New Roman" w:hAnsi="Times New Roman" w:cs="Times New Roman"/>
        </w:rPr>
        <w:t>torasik</w:t>
      </w:r>
      <w:proofErr w:type="spellEnd"/>
      <w:r w:rsidRPr="0093415E">
        <w:rPr>
          <w:rFonts w:ascii="Times New Roman" w:hAnsi="Times New Roman" w:cs="Times New Roman"/>
        </w:rPr>
        <w:t xml:space="preserve">, </w:t>
      </w:r>
      <w:proofErr w:type="spellStart"/>
      <w:r w:rsidRPr="0093415E">
        <w:rPr>
          <w:rFonts w:ascii="Times New Roman" w:hAnsi="Times New Roman" w:cs="Times New Roman"/>
        </w:rPr>
        <w:t>laparoskopik</w:t>
      </w:r>
      <w:proofErr w:type="spellEnd"/>
      <w:r w:rsidRPr="0093415E">
        <w:rPr>
          <w:rFonts w:ascii="Times New Roman" w:hAnsi="Times New Roman" w:cs="Times New Roman"/>
        </w:rPr>
        <w:t xml:space="preserve"> ve </w:t>
      </w:r>
      <w:proofErr w:type="spellStart"/>
      <w:r w:rsidRPr="0093415E">
        <w:rPr>
          <w:rFonts w:ascii="Times New Roman" w:hAnsi="Times New Roman" w:cs="Times New Roman"/>
        </w:rPr>
        <w:t>tiroid</w:t>
      </w:r>
      <w:proofErr w:type="spellEnd"/>
      <w:r w:rsidRPr="0093415E">
        <w:rPr>
          <w:rFonts w:ascii="Times New Roman" w:hAnsi="Times New Roman" w:cs="Times New Roman"/>
        </w:rPr>
        <w:t xml:space="preserve"> cerrahları üzerinde yakın zamanda Kore'de yapılan bir çalışmada, geleneksel görüntüleme monitörlerinin kullanımına kıyasla, AR gözlük takmanın video destekli cerrahi sırasında cerrahlarda kötü duruşun düzeltilmesine</w:t>
      </w:r>
      <w:r w:rsidR="00612589">
        <w:rPr>
          <w:rFonts w:ascii="Times New Roman" w:hAnsi="Times New Roman" w:cs="Times New Roman"/>
        </w:rPr>
        <w:t xml:space="preserve"> </w:t>
      </w:r>
      <w:r w:rsidRPr="0093415E">
        <w:rPr>
          <w:rFonts w:ascii="Times New Roman" w:hAnsi="Times New Roman" w:cs="Times New Roman"/>
        </w:rPr>
        <w:t>yardımcı olduğu ve üst vücuttaki kas yorgunluğunu azalttığı</w:t>
      </w:r>
      <w:r w:rsidR="00612589">
        <w:rPr>
          <w:rFonts w:ascii="Times New Roman" w:hAnsi="Times New Roman" w:cs="Times New Roman"/>
        </w:rPr>
        <w:t xml:space="preserve"> bulunmuştur.</w:t>
      </w:r>
    </w:p>
    <w:p w:rsidR="00612589" w:rsidRDefault="00612589" w:rsidP="00612589">
      <w:pPr>
        <w:ind w:firstLine="708"/>
        <w:jc w:val="both"/>
        <w:rPr>
          <w:rFonts w:ascii="Times New Roman" w:hAnsi="Times New Roman" w:cs="Times New Roman"/>
        </w:rPr>
      </w:pPr>
    </w:p>
    <w:p w:rsidR="00612589" w:rsidRPr="00612589" w:rsidRDefault="00612589" w:rsidP="00612589">
      <w:pPr>
        <w:ind w:firstLine="708"/>
        <w:jc w:val="both"/>
        <w:rPr>
          <w:rFonts w:ascii="Times New Roman" w:hAnsi="Times New Roman" w:cs="Times New Roman"/>
          <w:b/>
        </w:rPr>
      </w:pPr>
      <w:r w:rsidRPr="00612589">
        <w:rPr>
          <w:rFonts w:ascii="Times New Roman" w:hAnsi="Times New Roman" w:cs="Times New Roman"/>
          <w:b/>
        </w:rPr>
        <w:t>Öğretim ve eğitim uygulamaları</w:t>
      </w:r>
    </w:p>
    <w:p w:rsidR="00612589" w:rsidRPr="00612589" w:rsidRDefault="00612589" w:rsidP="00612589">
      <w:pPr>
        <w:ind w:firstLine="708"/>
        <w:jc w:val="both"/>
        <w:rPr>
          <w:rFonts w:ascii="Times New Roman" w:hAnsi="Times New Roman" w:cs="Times New Roman"/>
        </w:rPr>
      </w:pPr>
    </w:p>
    <w:p w:rsidR="00612589" w:rsidRPr="00612589" w:rsidRDefault="00612589" w:rsidP="00612589">
      <w:pPr>
        <w:ind w:firstLine="708"/>
        <w:jc w:val="both"/>
        <w:rPr>
          <w:rFonts w:ascii="Times New Roman" w:hAnsi="Times New Roman" w:cs="Times New Roman"/>
        </w:rPr>
      </w:pPr>
      <w:r w:rsidRPr="00612589">
        <w:rPr>
          <w:rFonts w:ascii="Times New Roman" w:hAnsi="Times New Roman" w:cs="Times New Roman"/>
        </w:rPr>
        <w:t xml:space="preserve">Hem MR hem de VR, omuz </w:t>
      </w:r>
      <w:proofErr w:type="spellStart"/>
      <w:r w:rsidRPr="00612589">
        <w:rPr>
          <w:rFonts w:ascii="Times New Roman" w:hAnsi="Times New Roman" w:cs="Times New Roman"/>
        </w:rPr>
        <w:t>artroplastisi</w:t>
      </w:r>
      <w:proofErr w:type="spellEnd"/>
      <w:r w:rsidRPr="00612589">
        <w:rPr>
          <w:rFonts w:ascii="Times New Roman" w:hAnsi="Times New Roman" w:cs="Times New Roman"/>
        </w:rPr>
        <w:t xml:space="preserve"> eğitiminde önemli uygulamalara sahiptir. </w:t>
      </w:r>
      <w:proofErr w:type="spellStart"/>
      <w:r w:rsidRPr="00612589">
        <w:rPr>
          <w:rFonts w:ascii="Times New Roman" w:hAnsi="Times New Roman" w:cs="Times New Roman"/>
        </w:rPr>
        <w:t>MR'ın</w:t>
      </w:r>
      <w:proofErr w:type="spellEnd"/>
      <w:r w:rsidRPr="00612589">
        <w:rPr>
          <w:rFonts w:ascii="Times New Roman" w:hAnsi="Times New Roman" w:cs="Times New Roman"/>
        </w:rPr>
        <w:t xml:space="preserve"> </w:t>
      </w:r>
      <w:proofErr w:type="spellStart"/>
      <w:r w:rsidRPr="00612589">
        <w:rPr>
          <w:rFonts w:ascii="Times New Roman" w:hAnsi="Times New Roman" w:cs="Times New Roman"/>
        </w:rPr>
        <w:t>intraoperatif</w:t>
      </w:r>
      <w:proofErr w:type="spellEnd"/>
      <w:r w:rsidRPr="00612589">
        <w:rPr>
          <w:rFonts w:ascii="Times New Roman" w:hAnsi="Times New Roman" w:cs="Times New Roman"/>
        </w:rPr>
        <w:t xml:space="preserve"> kullanımı, cerrahın görüşünün </w:t>
      </w:r>
      <w:proofErr w:type="spellStart"/>
      <w:r w:rsidRPr="00612589">
        <w:rPr>
          <w:rFonts w:ascii="Times New Roman" w:hAnsi="Times New Roman" w:cs="Times New Roman"/>
        </w:rPr>
        <w:t>HoloLens</w:t>
      </w:r>
      <w:proofErr w:type="spellEnd"/>
      <w:r w:rsidRPr="00612589">
        <w:rPr>
          <w:rFonts w:ascii="Times New Roman" w:hAnsi="Times New Roman" w:cs="Times New Roman"/>
        </w:rPr>
        <w:t xml:space="preserve"> aracılığıyla başkalarının görmesi için bir görüntüleme monitörüne yansıtılmasına olanak tanır. </w:t>
      </w:r>
      <w:proofErr w:type="spellStart"/>
      <w:r w:rsidRPr="00612589">
        <w:rPr>
          <w:rFonts w:ascii="Times New Roman" w:hAnsi="Times New Roman" w:cs="Times New Roman"/>
        </w:rPr>
        <w:t>Glenoid</w:t>
      </w:r>
      <w:proofErr w:type="spellEnd"/>
      <w:r w:rsidRPr="00612589">
        <w:rPr>
          <w:rFonts w:ascii="Times New Roman" w:hAnsi="Times New Roman" w:cs="Times New Roman"/>
        </w:rPr>
        <w:t xml:space="preserve"> </w:t>
      </w:r>
      <w:proofErr w:type="spellStart"/>
      <w:r w:rsidRPr="00612589">
        <w:rPr>
          <w:rFonts w:ascii="Times New Roman" w:hAnsi="Times New Roman" w:cs="Times New Roman"/>
        </w:rPr>
        <w:t>maruziyetinin</w:t>
      </w:r>
      <w:proofErr w:type="spellEnd"/>
      <w:r w:rsidRPr="00612589">
        <w:rPr>
          <w:rFonts w:ascii="Times New Roman" w:hAnsi="Times New Roman" w:cs="Times New Roman"/>
        </w:rPr>
        <w:t xml:space="preserve"> doğası gereği, genellikle </w:t>
      </w:r>
      <w:r w:rsidRPr="00612589">
        <w:rPr>
          <w:rFonts w:ascii="Times New Roman" w:hAnsi="Times New Roman" w:cs="Times New Roman"/>
        </w:rPr>
        <w:lastRenderedPageBreak/>
        <w:t xml:space="preserve">sadece ameliyatı yapan cerrah </w:t>
      </w:r>
      <w:proofErr w:type="spellStart"/>
      <w:r w:rsidRPr="00612589">
        <w:rPr>
          <w:rFonts w:ascii="Times New Roman" w:hAnsi="Times New Roman" w:cs="Times New Roman"/>
        </w:rPr>
        <w:t>glenoidi</w:t>
      </w:r>
      <w:proofErr w:type="spellEnd"/>
      <w:r w:rsidRPr="00612589">
        <w:rPr>
          <w:rFonts w:ascii="Times New Roman" w:hAnsi="Times New Roman" w:cs="Times New Roman"/>
        </w:rPr>
        <w:t xml:space="preserve"> iyi bir şekilde görebilir. Cerrah </w:t>
      </w:r>
      <w:proofErr w:type="gramStart"/>
      <w:r w:rsidRPr="00612589">
        <w:rPr>
          <w:rFonts w:ascii="Times New Roman" w:hAnsi="Times New Roman" w:cs="Times New Roman"/>
        </w:rPr>
        <w:t>dahili</w:t>
      </w:r>
      <w:proofErr w:type="gramEnd"/>
      <w:r w:rsidRPr="00612589">
        <w:rPr>
          <w:rFonts w:ascii="Times New Roman" w:hAnsi="Times New Roman" w:cs="Times New Roman"/>
        </w:rPr>
        <w:t xml:space="preserve"> kameralı bir HMD kullandığında, stajyerler ve öğrenciler cerrahi alanın ameliyatı yapan cerrahla aynı görüntüsüne sahip olurlar. Ayrıca üst üste bindirilmiş dijital içeriği ve cerrahın </w:t>
      </w:r>
      <w:proofErr w:type="gramStart"/>
      <w:r w:rsidRPr="00612589">
        <w:rPr>
          <w:rFonts w:ascii="Times New Roman" w:hAnsi="Times New Roman" w:cs="Times New Roman"/>
        </w:rPr>
        <w:t>prosedürün</w:t>
      </w:r>
      <w:proofErr w:type="gramEnd"/>
      <w:r w:rsidRPr="00612589">
        <w:rPr>
          <w:rFonts w:ascii="Times New Roman" w:hAnsi="Times New Roman" w:cs="Times New Roman"/>
        </w:rPr>
        <w:t xml:space="preserve"> gerçekleştirilme doğruluğunu artırmak için bunu nasıl manipüle ettiğini de görebilirler. Video, HMD aracılığıyla kaydedilebilir ve bu da eğitim amacıyla kullanılabilir. </w:t>
      </w:r>
      <w:proofErr w:type="spellStart"/>
      <w:r w:rsidRPr="00612589">
        <w:rPr>
          <w:rFonts w:ascii="Times New Roman" w:hAnsi="Times New Roman" w:cs="Times New Roman"/>
        </w:rPr>
        <w:t>HMD'den</w:t>
      </w:r>
      <w:proofErr w:type="spellEnd"/>
      <w:r w:rsidRPr="00612589">
        <w:rPr>
          <w:rFonts w:ascii="Times New Roman" w:hAnsi="Times New Roman" w:cs="Times New Roman"/>
        </w:rPr>
        <w:t xml:space="preserve"> canlı yayın yapabilme özelliği, MR ile eğitim olanaklarını daha da genişletecektir. Başka bir cerrahın </w:t>
      </w:r>
      <w:proofErr w:type="spellStart"/>
      <w:r w:rsidRPr="00612589">
        <w:rPr>
          <w:rFonts w:ascii="Times New Roman" w:hAnsi="Times New Roman" w:cs="Times New Roman"/>
        </w:rPr>
        <w:t>MR'ı</w:t>
      </w:r>
      <w:proofErr w:type="spellEnd"/>
      <w:r w:rsidRPr="00612589">
        <w:rPr>
          <w:rFonts w:ascii="Times New Roman" w:hAnsi="Times New Roman" w:cs="Times New Roman"/>
        </w:rPr>
        <w:t xml:space="preserve"> uzaktan görüntülemesi ve hatta MR görüntüsüne açıklama eklemesi de mümkündür. Bu teknoloji halen geliştirilme aşamasındadır ancak deneyimli, uzman cerrahların ameliyat yapan bir cerraha uzaktan yardımcı olabilmesi için potansiyel sunmaktadır.</w:t>
      </w:r>
    </w:p>
    <w:p w:rsidR="00612589" w:rsidRPr="00612589" w:rsidRDefault="00612589" w:rsidP="00612589">
      <w:pPr>
        <w:ind w:firstLine="708"/>
        <w:jc w:val="both"/>
        <w:rPr>
          <w:rFonts w:ascii="Times New Roman" w:hAnsi="Times New Roman" w:cs="Times New Roman"/>
        </w:rPr>
      </w:pPr>
      <w:r w:rsidRPr="00612589">
        <w:rPr>
          <w:rFonts w:ascii="Times New Roman" w:hAnsi="Times New Roman" w:cs="Times New Roman"/>
        </w:rPr>
        <w:t>Ortopedik cerrahide sana</w:t>
      </w:r>
      <w:r>
        <w:rPr>
          <w:rFonts w:ascii="Times New Roman" w:hAnsi="Times New Roman" w:cs="Times New Roman"/>
        </w:rPr>
        <w:t xml:space="preserve">l gerçekliğin eğitim uygulaması </w:t>
      </w:r>
      <w:r w:rsidRPr="00612589">
        <w:rPr>
          <w:rFonts w:ascii="Times New Roman" w:hAnsi="Times New Roman" w:cs="Times New Roman"/>
        </w:rPr>
        <w:t xml:space="preserve">yaygın olarak rapor edilmiştir. </w:t>
      </w:r>
      <w:proofErr w:type="spellStart"/>
      <w:r w:rsidRPr="00612589">
        <w:rPr>
          <w:rFonts w:ascii="Times New Roman" w:hAnsi="Times New Roman" w:cs="Times New Roman"/>
        </w:rPr>
        <w:t>Lohre</w:t>
      </w:r>
      <w:proofErr w:type="spellEnd"/>
      <w:r w:rsidRPr="00612589">
        <w:rPr>
          <w:rFonts w:ascii="Times New Roman" w:hAnsi="Times New Roman" w:cs="Times New Roman"/>
        </w:rPr>
        <w:t xml:space="preserve"> ve diğerleri16 omuz cerrahisinde sanal gerçekliğin gelişimini tanımlamıştır. Mevcut VR programlarının çoğu </w:t>
      </w:r>
      <w:proofErr w:type="spellStart"/>
      <w:r w:rsidRPr="00612589">
        <w:rPr>
          <w:rFonts w:ascii="Times New Roman" w:hAnsi="Times New Roman" w:cs="Times New Roman"/>
        </w:rPr>
        <w:t>artroskopiye</w:t>
      </w:r>
      <w:proofErr w:type="spellEnd"/>
      <w:r w:rsidRPr="00612589">
        <w:rPr>
          <w:rFonts w:ascii="Times New Roman" w:hAnsi="Times New Roman" w:cs="Times New Roman"/>
        </w:rPr>
        <w:t xml:space="preserve"> odaklanmaktadır.19 Precision OS </w:t>
      </w:r>
      <w:proofErr w:type="spellStart"/>
      <w:r w:rsidRPr="00612589">
        <w:rPr>
          <w:rFonts w:ascii="Times New Roman" w:hAnsi="Times New Roman" w:cs="Times New Roman"/>
        </w:rPr>
        <w:t>Technology</w:t>
      </w:r>
      <w:proofErr w:type="spellEnd"/>
      <w:r w:rsidRPr="00612589">
        <w:rPr>
          <w:rFonts w:ascii="Times New Roman" w:hAnsi="Times New Roman" w:cs="Times New Roman"/>
        </w:rPr>
        <w:t xml:space="preserve"> </w:t>
      </w:r>
      <w:proofErr w:type="spellStart"/>
      <w:r w:rsidRPr="00612589">
        <w:rPr>
          <w:rFonts w:ascii="Times New Roman" w:hAnsi="Times New Roman" w:cs="Times New Roman"/>
        </w:rPr>
        <w:t>immersive</w:t>
      </w:r>
      <w:proofErr w:type="spellEnd"/>
      <w:r w:rsidRPr="00612589">
        <w:rPr>
          <w:rFonts w:ascii="Times New Roman" w:hAnsi="Times New Roman" w:cs="Times New Roman"/>
        </w:rPr>
        <w:t xml:space="preserve"> VR, omuz </w:t>
      </w:r>
      <w:proofErr w:type="spellStart"/>
      <w:r w:rsidRPr="00612589">
        <w:rPr>
          <w:rFonts w:ascii="Times New Roman" w:hAnsi="Times New Roman" w:cs="Times New Roman"/>
        </w:rPr>
        <w:t>artroplastisi</w:t>
      </w:r>
      <w:proofErr w:type="spellEnd"/>
      <w:r w:rsidRPr="00612589">
        <w:rPr>
          <w:rFonts w:ascii="Times New Roman" w:hAnsi="Times New Roman" w:cs="Times New Roman"/>
        </w:rPr>
        <w:t xml:space="preserve"> gibi açık </w:t>
      </w:r>
      <w:proofErr w:type="gramStart"/>
      <w:r w:rsidRPr="00612589">
        <w:rPr>
          <w:rFonts w:ascii="Times New Roman" w:hAnsi="Times New Roman" w:cs="Times New Roman"/>
        </w:rPr>
        <w:t>prosedürleri</w:t>
      </w:r>
      <w:proofErr w:type="gramEnd"/>
      <w:r w:rsidRPr="00612589">
        <w:rPr>
          <w:rFonts w:ascii="Times New Roman" w:hAnsi="Times New Roman" w:cs="Times New Roman"/>
        </w:rPr>
        <w:t xml:space="preserve"> uygulamak için piyasada bulunan ve transfer geçerliliği kanıtlanmış tek VR simülatörüdür. Bu sistem, kıdemli ortopedi uzmanlarını zor </w:t>
      </w:r>
      <w:proofErr w:type="spellStart"/>
      <w:r w:rsidRPr="00612589">
        <w:rPr>
          <w:rFonts w:ascii="Times New Roman" w:hAnsi="Times New Roman" w:cs="Times New Roman"/>
        </w:rPr>
        <w:t>glenoid</w:t>
      </w:r>
      <w:proofErr w:type="spellEnd"/>
      <w:r w:rsidRPr="00612589">
        <w:rPr>
          <w:rFonts w:ascii="Times New Roman" w:hAnsi="Times New Roman" w:cs="Times New Roman"/>
        </w:rPr>
        <w:t xml:space="preserve"> </w:t>
      </w:r>
      <w:proofErr w:type="spellStart"/>
      <w:r w:rsidRPr="00612589">
        <w:rPr>
          <w:rFonts w:ascii="Times New Roman" w:hAnsi="Times New Roman" w:cs="Times New Roman"/>
        </w:rPr>
        <w:t>maruziyeti</w:t>
      </w:r>
      <w:proofErr w:type="spellEnd"/>
      <w:r w:rsidRPr="00612589">
        <w:rPr>
          <w:rFonts w:ascii="Times New Roman" w:hAnsi="Times New Roman" w:cs="Times New Roman"/>
        </w:rPr>
        <w:t xml:space="preserve"> konusunda eğitmek için kullanılmıştır.15 Bu öğretim yönteminin etkinliğini inceleyen bir çalışmada, sürükleyici sanal gerçekliğin üstün öğrenme etkinliği, bilgi ve beceri aktarımı gösterdiği bulunmuştur. On dokuz kıdemli cerrahi</w:t>
      </w:r>
      <w:r>
        <w:rPr>
          <w:rFonts w:ascii="Times New Roman" w:hAnsi="Times New Roman" w:cs="Times New Roman"/>
        </w:rPr>
        <w:t xml:space="preserve"> </w:t>
      </w:r>
      <w:r w:rsidRPr="00612589">
        <w:rPr>
          <w:rFonts w:ascii="Times New Roman" w:hAnsi="Times New Roman" w:cs="Times New Roman"/>
        </w:rPr>
        <w:t xml:space="preserve">Asistanlar, sürükleyici VR platformunda (9 asistan) veya kontrol grubu olarak karma medya, çok adımlı teknik makalesi (10 asistan) ile eğitim almak üzere </w:t>
      </w:r>
      <w:proofErr w:type="spellStart"/>
      <w:r w:rsidRPr="00612589">
        <w:rPr>
          <w:rFonts w:ascii="Times New Roman" w:hAnsi="Times New Roman" w:cs="Times New Roman"/>
        </w:rPr>
        <w:t>randomize</w:t>
      </w:r>
      <w:proofErr w:type="spellEnd"/>
      <w:r w:rsidRPr="00612589">
        <w:rPr>
          <w:rFonts w:ascii="Times New Roman" w:hAnsi="Times New Roman" w:cs="Times New Roman"/>
        </w:rPr>
        <w:t xml:space="preserve"> edildi. Eğitimden sonra, VR kullanılarak eğitilen grup, kadavra </w:t>
      </w:r>
      <w:proofErr w:type="spellStart"/>
      <w:r w:rsidRPr="00612589">
        <w:rPr>
          <w:rFonts w:ascii="Times New Roman" w:hAnsi="Times New Roman" w:cs="Times New Roman"/>
        </w:rPr>
        <w:t>glenoid</w:t>
      </w:r>
      <w:proofErr w:type="spellEnd"/>
      <w:r w:rsidRPr="00612589">
        <w:rPr>
          <w:rFonts w:ascii="Times New Roman" w:hAnsi="Times New Roman" w:cs="Times New Roman"/>
        </w:rPr>
        <w:t xml:space="preserve"> </w:t>
      </w:r>
      <w:proofErr w:type="spellStart"/>
      <w:r w:rsidRPr="00612589">
        <w:rPr>
          <w:rFonts w:ascii="Times New Roman" w:hAnsi="Times New Roman" w:cs="Times New Roman"/>
        </w:rPr>
        <w:t>pozlamasını</w:t>
      </w:r>
      <w:proofErr w:type="spellEnd"/>
      <w:r w:rsidRPr="00612589">
        <w:rPr>
          <w:rFonts w:ascii="Times New Roman" w:hAnsi="Times New Roman" w:cs="Times New Roman"/>
        </w:rPr>
        <w:t xml:space="preserve"> kontrol grubuna göre önemli ölçüde daha hızlı tamamladı ve alet kullanım skorları iyileşti. Asistan eğitimi, makaleyi okumaya kıyasla VR sistemi kullanılarak önemli ölçüde daha hızlıydı.</w:t>
      </w:r>
    </w:p>
    <w:p w:rsidR="00612589" w:rsidRDefault="00612589" w:rsidP="00612589">
      <w:pPr>
        <w:ind w:firstLine="708"/>
        <w:jc w:val="both"/>
        <w:rPr>
          <w:rFonts w:ascii="Times New Roman" w:hAnsi="Times New Roman" w:cs="Times New Roman"/>
        </w:rPr>
      </w:pPr>
      <w:r w:rsidRPr="00612589">
        <w:rPr>
          <w:rFonts w:ascii="Times New Roman" w:hAnsi="Times New Roman" w:cs="Times New Roman"/>
        </w:rPr>
        <w:t xml:space="preserve">Eğitimin bir başka yönü de hem stajyerler hem de yerleşik pratisyen cerrahlar arasında beceri kaybının azaltılmasıdır. Covid-19 </w:t>
      </w:r>
      <w:proofErr w:type="spellStart"/>
      <w:r w:rsidRPr="00612589">
        <w:rPr>
          <w:rFonts w:ascii="Times New Roman" w:hAnsi="Times New Roman" w:cs="Times New Roman"/>
        </w:rPr>
        <w:t>pandemisi</w:t>
      </w:r>
      <w:proofErr w:type="spellEnd"/>
      <w:r w:rsidRPr="00612589">
        <w:rPr>
          <w:rFonts w:ascii="Times New Roman" w:hAnsi="Times New Roman" w:cs="Times New Roman"/>
        </w:rPr>
        <w:t xml:space="preserve"> gibi durumlar ya da ameliyatlardan uzak kalmayı gerektirebilecek kişisel veya tıbbi nedenler nedeniyle ameliyatlara zorunlu olarak ara verildiğinde beceri kaybı konusunda endişeler ortaya çıkabilir. </w:t>
      </w:r>
      <w:proofErr w:type="spellStart"/>
      <w:r w:rsidRPr="00612589">
        <w:rPr>
          <w:rFonts w:ascii="Times New Roman" w:hAnsi="Times New Roman" w:cs="Times New Roman"/>
        </w:rPr>
        <w:t>Lohre</w:t>
      </w:r>
      <w:proofErr w:type="spellEnd"/>
      <w:r w:rsidRPr="00612589">
        <w:rPr>
          <w:rFonts w:ascii="Times New Roman" w:hAnsi="Times New Roman" w:cs="Times New Roman"/>
        </w:rPr>
        <w:t xml:space="preserve"> ve arkadaşları17 bu durumda </w:t>
      </w:r>
      <w:proofErr w:type="spellStart"/>
      <w:r w:rsidRPr="00612589">
        <w:rPr>
          <w:rFonts w:ascii="Times New Roman" w:hAnsi="Times New Roman" w:cs="Times New Roman"/>
        </w:rPr>
        <w:t>immersif</w:t>
      </w:r>
      <w:proofErr w:type="spellEnd"/>
      <w:r w:rsidRPr="00612589">
        <w:rPr>
          <w:rFonts w:ascii="Times New Roman" w:hAnsi="Times New Roman" w:cs="Times New Roman"/>
        </w:rPr>
        <w:t xml:space="preserve"> VR kullanımı üzerine yazmıştır. E-öğrenme, sanal toplantılar ve sürükleyici VR </w:t>
      </w:r>
      <w:proofErr w:type="gramStart"/>
      <w:r w:rsidRPr="00612589">
        <w:rPr>
          <w:rFonts w:ascii="Times New Roman" w:hAnsi="Times New Roman" w:cs="Times New Roman"/>
        </w:rPr>
        <w:t>simülatörlerini</w:t>
      </w:r>
      <w:proofErr w:type="gramEnd"/>
      <w:r w:rsidRPr="00612589">
        <w:rPr>
          <w:rFonts w:ascii="Times New Roman" w:hAnsi="Times New Roman" w:cs="Times New Roman"/>
        </w:rPr>
        <w:t xml:space="preserve"> içeren cerrahi kesinti dönemleri sırasında ve sonrasında yapılandırılmış sürekli tıp eğitimi için yeni bir müfredat, uzman görüşüne ve yetkinlik temelli müfredat standartlarına dayanarak üretilmiştir. Yazarlar şunları önermektedir</w:t>
      </w:r>
      <w:r>
        <w:rPr>
          <w:rFonts w:ascii="Times New Roman" w:hAnsi="Times New Roman" w:cs="Times New Roman"/>
        </w:rPr>
        <w:t>.</w:t>
      </w:r>
    </w:p>
    <w:p w:rsidR="00612589" w:rsidRPr="0093415E" w:rsidRDefault="00612589" w:rsidP="00612589">
      <w:pPr>
        <w:ind w:firstLine="708"/>
        <w:jc w:val="both"/>
        <w:rPr>
          <w:rFonts w:ascii="Times New Roman" w:hAnsi="Times New Roman" w:cs="Times New Roman"/>
        </w:rPr>
      </w:pPr>
      <w:r>
        <w:rPr>
          <w:noProof/>
          <w:sz w:val="20"/>
          <w:lang w:eastAsia="tr-TR"/>
        </w:rPr>
        <w:lastRenderedPageBreak/>
        <w:drawing>
          <wp:inline distT="0" distB="0" distL="0" distR="0" wp14:anchorId="47D4E975" wp14:editId="4E0D0612">
            <wp:extent cx="3512820" cy="3954780"/>
            <wp:effectExtent l="0" t="0" r="0" b="762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9" cstate="print"/>
                    <a:stretch>
                      <a:fillRect/>
                    </a:stretch>
                  </pic:blipFill>
                  <pic:spPr>
                    <a:xfrm>
                      <a:off x="0" y="0"/>
                      <a:ext cx="3513343" cy="3955369"/>
                    </a:xfrm>
                    <a:prstGeom prst="rect">
                      <a:avLst/>
                    </a:prstGeom>
                  </pic:spPr>
                </pic:pic>
              </a:graphicData>
            </a:graphic>
          </wp:inline>
        </w:drawing>
      </w:r>
    </w:p>
    <w:p w:rsidR="0093415E" w:rsidRPr="0093415E" w:rsidRDefault="00612589" w:rsidP="0093415E">
      <w:pPr>
        <w:rPr>
          <w:rFonts w:ascii="Times New Roman" w:hAnsi="Times New Roman" w:cs="Times New Roman"/>
        </w:rPr>
      </w:pPr>
      <w:r>
        <w:rPr>
          <w:rFonts w:ascii="Times New Roman" w:hAnsi="Times New Roman" w:cs="Times New Roman"/>
        </w:rPr>
        <w:t xml:space="preserve">         </w:t>
      </w:r>
      <w:r w:rsidRPr="00612589">
        <w:rPr>
          <w:rFonts w:ascii="Times New Roman" w:hAnsi="Times New Roman" w:cs="Times New Roman"/>
        </w:rPr>
        <w:t xml:space="preserve">Şekil 5 e Çalışma sırasında </w:t>
      </w:r>
      <w:proofErr w:type="spellStart"/>
      <w:r w:rsidRPr="00612589">
        <w:rPr>
          <w:rFonts w:ascii="Times New Roman" w:hAnsi="Times New Roman" w:cs="Times New Roman"/>
        </w:rPr>
        <w:t>HoloLens</w:t>
      </w:r>
      <w:proofErr w:type="spellEnd"/>
      <w:r w:rsidRPr="00612589">
        <w:rPr>
          <w:rFonts w:ascii="Times New Roman" w:hAnsi="Times New Roman" w:cs="Times New Roman"/>
        </w:rPr>
        <w:t xml:space="preserve"> 2'nin takılması.</w:t>
      </w:r>
    </w:p>
    <w:p w:rsidR="0093415E" w:rsidRDefault="0093415E" w:rsidP="0093415E">
      <w:pPr>
        <w:rPr>
          <w:rFonts w:ascii="Times New Roman" w:hAnsi="Times New Roman" w:cs="Times New Roman"/>
        </w:rPr>
      </w:pPr>
    </w:p>
    <w:p w:rsidR="00612589" w:rsidRDefault="00612589" w:rsidP="00612589">
      <w:pPr>
        <w:jc w:val="both"/>
        <w:rPr>
          <w:rFonts w:ascii="Times New Roman" w:hAnsi="Times New Roman" w:cs="Times New Roman"/>
        </w:rPr>
      </w:pPr>
      <w:r w:rsidRPr="00612589">
        <w:rPr>
          <w:rFonts w:ascii="Times New Roman" w:hAnsi="Times New Roman" w:cs="Times New Roman"/>
        </w:rPr>
        <w:t xml:space="preserve">Eğitimin bir başka yönü de hem stajyerler hem de yerleşik pratisyen cerrahlar arasında beceri kaybının azaltılmasıdır. Covid-19 </w:t>
      </w:r>
      <w:proofErr w:type="spellStart"/>
      <w:r w:rsidRPr="00612589">
        <w:rPr>
          <w:rFonts w:ascii="Times New Roman" w:hAnsi="Times New Roman" w:cs="Times New Roman"/>
        </w:rPr>
        <w:t>pandemisi</w:t>
      </w:r>
      <w:proofErr w:type="spellEnd"/>
      <w:r w:rsidRPr="00612589">
        <w:rPr>
          <w:rFonts w:ascii="Times New Roman" w:hAnsi="Times New Roman" w:cs="Times New Roman"/>
        </w:rPr>
        <w:t xml:space="preserve"> gibi durumlar ya da ameliyatlardan uzak kalmayı gerektirebilecek kişisel veya tıbbi nedenler nedeniyle ameliyatlara zorunlu olarak ara verildiğinde beceri kaybı konusunda endişeler ortaya çıkabilir. </w:t>
      </w:r>
      <w:proofErr w:type="spellStart"/>
      <w:r w:rsidRPr="00612589">
        <w:rPr>
          <w:rFonts w:ascii="Times New Roman" w:hAnsi="Times New Roman" w:cs="Times New Roman"/>
        </w:rPr>
        <w:t>Lohre</w:t>
      </w:r>
      <w:proofErr w:type="spellEnd"/>
      <w:r w:rsidRPr="00612589">
        <w:rPr>
          <w:rFonts w:ascii="Times New Roman" w:hAnsi="Times New Roman" w:cs="Times New Roman"/>
        </w:rPr>
        <w:t xml:space="preserve"> ve arkadaşları17 bu durumda </w:t>
      </w:r>
      <w:proofErr w:type="spellStart"/>
      <w:r w:rsidRPr="00612589">
        <w:rPr>
          <w:rFonts w:ascii="Times New Roman" w:hAnsi="Times New Roman" w:cs="Times New Roman"/>
        </w:rPr>
        <w:t>immersif</w:t>
      </w:r>
      <w:proofErr w:type="spellEnd"/>
      <w:r w:rsidRPr="00612589">
        <w:rPr>
          <w:rFonts w:ascii="Times New Roman" w:hAnsi="Times New Roman" w:cs="Times New Roman"/>
        </w:rPr>
        <w:t xml:space="preserve"> VR kullanımı üzerine yazmıştır. E-öğrenme, sanal toplantılar ve sürükleyici VR </w:t>
      </w:r>
      <w:proofErr w:type="gramStart"/>
      <w:r w:rsidRPr="00612589">
        <w:rPr>
          <w:rFonts w:ascii="Times New Roman" w:hAnsi="Times New Roman" w:cs="Times New Roman"/>
        </w:rPr>
        <w:t>simülatörlerini</w:t>
      </w:r>
      <w:proofErr w:type="gramEnd"/>
      <w:r w:rsidRPr="00612589">
        <w:rPr>
          <w:rFonts w:ascii="Times New Roman" w:hAnsi="Times New Roman" w:cs="Times New Roman"/>
        </w:rPr>
        <w:t xml:space="preserve"> içeren cerrahi kesinti dönemleri sırasında ve sonrasında yapılandırılmış sürekli tıp eğitimi için yeni bir müfredat, uzman görüşüne ve yetkinlik temelli müfredat standartlarına dayanarak üretilmiştir. Yazarlar şunları önermektedir</w:t>
      </w:r>
      <w:r>
        <w:rPr>
          <w:rFonts w:ascii="Times New Roman" w:hAnsi="Times New Roman" w:cs="Times New Roman"/>
        </w:rPr>
        <w:t>.</w:t>
      </w:r>
    </w:p>
    <w:p w:rsidR="00612589" w:rsidRDefault="00612589" w:rsidP="00612589">
      <w:pPr>
        <w:jc w:val="both"/>
        <w:rPr>
          <w:rFonts w:ascii="Times New Roman" w:hAnsi="Times New Roman" w:cs="Times New Roman"/>
        </w:rPr>
      </w:pPr>
    </w:p>
    <w:p w:rsidR="00612589" w:rsidRPr="00612589" w:rsidRDefault="00612589" w:rsidP="00612589">
      <w:pPr>
        <w:jc w:val="both"/>
        <w:rPr>
          <w:rFonts w:ascii="Times New Roman" w:hAnsi="Times New Roman" w:cs="Times New Roman"/>
          <w:b/>
        </w:rPr>
      </w:pPr>
      <w:r w:rsidRPr="00612589">
        <w:rPr>
          <w:rFonts w:ascii="Times New Roman" w:hAnsi="Times New Roman" w:cs="Times New Roman"/>
          <w:b/>
        </w:rPr>
        <w:t xml:space="preserve">Ameliyat sonrası </w:t>
      </w:r>
      <w:proofErr w:type="gramStart"/>
      <w:r w:rsidRPr="00612589">
        <w:rPr>
          <w:rFonts w:ascii="Times New Roman" w:hAnsi="Times New Roman" w:cs="Times New Roman"/>
          <w:b/>
        </w:rPr>
        <w:t>rehabilitasyon</w:t>
      </w:r>
      <w:proofErr w:type="gramEnd"/>
      <w:r w:rsidRPr="00612589">
        <w:rPr>
          <w:rFonts w:ascii="Times New Roman" w:hAnsi="Times New Roman" w:cs="Times New Roman"/>
          <w:b/>
        </w:rPr>
        <w:t xml:space="preserve"> uygulamaları</w:t>
      </w:r>
    </w:p>
    <w:p w:rsidR="00612589" w:rsidRPr="00612589" w:rsidRDefault="00612589" w:rsidP="00612589">
      <w:pPr>
        <w:jc w:val="both"/>
        <w:rPr>
          <w:rFonts w:ascii="Times New Roman" w:hAnsi="Times New Roman" w:cs="Times New Roman"/>
        </w:rPr>
      </w:pPr>
    </w:p>
    <w:p w:rsidR="00612589" w:rsidRDefault="00612589" w:rsidP="00612589">
      <w:pPr>
        <w:jc w:val="both"/>
        <w:rPr>
          <w:rFonts w:ascii="Times New Roman" w:hAnsi="Times New Roman" w:cs="Times New Roman"/>
        </w:rPr>
      </w:pPr>
      <w:r w:rsidRPr="00612589">
        <w:rPr>
          <w:rFonts w:ascii="Times New Roman" w:hAnsi="Times New Roman" w:cs="Times New Roman"/>
        </w:rPr>
        <w:t xml:space="preserve">Ortopedik tedavilerden sonra uzaktan sanal rehabilitasyonun rolü, yüz yüze </w:t>
      </w:r>
      <w:proofErr w:type="gramStart"/>
      <w:r w:rsidRPr="00612589">
        <w:rPr>
          <w:rFonts w:ascii="Times New Roman" w:hAnsi="Times New Roman" w:cs="Times New Roman"/>
        </w:rPr>
        <w:t>fizyoterapi</w:t>
      </w:r>
      <w:proofErr w:type="gramEnd"/>
      <w:r w:rsidRPr="00612589">
        <w:rPr>
          <w:rFonts w:ascii="Times New Roman" w:hAnsi="Times New Roman" w:cs="Times New Roman"/>
        </w:rPr>
        <w:t xml:space="preserve"> ziyaretlerinde ve seyahatlerde önemli kısıtlamaların olduğu Covid-19 salgını sırasında önem kazanmıştır. Sistematik bir derlemede, </w:t>
      </w:r>
      <w:proofErr w:type="spellStart"/>
      <w:r w:rsidRPr="00612589">
        <w:rPr>
          <w:rFonts w:ascii="Times New Roman" w:hAnsi="Times New Roman" w:cs="Times New Roman"/>
        </w:rPr>
        <w:t>Berton</w:t>
      </w:r>
      <w:proofErr w:type="spellEnd"/>
      <w:r w:rsidRPr="00612589">
        <w:rPr>
          <w:rFonts w:ascii="Times New Roman" w:hAnsi="Times New Roman" w:cs="Times New Roman"/>
        </w:rPr>
        <w:t xml:space="preserve"> ve ark.2 </w:t>
      </w:r>
      <w:proofErr w:type="spellStart"/>
      <w:r w:rsidRPr="00612589">
        <w:rPr>
          <w:rFonts w:ascii="Times New Roman" w:hAnsi="Times New Roman" w:cs="Times New Roman"/>
        </w:rPr>
        <w:t>postoperatif</w:t>
      </w:r>
      <w:proofErr w:type="spellEnd"/>
      <w:r w:rsidRPr="00612589">
        <w:rPr>
          <w:rFonts w:ascii="Times New Roman" w:hAnsi="Times New Roman" w:cs="Times New Roman"/>
        </w:rPr>
        <w:t xml:space="preserve"> ortopedi hastalarında uzaktan sanal </w:t>
      </w:r>
      <w:proofErr w:type="gramStart"/>
      <w:r w:rsidRPr="00612589">
        <w:rPr>
          <w:rFonts w:ascii="Times New Roman" w:hAnsi="Times New Roman" w:cs="Times New Roman"/>
        </w:rPr>
        <w:t>rehabilitasyonun</w:t>
      </w:r>
      <w:proofErr w:type="gramEnd"/>
      <w:r w:rsidRPr="00612589">
        <w:rPr>
          <w:rFonts w:ascii="Times New Roman" w:hAnsi="Times New Roman" w:cs="Times New Roman"/>
        </w:rPr>
        <w:t xml:space="preserve"> yüz yüze tedaviden daha düşük olmadığını bulmuştur. Çalışmaya 2472 hastanın </w:t>
      </w:r>
      <w:proofErr w:type="gramStart"/>
      <w:r w:rsidRPr="00612589">
        <w:rPr>
          <w:rFonts w:ascii="Times New Roman" w:hAnsi="Times New Roman" w:cs="Times New Roman"/>
        </w:rPr>
        <w:t>dahil</w:t>
      </w:r>
      <w:proofErr w:type="gramEnd"/>
      <w:r w:rsidRPr="00612589">
        <w:rPr>
          <w:rFonts w:ascii="Times New Roman" w:hAnsi="Times New Roman" w:cs="Times New Roman"/>
        </w:rPr>
        <w:t xml:space="preserve"> edildiği 24 çalışma (9 </w:t>
      </w:r>
      <w:proofErr w:type="spellStart"/>
      <w:r w:rsidRPr="00612589">
        <w:rPr>
          <w:rFonts w:ascii="Times New Roman" w:hAnsi="Times New Roman" w:cs="Times New Roman"/>
        </w:rPr>
        <w:t>randomize</w:t>
      </w:r>
      <w:proofErr w:type="spellEnd"/>
      <w:r w:rsidRPr="00612589">
        <w:rPr>
          <w:rFonts w:ascii="Times New Roman" w:hAnsi="Times New Roman" w:cs="Times New Roman"/>
        </w:rPr>
        <w:t xml:space="preserve"> kontrollü çalışma ve 15 </w:t>
      </w:r>
      <w:proofErr w:type="spellStart"/>
      <w:r w:rsidRPr="00612589">
        <w:rPr>
          <w:rFonts w:ascii="Times New Roman" w:hAnsi="Times New Roman" w:cs="Times New Roman"/>
        </w:rPr>
        <w:t>nonrandomize</w:t>
      </w:r>
      <w:proofErr w:type="spellEnd"/>
      <w:r w:rsidRPr="00612589">
        <w:rPr>
          <w:rFonts w:ascii="Times New Roman" w:hAnsi="Times New Roman" w:cs="Times New Roman"/>
        </w:rPr>
        <w:t xml:space="preserve"> çalışma) dahil edilmiştir. Çalışmaların %56'sı </w:t>
      </w:r>
      <w:proofErr w:type="spellStart"/>
      <w:r w:rsidRPr="00612589">
        <w:rPr>
          <w:rFonts w:ascii="Times New Roman" w:hAnsi="Times New Roman" w:cs="Times New Roman"/>
        </w:rPr>
        <w:t>telerehabilitasyon</w:t>
      </w:r>
      <w:proofErr w:type="spellEnd"/>
      <w:r w:rsidRPr="00612589">
        <w:rPr>
          <w:rFonts w:ascii="Times New Roman" w:hAnsi="Times New Roman" w:cs="Times New Roman"/>
        </w:rPr>
        <w:t xml:space="preserve"> (</w:t>
      </w:r>
      <w:proofErr w:type="gramStart"/>
      <w:r w:rsidRPr="00612589">
        <w:rPr>
          <w:rFonts w:ascii="Times New Roman" w:hAnsi="Times New Roman" w:cs="Times New Roman"/>
        </w:rPr>
        <w:t>terapistle</w:t>
      </w:r>
      <w:proofErr w:type="gramEnd"/>
      <w:r w:rsidRPr="00612589">
        <w:rPr>
          <w:rFonts w:ascii="Times New Roman" w:hAnsi="Times New Roman" w:cs="Times New Roman"/>
        </w:rPr>
        <w:t xml:space="preserve"> telefon ve video görüşmeleri) içermektedir. Daha küçük oranlarda </w:t>
      </w:r>
      <w:proofErr w:type="gramStart"/>
      <w:r w:rsidRPr="00612589">
        <w:rPr>
          <w:rFonts w:ascii="Times New Roman" w:hAnsi="Times New Roman" w:cs="Times New Roman"/>
        </w:rPr>
        <w:t>rehabilitasyon</w:t>
      </w:r>
      <w:proofErr w:type="gramEnd"/>
      <w:r w:rsidRPr="00612589">
        <w:rPr>
          <w:rFonts w:ascii="Times New Roman" w:hAnsi="Times New Roman" w:cs="Times New Roman"/>
        </w:rPr>
        <w:t xml:space="preserve"> egzersizlerini gerçekleştirmek için VR (%28) veya AR kullanılmış ve az sayıda çalışmada (%16) rehabilitasyonun oyunlaştırılması kullanılmıştır. Yazarlar, uzaktan sanal teknolojilerin daha düşük maliyetlerle yüksek kaliteli bakım sunulmasına olanak sağladığını belirtmekte ve gelecekteki çalışmaların yeni teknolojilerin klinik kalitesini değerlendirmek ve yüz yüze ortopedik rehabilitasyona kıyasla VR, AR, oyunlaştırma ve </w:t>
      </w:r>
      <w:proofErr w:type="spellStart"/>
      <w:r w:rsidRPr="00612589">
        <w:rPr>
          <w:rFonts w:ascii="Times New Roman" w:hAnsi="Times New Roman" w:cs="Times New Roman"/>
        </w:rPr>
        <w:t>telerehabilitasyonun</w:t>
      </w:r>
      <w:proofErr w:type="spellEnd"/>
      <w:r w:rsidRPr="00612589">
        <w:rPr>
          <w:rFonts w:ascii="Times New Roman" w:hAnsi="Times New Roman" w:cs="Times New Roman"/>
        </w:rPr>
        <w:t xml:space="preserve"> avantajlarını kesin olarak göstermek için </w:t>
      </w:r>
      <w:proofErr w:type="gramStart"/>
      <w:r w:rsidRPr="00612589">
        <w:rPr>
          <w:rFonts w:ascii="Times New Roman" w:hAnsi="Times New Roman" w:cs="Times New Roman"/>
        </w:rPr>
        <w:t>spesifik</w:t>
      </w:r>
      <w:proofErr w:type="gramEnd"/>
      <w:r w:rsidRPr="00612589">
        <w:rPr>
          <w:rFonts w:ascii="Times New Roman" w:hAnsi="Times New Roman" w:cs="Times New Roman"/>
        </w:rPr>
        <w:t xml:space="preserve"> </w:t>
      </w:r>
      <w:r w:rsidRPr="00612589">
        <w:rPr>
          <w:rFonts w:ascii="Times New Roman" w:hAnsi="Times New Roman" w:cs="Times New Roman"/>
        </w:rPr>
        <w:lastRenderedPageBreak/>
        <w:t xml:space="preserve">ve objektif yöntemler geliştirmesi gerektiğini düşünmektedir. </w:t>
      </w:r>
      <w:proofErr w:type="spellStart"/>
      <w:r w:rsidRPr="00612589">
        <w:rPr>
          <w:rFonts w:ascii="Times New Roman" w:hAnsi="Times New Roman" w:cs="Times New Roman"/>
        </w:rPr>
        <w:t>Carnevale</w:t>
      </w:r>
      <w:proofErr w:type="spellEnd"/>
      <w:r w:rsidRPr="00612589">
        <w:rPr>
          <w:rFonts w:ascii="Times New Roman" w:hAnsi="Times New Roman" w:cs="Times New Roman"/>
        </w:rPr>
        <w:t xml:space="preserve"> ve diğerleri4 omuz </w:t>
      </w:r>
      <w:proofErr w:type="gramStart"/>
      <w:r w:rsidRPr="00612589">
        <w:rPr>
          <w:rFonts w:ascii="Times New Roman" w:hAnsi="Times New Roman" w:cs="Times New Roman"/>
        </w:rPr>
        <w:t>rehabilitasyonu</w:t>
      </w:r>
      <w:proofErr w:type="gramEnd"/>
      <w:r w:rsidRPr="00612589">
        <w:rPr>
          <w:rFonts w:ascii="Times New Roman" w:hAnsi="Times New Roman" w:cs="Times New Roman"/>
        </w:rPr>
        <w:t xml:space="preserve"> için bir eklem kinematiği izleme sistemi olarak sanal gerçekliği incelemişlerdir. Geleneksel bir optik yakalama sistemine (</w:t>
      </w:r>
      <w:proofErr w:type="spellStart"/>
      <w:r w:rsidRPr="00612589">
        <w:rPr>
          <w:rFonts w:ascii="Times New Roman" w:hAnsi="Times New Roman" w:cs="Times New Roman"/>
        </w:rPr>
        <w:t>Qualisys</w:t>
      </w:r>
      <w:proofErr w:type="spellEnd"/>
      <w:r w:rsidRPr="00612589">
        <w:rPr>
          <w:rFonts w:ascii="Times New Roman" w:hAnsi="Times New Roman" w:cs="Times New Roman"/>
        </w:rPr>
        <w:t xml:space="preserve">) kıyasla </w:t>
      </w:r>
      <w:proofErr w:type="spellStart"/>
      <w:r w:rsidRPr="00612589">
        <w:rPr>
          <w:rFonts w:ascii="Times New Roman" w:hAnsi="Times New Roman" w:cs="Times New Roman"/>
        </w:rPr>
        <w:t>Oculus</w:t>
      </w:r>
      <w:proofErr w:type="spellEnd"/>
      <w:r w:rsidRPr="00612589">
        <w:rPr>
          <w:rFonts w:ascii="Times New Roman" w:hAnsi="Times New Roman" w:cs="Times New Roman"/>
        </w:rPr>
        <w:t xml:space="preserve"> </w:t>
      </w:r>
      <w:proofErr w:type="spellStart"/>
      <w:r w:rsidRPr="00612589">
        <w:rPr>
          <w:rFonts w:ascii="Times New Roman" w:hAnsi="Times New Roman" w:cs="Times New Roman"/>
        </w:rPr>
        <w:t>Quest</w:t>
      </w:r>
      <w:proofErr w:type="spellEnd"/>
      <w:r w:rsidRPr="00612589">
        <w:rPr>
          <w:rFonts w:ascii="Times New Roman" w:hAnsi="Times New Roman" w:cs="Times New Roman"/>
        </w:rPr>
        <w:t xml:space="preserve"> 2'nin üst </w:t>
      </w:r>
      <w:proofErr w:type="spellStart"/>
      <w:r w:rsidRPr="00612589">
        <w:rPr>
          <w:rFonts w:ascii="Times New Roman" w:hAnsi="Times New Roman" w:cs="Times New Roman"/>
        </w:rPr>
        <w:t>ekstremitenin</w:t>
      </w:r>
      <w:proofErr w:type="spellEnd"/>
      <w:r w:rsidRPr="00612589">
        <w:rPr>
          <w:rFonts w:ascii="Times New Roman" w:hAnsi="Times New Roman" w:cs="Times New Roman"/>
        </w:rPr>
        <w:t xml:space="preserve"> </w:t>
      </w:r>
      <w:proofErr w:type="spellStart"/>
      <w:r w:rsidRPr="00612589">
        <w:rPr>
          <w:rFonts w:ascii="Times New Roman" w:hAnsi="Times New Roman" w:cs="Times New Roman"/>
        </w:rPr>
        <w:t>translasyonel</w:t>
      </w:r>
      <w:proofErr w:type="spellEnd"/>
      <w:r w:rsidRPr="00612589">
        <w:rPr>
          <w:rFonts w:ascii="Times New Roman" w:hAnsi="Times New Roman" w:cs="Times New Roman"/>
        </w:rPr>
        <w:t xml:space="preserve"> ve </w:t>
      </w:r>
      <w:proofErr w:type="spellStart"/>
      <w:r w:rsidRPr="00612589">
        <w:rPr>
          <w:rFonts w:ascii="Times New Roman" w:hAnsi="Times New Roman" w:cs="Times New Roman"/>
        </w:rPr>
        <w:t>rotasyonel</w:t>
      </w:r>
      <w:proofErr w:type="spellEnd"/>
      <w:r w:rsidRPr="00612589">
        <w:rPr>
          <w:rFonts w:ascii="Times New Roman" w:hAnsi="Times New Roman" w:cs="Times New Roman"/>
        </w:rPr>
        <w:t xml:space="preserve"> yer değiştirmelerini ölçmedeki yeterliliğini değerlendiren bir çalışmada, </w:t>
      </w:r>
      <w:proofErr w:type="spellStart"/>
      <w:r w:rsidRPr="00612589">
        <w:rPr>
          <w:rFonts w:ascii="Times New Roman" w:hAnsi="Times New Roman" w:cs="Times New Roman"/>
        </w:rPr>
        <w:t>translasyon</w:t>
      </w:r>
      <w:proofErr w:type="spellEnd"/>
      <w:r w:rsidRPr="00612589">
        <w:rPr>
          <w:rFonts w:ascii="Times New Roman" w:hAnsi="Times New Roman" w:cs="Times New Roman"/>
        </w:rPr>
        <w:t xml:space="preserve"> için ortalama 13,52 ± 6,57 mm mutlak hata ve </w:t>
      </w:r>
      <w:proofErr w:type="spellStart"/>
      <w:r w:rsidRPr="00612589">
        <w:rPr>
          <w:rFonts w:ascii="Times New Roman" w:hAnsi="Times New Roman" w:cs="Times New Roman"/>
        </w:rPr>
        <w:t>rotasyonel</w:t>
      </w:r>
      <w:proofErr w:type="spellEnd"/>
      <w:r w:rsidRPr="00612589">
        <w:rPr>
          <w:rFonts w:ascii="Times New Roman" w:hAnsi="Times New Roman" w:cs="Times New Roman"/>
        </w:rPr>
        <w:t xml:space="preserve"> yer değiştirmeler için maksimum 1,11 ± 0,37◦ ortalama mutlak hata olduğunu bulmuşlardır. Yazarlara göre bu ölçümler, omuz eklemi açılarını izlemek, </w:t>
      </w:r>
      <w:proofErr w:type="spellStart"/>
      <w:r w:rsidRPr="00612589">
        <w:rPr>
          <w:rFonts w:ascii="Times New Roman" w:hAnsi="Times New Roman" w:cs="Times New Roman"/>
        </w:rPr>
        <w:t>antropometrik</w:t>
      </w:r>
      <w:proofErr w:type="spellEnd"/>
      <w:r w:rsidRPr="00612589">
        <w:rPr>
          <w:rFonts w:ascii="Times New Roman" w:hAnsi="Times New Roman" w:cs="Times New Roman"/>
        </w:rPr>
        <w:t xml:space="preserve"> ölçümlere izin vermek ve </w:t>
      </w:r>
      <w:proofErr w:type="spellStart"/>
      <w:r w:rsidRPr="00612589">
        <w:rPr>
          <w:rFonts w:ascii="Times New Roman" w:hAnsi="Times New Roman" w:cs="Times New Roman"/>
        </w:rPr>
        <w:t>Oculus</w:t>
      </w:r>
      <w:proofErr w:type="spellEnd"/>
      <w:r w:rsidRPr="00612589">
        <w:rPr>
          <w:rFonts w:ascii="Times New Roman" w:hAnsi="Times New Roman" w:cs="Times New Roman"/>
        </w:rPr>
        <w:t xml:space="preserve"> </w:t>
      </w:r>
      <w:proofErr w:type="spellStart"/>
      <w:r w:rsidRPr="00612589">
        <w:rPr>
          <w:rFonts w:ascii="Times New Roman" w:hAnsi="Times New Roman" w:cs="Times New Roman"/>
        </w:rPr>
        <w:t>Quest</w:t>
      </w:r>
      <w:proofErr w:type="spellEnd"/>
      <w:r w:rsidRPr="00612589">
        <w:rPr>
          <w:rFonts w:ascii="Times New Roman" w:hAnsi="Times New Roman" w:cs="Times New Roman"/>
        </w:rPr>
        <w:t xml:space="preserve"> el kumandasının yer değiştirmesini omuzdaki </w:t>
      </w:r>
      <w:proofErr w:type="spellStart"/>
      <w:r w:rsidRPr="00612589">
        <w:rPr>
          <w:rFonts w:ascii="Times New Roman" w:hAnsi="Times New Roman" w:cs="Times New Roman"/>
        </w:rPr>
        <w:t>açısal</w:t>
      </w:r>
      <w:proofErr w:type="spellEnd"/>
      <w:r w:rsidRPr="00612589">
        <w:rPr>
          <w:rFonts w:ascii="Times New Roman" w:hAnsi="Times New Roman" w:cs="Times New Roman"/>
        </w:rPr>
        <w:t xml:space="preserve"> yer değiştirmeyle ilişkilendirmek için kabul edilebilirdi. Bu da yazarları, </w:t>
      </w:r>
      <w:proofErr w:type="spellStart"/>
      <w:r w:rsidRPr="00612589">
        <w:rPr>
          <w:rFonts w:ascii="Times New Roman" w:hAnsi="Times New Roman" w:cs="Times New Roman"/>
        </w:rPr>
        <w:t>Oculus</w:t>
      </w:r>
      <w:proofErr w:type="spellEnd"/>
      <w:r w:rsidRPr="00612589">
        <w:rPr>
          <w:rFonts w:ascii="Times New Roman" w:hAnsi="Times New Roman" w:cs="Times New Roman"/>
        </w:rPr>
        <w:t xml:space="preserve"> </w:t>
      </w:r>
      <w:proofErr w:type="spellStart"/>
      <w:r w:rsidRPr="00612589">
        <w:rPr>
          <w:rFonts w:ascii="Times New Roman" w:hAnsi="Times New Roman" w:cs="Times New Roman"/>
        </w:rPr>
        <w:t>Quest</w:t>
      </w:r>
      <w:proofErr w:type="spellEnd"/>
      <w:r w:rsidRPr="00612589">
        <w:rPr>
          <w:rFonts w:ascii="Times New Roman" w:hAnsi="Times New Roman" w:cs="Times New Roman"/>
        </w:rPr>
        <w:t xml:space="preserve"> 2'nin </w:t>
      </w:r>
      <w:proofErr w:type="gramStart"/>
      <w:r w:rsidRPr="00612589">
        <w:rPr>
          <w:rFonts w:ascii="Times New Roman" w:hAnsi="Times New Roman" w:cs="Times New Roman"/>
        </w:rPr>
        <w:t>rehabilitasyon</w:t>
      </w:r>
      <w:proofErr w:type="gramEnd"/>
      <w:r w:rsidRPr="00612589">
        <w:rPr>
          <w:rFonts w:ascii="Times New Roman" w:hAnsi="Times New Roman" w:cs="Times New Roman"/>
        </w:rPr>
        <w:t xml:space="preserve"> sırasında omuz kinematiğini izlemek için umut verici bir VR aracı olduğu ve geleneksel hareket analizi sistemlerine uygulanabilir bir alternatif olduğu sonucuna götürmektedir.</w:t>
      </w:r>
    </w:p>
    <w:p w:rsidR="00612589" w:rsidRPr="00612589" w:rsidRDefault="00612589" w:rsidP="00612589">
      <w:pPr>
        <w:jc w:val="both"/>
        <w:rPr>
          <w:rFonts w:ascii="Times New Roman" w:hAnsi="Times New Roman" w:cs="Times New Roman"/>
          <w:b/>
        </w:rPr>
      </w:pPr>
      <w:r w:rsidRPr="00612589">
        <w:rPr>
          <w:rFonts w:ascii="Times New Roman" w:hAnsi="Times New Roman" w:cs="Times New Roman"/>
          <w:b/>
        </w:rPr>
        <w:t>Sonuç</w:t>
      </w:r>
    </w:p>
    <w:p w:rsidR="00612589" w:rsidRPr="0093415E" w:rsidRDefault="00612589" w:rsidP="00612589">
      <w:pPr>
        <w:jc w:val="both"/>
        <w:rPr>
          <w:rFonts w:ascii="Times New Roman" w:hAnsi="Times New Roman" w:cs="Times New Roman"/>
        </w:rPr>
      </w:pPr>
      <w:r w:rsidRPr="00612589">
        <w:rPr>
          <w:rFonts w:ascii="Times New Roman" w:hAnsi="Times New Roman" w:cs="Times New Roman"/>
        </w:rPr>
        <w:t xml:space="preserve">Genişletilmiş gerçeklik teknolojileri, </w:t>
      </w:r>
      <w:proofErr w:type="spellStart"/>
      <w:r w:rsidRPr="00612589">
        <w:rPr>
          <w:rFonts w:ascii="Times New Roman" w:hAnsi="Times New Roman" w:cs="Times New Roman"/>
        </w:rPr>
        <w:t>preoperatif</w:t>
      </w:r>
      <w:proofErr w:type="spellEnd"/>
      <w:r w:rsidRPr="00612589">
        <w:rPr>
          <w:rFonts w:ascii="Times New Roman" w:hAnsi="Times New Roman" w:cs="Times New Roman"/>
        </w:rPr>
        <w:t xml:space="preserve"> ve </w:t>
      </w:r>
      <w:proofErr w:type="spellStart"/>
      <w:r w:rsidRPr="00612589">
        <w:rPr>
          <w:rFonts w:ascii="Times New Roman" w:hAnsi="Times New Roman" w:cs="Times New Roman"/>
        </w:rPr>
        <w:t>intraoperatif</w:t>
      </w:r>
      <w:proofErr w:type="spellEnd"/>
      <w:r w:rsidRPr="00612589">
        <w:rPr>
          <w:rFonts w:ascii="Times New Roman" w:hAnsi="Times New Roman" w:cs="Times New Roman"/>
        </w:rPr>
        <w:t xml:space="preserve"> klinik kullanım, eğitim ve </w:t>
      </w:r>
      <w:proofErr w:type="spellStart"/>
      <w:r w:rsidRPr="00612589">
        <w:rPr>
          <w:rFonts w:ascii="Times New Roman" w:hAnsi="Times New Roman" w:cs="Times New Roman"/>
        </w:rPr>
        <w:t>postoperatif</w:t>
      </w:r>
      <w:proofErr w:type="spellEnd"/>
      <w:r w:rsidRPr="00612589">
        <w:rPr>
          <w:rFonts w:ascii="Times New Roman" w:hAnsi="Times New Roman" w:cs="Times New Roman"/>
        </w:rPr>
        <w:t xml:space="preserve"> </w:t>
      </w:r>
      <w:proofErr w:type="gramStart"/>
      <w:r w:rsidRPr="00612589">
        <w:rPr>
          <w:rFonts w:ascii="Times New Roman" w:hAnsi="Times New Roman" w:cs="Times New Roman"/>
        </w:rPr>
        <w:t>rehabilitasyon</w:t>
      </w:r>
      <w:proofErr w:type="gramEnd"/>
      <w:r w:rsidRPr="00612589">
        <w:rPr>
          <w:rFonts w:ascii="Times New Roman" w:hAnsi="Times New Roman" w:cs="Times New Roman"/>
        </w:rPr>
        <w:t xml:space="preserve"> dahil olmak üzere omuz </w:t>
      </w:r>
      <w:proofErr w:type="spellStart"/>
      <w:r w:rsidRPr="00612589">
        <w:rPr>
          <w:rFonts w:ascii="Times New Roman" w:hAnsi="Times New Roman" w:cs="Times New Roman"/>
        </w:rPr>
        <w:t>replasman</w:t>
      </w:r>
      <w:proofErr w:type="spellEnd"/>
      <w:r w:rsidRPr="00612589">
        <w:rPr>
          <w:rFonts w:ascii="Times New Roman" w:hAnsi="Times New Roman" w:cs="Times New Roman"/>
        </w:rPr>
        <w:t xml:space="preserve"> cerrahisinde giderek artan bir rol oynamaya başlamıştır. Ekstra ameliyat süresi, kulaklıkların </w:t>
      </w:r>
      <w:proofErr w:type="gramStart"/>
      <w:r w:rsidRPr="00612589">
        <w:rPr>
          <w:rFonts w:ascii="Times New Roman" w:hAnsi="Times New Roman" w:cs="Times New Roman"/>
        </w:rPr>
        <w:t>sterilliği</w:t>
      </w:r>
      <w:proofErr w:type="gramEnd"/>
      <w:r w:rsidRPr="00612589">
        <w:rPr>
          <w:rFonts w:ascii="Times New Roman" w:hAnsi="Times New Roman" w:cs="Times New Roman"/>
        </w:rPr>
        <w:t xml:space="preserve">, görüntüleme kayıt hataları gibi faktörler mevcut çalışmalarda ölçülmemiş olsa da, bu teknolojinin zarar verme potansiyelinin düşük olması muhtemeldir. </w:t>
      </w:r>
      <w:proofErr w:type="spellStart"/>
      <w:r w:rsidRPr="00612589">
        <w:rPr>
          <w:rFonts w:ascii="Times New Roman" w:hAnsi="Times New Roman" w:cs="Times New Roman"/>
        </w:rPr>
        <w:t>İntraoperatif</w:t>
      </w:r>
      <w:proofErr w:type="spellEnd"/>
      <w:r w:rsidRPr="00612589">
        <w:rPr>
          <w:rFonts w:ascii="Times New Roman" w:hAnsi="Times New Roman" w:cs="Times New Roman"/>
        </w:rPr>
        <w:t xml:space="preserve"> kullanım cerrah için bir öğrenme eğrisine sahiptir. Cerrahın odağının hastaya bakma ve mümkün olan en iyi ameliyatı yapma önceliğinden sapma olasılığı vardır ve cerrah her zaman bu sapmaya karşı korunmalıdır. Cerrah teknolojiyi kullanmanın </w:t>
      </w:r>
      <w:proofErr w:type="gramStart"/>
      <w:r w:rsidRPr="00612589">
        <w:rPr>
          <w:rFonts w:ascii="Times New Roman" w:hAnsi="Times New Roman" w:cs="Times New Roman"/>
        </w:rPr>
        <w:t>prosedürü</w:t>
      </w:r>
      <w:proofErr w:type="gramEnd"/>
      <w:r w:rsidRPr="00612589">
        <w:rPr>
          <w:rFonts w:ascii="Times New Roman" w:hAnsi="Times New Roman" w:cs="Times New Roman"/>
        </w:rPr>
        <w:t xml:space="preserve"> en iyi şekilde tamamlama becerisini azalttığını hissederse, HMD ameliyat sırasında kolayca çıkarılabilir. Cerrahi eğitimde MR ve VR kullanımı </w:t>
      </w:r>
      <w:proofErr w:type="gramStart"/>
      <w:r w:rsidRPr="00612589">
        <w:rPr>
          <w:rFonts w:ascii="Times New Roman" w:hAnsi="Times New Roman" w:cs="Times New Roman"/>
        </w:rPr>
        <w:t>halihazırda</w:t>
      </w:r>
      <w:proofErr w:type="gramEnd"/>
      <w:r w:rsidRPr="00612589">
        <w:rPr>
          <w:rFonts w:ascii="Times New Roman" w:hAnsi="Times New Roman" w:cs="Times New Roman"/>
        </w:rPr>
        <w:t xml:space="preserve"> fayda sağlamaktadır ve artmaya</w:t>
      </w:r>
      <w:r>
        <w:rPr>
          <w:rFonts w:ascii="Times New Roman" w:hAnsi="Times New Roman" w:cs="Times New Roman"/>
        </w:rPr>
        <w:t xml:space="preserve"> </w:t>
      </w:r>
      <w:r w:rsidRPr="00612589">
        <w:rPr>
          <w:rFonts w:ascii="Times New Roman" w:hAnsi="Times New Roman" w:cs="Times New Roman"/>
        </w:rPr>
        <w:t>devam edecektir. Bu</w:t>
      </w:r>
      <w:r>
        <w:rPr>
          <w:rFonts w:ascii="Times New Roman" w:hAnsi="Times New Roman" w:cs="Times New Roman"/>
        </w:rPr>
        <w:t xml:space="preserve"> </w:t>
      </w:r>
      <w:r w:rsidRPr="00612589">
        <w:rPr>
          <w:rFonts w:ascii="Times New Roman" w:hAnsi="Times New Roman" w:cs="Times New Roman"/>
        </w:rPr>
        <w:t>Ameliyat sonrası omuz rehabilitasyonunda genişletilmiş gerçeklik teknolojilerinin kullanımı, ha</w:t>
      </w:r>
      <w:r>
        <w:rPr>
          <w:rFonts w:ascii="Times New Roman" w:hAnsi="Times New Roman" w:cs="Times New Roman"/>
        </w:rPr>
        <w:t xml:space="preserve">sta özellikleri ve teknolojiyle etkileşim kurma becerisinin yanı </w:t>
      </w:r>
      <w:r w:rsidRPr="00612589">
        <w:rPr>
          <w:rFonts w:ascii="Times New Roman" w:hAnsi="Times New Roman" w:cs="Times New Roman"/>
        </w:rPr>
        <w:t xml:space="preserve">sıra </w:t>
      </w:r>
      <w:proofErr w:type="gramStart"/>
      <w:r w:rsidRPr="00612589">
        <w:rPr>
          <w:rFonts w:ascii="Times New Roman" w:hAnsi="Times New Roman" w:cs="Times New Roman"/>
        </w:rPr>
        <w:t>rehabilitasyon</w:t>
      </w:r>
      <w:proofErr w:type="gramEnd"/>
      <w:r w:rsidRPr="00612589">
        <w:rPr>
          <w:rFonts w:ascii="Times New Roman" w:hAnsi="Times New Roman" w:cs="Times New Roman"/>
        </w:rPr>
        <w:t xml:space="preserve"> sürecinde yüz yüze, insan temasına duyulan ihtiyaç göz önünde bulundurulduğunda daha sınırlı olabilir. Bu teknolojiler kalıcıdır ve ameliyathane dışında ve içinde hayatın bir parçası olacaktır. Omuz </w:t>
      </w:r>
      <w:proofErr w:type="spellStart"/>
      <w:r w:rsidRPr="00612589">
        <w:rPr>
          <w:rFonts w:ascii="Times New Roman" w:hAnsi="Times New Roman" w:cs="Times New Roman"/>
        </w:rPr>
        <w:t>artroplastisinde</w:t>
      </w:r>
      <w:proofErr w:type="spellEnd"/>
      <w:r w:rsidRPr="00612589">
        <w:rPr>
          <w:rFonts w:ascii="Times New Roman" w:hAnsi="Times New Roman" w:cs="Times New Roman"/>
        </w:rPr>
        <w:t xml:space="preserve"> kullanımları için akla gelebilecek birçok alan vardır. AR/</w:t>
      </w:r>
      <w:proofErr w:type="spellStart"/>
      <w:r w:rsidRPr="00612589">
        <w:rPr>
          <w:rFonts w:ascii="Times New Roman" w:hAnsi="Times New Roman" w:cs="Times New Roman"/>
        </w:rPr>
        <w:t>VR'nin</w:t>
      </w:r>
      <w:proofErr w:type="spellEnd"/>
      <w:r w:rsidRPr="00612589">
        <w:rPr>
          <w:rFonts w:ascii="Times New Roman" w:hAnsi="Times New Roman" w:cs="Times New Roman"/>
        </w:rPr>
        <w:t xml:space="preserve"> potansiyel düşük riski, faydaları ışığında makul olabilir. Birçok omuz </w:t>
      </w:r>
      <w:proofErr w:type="spellStart"/>
      <w:r w:rsidRPr="00612589">
        <w:rPr>
          <w:rFonts w:ascii="Times New Roman" w:hAnsi="Times New Roman" w:cs="Times New Roman"/>
        </w:rPr>
        <w:t>artroplastisi</w:t>
      </w:r>
      <w:proofErr w:type="spellEnd"/>
      <w:r w:rsidRPr="00612589">
        <w:rPr>
          <w:rFonts w:ascii="Times New Roman" w:hAnsi="Times New Roman" w:cs="Times New Roman"/>
        </w:rPr>
        <w:t xml:space="preserve"> cerrahı, omuz cerrahisi </w:t>
      </w:r>
      <w:proofErr w:type="gramStart"/>
      <w:r w:rsidRPr="00612589">
        <w:rPr>
          <w:rFonts w:ascii="Times New Roman" w:hAnsi="Times New Roman" w:cs="Times New Roman"/>
        </w:rPr>
        <w:t>gelişmeye  devam</w:t>
      </w:r>
      <w:proofErr w:type="gramEnd"/>
      <w:r w:rsidRPr="00612589">
        <w:rPr>
          <w:rFonts w:ascii="Times New Roman" w:hAnsi="Times New Roman" w:cs="Times New Roman"/>
        </w:rPr>
        <w:t xml:space="preserve">  ettik</w:t>
      </w:r>
      <w:r>
        <w:rPr>
          <w:rFonts w:ascii="Times New Roman" w:hAnsi="Times New Roman" w:cs="Times New Roman"/>
        </w:rPr>
        <w:t xml:space="preserve">çe  hasta  bakımını  muhtemelen </w:t>
      </w:r>
      <w:r w:rsidRPr="00612589">
        <w:rPr>
          <w:rFonts w:ascii="Times New Roman" w:hAnsi="Times New Roman" w:cs="Times New Roman"/>
        </w:rPr>
        <w:t>iyileştirmek için bu teknolojileri benimsemeye açıktır.</w:t>
      </w:r>
    </w:p>
    <w:sectPr w:rsidR="00612589" w:rsidRPr="0093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79FA"/>
    <w:multiLevelType w:val="hybridMultilevel"/>
    <w:tmpl w:val="6A8AB0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5E"/>
    <w:rsid w:val="00612589"/>
    <w:rsid w:val="0088176F"/>
    <w:rsid w:val="009341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BBF5"/>
  <w15:chartTrackingRefBased/>
  <w15:docId w15:val="{806345F1-D064-44D3-8407-B775B7B4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3141</Words>
  <Characters>17907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2</cp:revision>
  <dcterms:created xsi:type="dcterms:W3CDTF">2024-08-06T08:11:00Z</dcterms:created>
  <dcterms:modified xsi:type="dcterms:W3CDTF">2024-08-06T08:25:00Z</dcterms:modified>
</cp:coreProperties>
</file>