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0BEEB4" w14:textId="77777777" w:rsidR="00112D7C" w:rsidRDefault="00112D7C" w:rsidP="00112D7C">
      <w:pPr>
        <w:rPr>
          <w:highlight w:val="white"/>
        </w:rPr>
      </w:pPr>
      <w:r>
        <w:rPr>
          <w:noProof/>
        </w:rPr>
        <w:drawing>
          <wp:anchor distT="0" distB="0" distL="0" distR="0" simplePos="0" relativeHeight="251659264" behindDoc="1" locked="0" layoutInCell="1" hidden="0" allowOverlap="1" wp14:anchorId="5DB62C23" wp14:editId="10F110E3">
            <wp:simplePos x="0" y="0"/>
            <wp:positionH relativeFrom="margin">
              <wp:align>center</wp:align>
            </wp:positionH>
            <wp:positionV relativeFrom="paragraph">
              <wp:posOffset>-409124</wp:posOffset>
            </wp:positionV>
            <wp:extent cx="6657686" cy="9051208"/>
            <wp:effectExtent l="19050" t="19050" r="10160" b="17145"/>
            <wp:wrapNone/>
            <wp:docPr id="15" name="image9.jpg" descr="khung doi"/>
            <wp:cNvGraphicFramePr/>
            <a:graphic xmlns:a="http://schemas.openxmlformats.org/drawingml/2006/main">
              <a:graphicData uri="http://schemas.openxmlformats.org/drawingml/2006/picture">
                <pic:pic xmlns:pic="http://schemas.openxmlformats.org/drawingml/2006/picture">
                  <pic:nvPicPr>
                    <pic:cNvPr id="0" name="image9.jpg" descr="khung doi"/>
                    <pic:cNvPicPr preferRelativeResize="0"/>
                  </pic:nvPicPr>
                  <pic:blipFill>
                    <a:blip r:embed="rId8"/>
                    <a:srcRect l="905" r="-905"/>
                    <a:stretch>
                      <a:fillRect/>
                    </a:stretch>
                  </pic:blipFill>
                  <pic:spPr>
                    <a:xfrm>
                      <a:off x="0" y="0"/>
                      <a:ext cx="6657686" cy="9051208"/>
                    </a:xfrm>
                    <a:prstGeom prst="rect">
                      <a:avLst/>
                    </a:prstGeom>
                    <a:ln w="9525">
                      <a:solidFill>
                        <a:srgbClr val="0000FF"/>
                      </a:solidFill>
                      <a:prstDash val="solid"/>
                    </a:ln>
                  </pic:spPr>
                </pic:pic>
              </a:graphicData>
            </a:graphic>
            <wp14:sizeRelV relativeFrom="margin">
              <wp14:pctHeight>0</wp14:pctHeight>
            </wp14:sizeRelV>
          </wp:anchor>
        </w:drawing>
      </w:r>
    </w:p>
    <w:p w14:paraId="22D14DBA" w14:textId="77777777" w:rsidR="00112D7C" w:rsidRDefault="00112D7C" w:rsidP="00112D7C">
      <w:pPr>
        <w:jc w:val="center"/>
        <w:rPr>
          <w:rFonts w:ascii="Times New Roman" w:eastAsia="Times New Roman" w:hAnsi="Times New Roman" w:cs="Times New Roman"/>
          <w:sz w:val="30"/>
          <w:szCs w:val="30"/>
          <w:highlight w:val="white"/>
        </w:rPr>
      </w:pPr>
    </w:p>
    <w:p w14:paraId="529FA658" w14:textId="77777777" w:rsidR="00112D7C" w:rsidRDefault="00112D7C" w:rsidP="00112D7C">
      <w:pPr>
        <w:jc w:val="center"/>
        <w:rPr>
          <w:rFonts w:ascii="Times New Roman" w:eastAsia="Times New Roman" w:hAnsi="Times New Roman" w:cs="Times New Roman"/>
          <w:sz w:val="28"/>
          <w:szCs w:val="28"/>
          <w:highlight w:val="white"/>
        </w:rPr>
      </w:pPr>
      <w:r>
        <w:rPr>
          <w:rFonts w:ascii="Times New Roman" w:eastAsia="Times New Roman" w:hAnsi="Times New Roman" w:cs="Times New Roman"/>
          <w:sz w:val="30"/>
          <w:szCs w:val="30"/>
          <w:highlight w:val="white"/>
        </w:rPr>
        <w:t xml:space="preserve">POST </w:t>
      </w:r>
      <w:r>
        <w:rPr>
          <w:rFonts w:ascii="Times New Roman" w:eastAsia="Times New Roman" w:hAnsi="Times New Roman" w:cs="Times New Roman"/>
          <w:sz w:val="28"/>
          <w:szCs w:val="28"/>
          <w:highlight w:val="white"/>
        </w:rPr>
        <w:t>AND TELECOMMUNICATIONS INSTITUTE OF TECHNOLOGY</w:t>
      </w:r>
    </w:p>
    <w:p w14:paraId="51BD6CA3" w14:textId="77777777" w:rsidR="00112D7C" w:rsidRDefault="00112D7C" w:rsidP="00112D7C">
      <w:pPr>
        <w:jc w:val="center"/>
        <w:rPr>
          <w:rFonts w:ascii="Times New Roman" w:eastAsia="Times New Roman" w:hAnsi="Times New Roman" w:cs="Times New Roman"/>
          <w:b/>
          <w:bCs/>
          <w:sz w:val="28"/>
          <w:szCs w:val="28"/>
          <w:highlight w:val="white"/>
        </w:rPr>
      </w:pPr>
      <w:r>
        <w:rPr>
          <w:rFonts w:ascii="Times New Roman" w:eastAsia="Times New Roman" w:hAnsi="Times New Roman" w:cs="Times New Roman"/>
          <w:b/>
          <w:bCs/>
          <w:sz w:val="28"/>
          <w:szCs w:val="28"/>
          <w:highlight w:val="white"/>
        </w:rPr>
        <w:t>FACULTY OF INFORMATION TECHNOLOGY 1</w:t>
      </w:r>
      <w:r>
        <w:rPr>
          <w:rFonts w:ascii="Times New Roman" w:eastAsia="Times New Roman" w:hAnsi="Times New Roman" w:cs="Times New Roman"/>
          <w:b/>
          <w:bCs/>
          <w:noProof/>
          <w:sz w:val="28"/>
          <w:szCs w:val="28"/>
          <w:highlight w:val="white"/>
        </w:rPr>
        <mc:AlternateContent>
          <mc:Choice Requires="wps">
            <w:drawing>
              <wp:inline distT="114300" distB="114300" distL="114300" distR="114300" wp14:anchorId="074AB771" wp14:editId="586C2372">
                <wp:extent cx="3646800" cy="23154"/>
                <wp:effectExtent l="0" t="0" r="0" b="0"/>
                <wp:docPr id="1" name="Straight Arrow Connector 1"/>
                <wp:cNvGraphicFramePr/>
                <a:graphic xmlns:a="http://schemas.openxmlformats.org/drawingml/2006/main">
                  <a:graphicData uri="http://schemas.microsoft.com/office/word/2010/wordprocessingShape">
                    <wps:wsp>
                      <wps:cNvCnPr/>
                      <wps:spPr>
                        <a:xfrm>
                          <a:off x="2551400" y="2651900"/>
                          <a:ext cx="2982300" cy="0"/>
                        </a:xfrm>
                        <a:prstGeom prst="straightConnector1">
                          <a:avLst/>
                        </a:prstGeom>
                        <a:noFill/>
                        <a:ln w="9525" cap="flat" cmpd="sng">
                          <a:solidFill>
                            <a:srgbClr val="CC0000"/>
                          </a:solidFill>
                          <a:prstDash val="solid"/>
                          <a:round/>
                          <a:headEnd type="none" w="med" len="med"/>
                          <a:tailEnd type="none" w="med" len="med"/>
                        </a:ln>
                      </wps:spPr>
                      <wps:bodyPr/>
                    </wps:wsp>
                  </a:graphicData>
                </a:graphic>
              </wp:inline>
            </w:drawing>
          </mc:Choice>
          <mc:Fallback>
            <w:pict>
              <v:shapetype w14:anchorId="5FAFA269" id="_x0000_t32" coordsize="21600,21600" o:spt="32" o:oned="t" path="m,l21600,21600e" filled="f">
                <v:path arrowok="t" fillok="f" o:connecttype="none"/>
                <o:lock v:ext="edit" shapetype="t"/>
              </v:shapetype>
              <v:shape id="Straight Arrow Connector 1" o:spid="_x0000_s1026" type="#_x0000_t32" style="width:287.15pt;height:1.8pt;visibility:visible;mso-wrap-style:square;mso-left-percent:-10001;mso-top-percent:-10001;mso-position-horizontal:absolute;mso-position-horizontal-relative:char;mso-position-vertical:absolute;mso-position-vertical-relative:line;mso-left-percent:-10001;mso-top-percent:-100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" strokecolor="#c00">
                <w10:anchorlock/>
              </v:shape>
            </w:pict>
          </mc:Fallback>
        </mc:AlternateContent>
      </w:r>
    </w:p>
    <w:p w14:paraId="6AFD8DEB" w14:textId="77777777" w:rsidR="00112D7C" w:rsidRDefault="00112D7C" w:rsidP="00112D7C">
      <w:pPr>
        <w:jc w:val="center"/>
        <w:rPr>
          <w:rFonts w:ascii="Times New Roman" w:eastAsia="Times New Roman" w:hAnsi="Times New Roman" w:cs="Times New Roman"/>
          <w:b/>
          <w:bCs/>
          <w:sz w:val="28"/>
          <w:szCs w:val="28"/>
          <w:highlight w:val="white"/>
        </w:rPr>
      </w:pPr>
    </w:p>
    <w:p w14:paraId="1C3A4F02" w14:textId="77777777" w:rsidR="00112D7C" w:rsidRDefault="00112D7C" w:rsidP="00112D7C">
      <w:pPr>
        <w:jc w:val="center"/>
        <w:rPr>
          <w:rFonts w:ascii="Times New Roman" w:eastAsia="Times New Roman" w:hAnsi="Times New Roman" w:cs="Times New Roman"/>
          <w:b/>
          <w:bCs/>
          <w:sz w:val="28"/>
          <w:szCs w:val="28"/>
          <w:highlight w:val="white"/>
        </w:rPr>
      </w:pPr>
    </w:p>
    <w:p w14:paraId="03F5C317" w14:textId="77777777" w:rsidR="00112D7C" w:rsidRDefault="00112D7C" w:rsidP="00112D7C">
      <w:pPr>
        <w:jc w:val="center"/>
        <w:rPr>
          <w:rFonts w:ascii="Times New Roman" w:eastAsia="Times New Roman" w:hAnsi="Times New Roman" w:cs="Times New Roman"/>
          <w:b/>
          <w:bCs/>
          <w:sz w:val="28"/>
          <w:szCs w:val="28"/>
          <w:highlight w:val="white"/>
        </w:rPr>
      </w:pPr>
      <w:r>
        <w:rPr>
          <w:rFonts w:ascii="Times New Roman" w:eastAsia="Times New Roman" w:hAnsi="Times New Roman" w:cs="Times New Roman"/>
          <w:b/>
          <w:bCs/>
          <w:noProof/>
          <w:sz w:val="28"/>
          <w:szCs w:val="28"/>
          <w:highlight w:val="white"/>
        </w:rPr>
        <w:drawing>
          <wp:inline distT="114300" distB="114300" distL="114300" distR="114300" wp14:anchorId="4798AB7F" wp14:editId="46F8143B">
            <wp:extent cx="2212434" cy="2212434"/>
            <wp:effectExtent l="0" t="0" r="0" b="0"/>
            <wp:docPr id="9" name="image1.png" descr="A logo with a star and a book&#10;&#10;Description automatically generated"/>
            <wp:cNvGraphicFramePr/>
            <a:graphic xmlns:a="http://schemas.openxmlformats.org/drawingml/2006/main">
              <a:graphicData uri="http://schemas.openxmlformats.org/drawingml/2006/picture">
                <pic:pic xmlns:pic="http://schemas.openxmlformats.org/drawingml/2006/picture">
                  <pic:nvPicPr>
                    <pic:cNvPr id="9" name="image1.png" descr="A logo with a star and a book&#10;&#10;Description automatically generated"/>
                    <pic:cNvPicPr preferRelativeResize="0"/>
                  </pic:nvPicPr>
                  <pic:blipFill>
                    <a:blip r:embed="rId9"/>
                    <a:srcRect/>
                    <a:stretch>
                      <a:fillRect/>
                    </a:stretch>
                  </pic:blipFill>
                  <pic:spPr>
                    <a:xfrm>
                      <a:off x="0" y="0"/>
                      <a:ext cx="2212434" cy="2212434"/>
                    </a:xfrm>
                    <a:prstGeom prst="rect">
                      <a:avLst/>
                    </a:prstGeom>
                    <a:ln/>
                  </pic:spPr>
                </pic:pic>
              </a:graphicData>
            </a:graphic>
          </wp:inline>
        </w:drawing>
      </w:r>
    </w:p>
    <w:p w14:paraId="61275585" w14:textId="77777777" w:rsidR="00112D7C" w:rsidRDefault="00112D7C" w:rsidP="00112D7C">
      <w:pPr>
        <w:spacing w:line="360" w:lineRule="auto"/>
        <w:rPr>
          <w:rFonts w:ascii="Times New Roman" w:eastAsia="Times New Roman" w:hAnsi="Times New Roman" w:cs="Times New Roman"/>
          <w:b/>
          <w:bCs/>
          <w:sz w:val="36"/>
          <w:szCs w:val="36"/>
          <w:highlight w:val="white"/>
          <w:u w:val="single"/>
        </w:rPr>
      </w:pPr>
    </w:p>
    <w:p w14:paraId="3D08C69A" w14:textId="77777777" w:rsidR="00112D7C" w:rsidRDefault="00112D7C" w:rsidP="00112D7C">
      <w:pPr>
        <w:spacing w:line="360" w:lineRule="auto"/>
        <w:jc w:val="center"/>
        <w:rPr>
          <w:rFonts w:ascii="Times New Roman" w:eastAsia="Times New Roman" w:hAnsi="Times New Roman" w:cs="Times New Roman"/>
          <w:b/>
          <w:bCs/>
          <w:sz w:val="36"/>
          <w:szCs w:val="36"/>
          <w:highlight w:val="white"/>
        </w:rPr>
      </w:pPr>
      <w:r>
        <w:rPr>
          <w:rFonts w:ascii="Times New Roman" w:eastAsia="Times New Roman" w:hAnsi="Times New Roman" w:cs="Times New Roman"/>
          <w:b/>
          <w:bCs/>
          <w:sz w:val="36"/>
          <w:szCs w:val="36"/>
          <w:highlight w:val="white"/>
          <w:u w:val="single"/>
        </w:rPr>
        <w:t>FINAL REPORT</w:t>
      </w:r>
    </w:p>
    <w:p w14:paraId="14B7E262" w14:textId="77777777" w:rsidR="00112D7C" w:rsidRDefault="00112D7C" w:rsidP="00112D7C">
      <w:pPr>
        <w:jc w:val="center"/>
        <w:rPr>
          <w:rFonts w:ascii="Times New Roman" w:eastAsia="Times New Roman" w:hAnsi="Times New Roman" w:cs="Times New Roman"/>
          <w:b/>
          <w:bCs/>
          <w:sz w:val="34"/>
          <w:szCs w:val="34"/>
          <w:highlight w:val="white"/>
        </w:rPr>
      </w:pPr>
      <w:r>
        <w:rPr>
          <w:rFonts w:ascii="Times New Roman" w:eastAsia="Times New Roman" w:hAnsi="Times New Roman" w:cs="Times New Roman"/>
          <w:b/>
          <w:bCs/>
          <w:sz w:val="40"/>
          <w:szCs w:val="40"/>
          <w:highlight w:val="white"/>
        </w:rPr>
        <w:t>BUSINESS INTELLIGENCE</w:t>
      </w:r>
      <w:r>
        <w:rPr>
          <w:rFonts w:ascii="Times New Roman" w:eastAsia="Times New Roman" w:hAnsi="Times New Roman" w:cs="Times New Roman"/>
          <w:sz w:val="40"/>
          <w:szCs w:val="40"/>
          <w:highlight w:val="white"/>
        </w:rPr>
        <w:t xml:space="preserve"> </w:t>
      </w:r>
    </w:p>
    <w:p w14:paraId="6D74744F" w14:textId="77777777" w:rsidR="00112D7C" w:rsidRDefault="00112D7C" w:rsidP="00112D7C">
      <w:pPr>
        <w:jc w:val="center"/>
        <w:rPr>
          <w:rFonts w:ascii="Times New Roman" w:eastAsia="Times New Roman" w:hAnsi="Times New Roman" w:cs="Times New Roman"/>
          <w:b/>
          <w:bCs/>
          <w:sz w:val="46"/>
          <w:szCs w:val="46"/>
          <w:highlight w:val="white"/>
        </w:rPr>
      </w:pPr>
      <w:r>
        <w:rPr>
          <w:rFonts w:ascii="Times New Roman" w:eastAsia="Times New Roman" w:hAnsi="Times New Roman" w:cs="Times New Roman"/>
          <w:b/>
          <w:bCs/>
          <w:sz w:val="46"/>
          <w:szCs w:val="46"/>
          <w:highlight w:val="white"/>
        </w:rPr>
        <w:t xml:space="preserve">Topic: BI system for e-commerce data analytics </w:t>
      </w:r>
    </w:p>
    <w:p w14:paraId="279EE912" w14:textId="77777777" w:rsidR="00112D7C" w:rsidRDefault="00112D7C" w:rsidP="00112D7C">
      <w:pPr>
        <w:jc w:val="center"/>
        <w:rPr>
          <w:rFonts w:ascii="Times New Roman" w:eastAsia="Times New Roman" w:hAnsi="Times New Roman" w:cs="Times New Roman"/>
          <w:b/>
          <w:bCs/>
          <w:sz w:val="54"/>
          <w:szCs w:val="54"/>
          <w:highlight w:val="white"/>
        </w:rPr>
      </w:pPr>
    </w:p>
    <w:p w14:paraId="16602072" w14:textId="77777777" w:rsidR="00112D7C" w:rsidRDefault="00112D7C" w:rsidP="00112D7C">
      <w:pPr>
        <w:spacing w:line="360" w:lineRule="auto"/>
        <w:ind w:firstLine="720"/>
        <w:rPr>
          <w:rFonts w:ascii="Times New Roman" w:eastAsia="Times New Roman" w:hAnsi="Times New Roman" w:cs="Times New Roman"/>
          <w:sz w:val="28"/>
          <w:szCs w:val="28"/>
          <w:highlight w:val="white"/>
        </w:rPr>
      </w:pPr>
      <w:r>
        <w:rPr>
          <w:rFonts w:ascii="Times New Roman" w:eastAsia="Times New Roman" w:hAnsi="Times New Roman" w:cs="Times New Roman"/>
          <w:b/>
          <w:bCs/>
          <w:sz w:val="28"/>
          <w:szCs w:val="28"/>
          <w:highlight w:val="white"/>
        </w:rPr>
        <w:t xml:space="preserve">Class                                  </w:t>
      </w:r>
      <w:proofErr w:type="gramStart"/>
      <w:r>
        <w:rPr>
          <w:rFonts w:ascii="Times New Roman" w:eastAsia="Times New Roman" w:hAnsi="Times New Roman" w:cs="Times New Roman"/>
          <w:b/>
          <w:bCs/>
          <w:sz w:val="28"/>
          <w:szCs w:val="28"/>
          <w:highlight w:val="white"/>
        </w:rPr>
        <w:t xml:space="preserve">  :</w:t>
      </w:r>
      <w:proofErr w:type="gramEnd"/>
      <w:r>
        <w:rPr>
          <w:rFonts w:ascii="Times New Roman" w:eastAsia="Times New Roman" w:hAnsi="Times New Roman" w:cs="Times New Roman"/>
          <w:b/>
          <w:bCs/>
          <w:sz w:val="28"/>
          <w:szCs w:val="28"/>
          <w:highlight w:val="white"/>
        </w:rPr>
        <w:t xml:space="preserve">          </w:t>
      </w:r>
      <w:r>
        <w:rPr>
          <w:rFonts w:ascii="Times New Roman" w:eastAsia="Times New Roman" w:hAnsi="Times New Roman" w:cs="Times New Roman"/>
          <w:sz w:val="28"/>
          <w:szCs w:val="28"/>
          <w:highlight w:val="white"/>
        </w:rPr>
        <w:t>E22HTTT</w:t>
      </w:r>
    </w:p>
    <w:p w14:paraId="00C98524" w14:textId="77777777" w:rsidR="00112D7C" w:rsidRDefault="00112D7C" w:rsidP="00112D7C">
      <w:pPr>
        <w:spacing w:line="360" w:lineRule="auto"/>
        <w:ind w:firstLine="720"/>
        <w:rPr>
          <w:rFonts w:ascii="Times New Roman" w:eastAsia="Times New Roman" w:hAnsi="Times New Roman" w:cs="Times New Roman"/>
          <w:sz w:val="28"/>
          <w:szCs w:val="28"/>
          <w:highlight w:val="white"/>
        </w:rPr>
      </w:pPr>
      <w:r>
        <w:rPr>
          <w:rFonts w:ascii="Times New Roman" w:eastAsia="Times New Roman" w:hAnsi="Times New Roman" w:cs="Times New Roman"/>
          <w:b/>
          <w:bCs/>
          <w:sz w:val="28"/>
          <w:szCs w:val="28"/>
          <w:highlight w:val="white"/>
        </w:rPr>
        <w:t xml:space="preserve">Lecturer                            </w:t>
      </w:r>
      <w:proofErr w:type="gramStart"/>
      <w:r>
        <w:rPr>
          <w:rFonts w:ascii="Times New Roman" w:eastAsia="Times New Roman" w:hAnsi="Times New Roman" w:cs="Times New Roman"/>
          <w:b/>
          <w:bCs/>
          <w:sz w:val="28"/>
          <w:szCs w:val="28"/>
          <w:highlight w:val="white"/>
        </w:rPr>
        <w:t xml:space="preserve">  :</w:t>
      </w:r>
      <w:proofErr w:type="gramEnd"/>
      <w:r>
        <w:rPr>
          <w:rFonts w:ascii="Times New Roman" w:eastAsia="Times New Roman" w:hAnsi="Times New Roman" w:cs="Times New Roman"/>
          <w:b/>
          <w:bCs/>
          <w:sz w:val="28"/>
          <w:szCs w:val="28"/>
          <w:highlight w:val="white"/>
        </w:rPr>
        <w:t xml:space="preserve">          </w:t>
      </w:r>
      <w:r>
        <w:rPr>
          <w:rFonts w:ascii="Times New Roman" w:eastAsia="Times New Roman" w:hAnsi="Times New Roman" w:cs="Times New Roman"/>
          <w:sz w:val="28"/>
          <w:szCs w:val="28"/>
          <w:highlight w:val="white"/>
        </w:rPr>
        <w:t>TS. Kim Ngọc Bách</w:t>
      </w:r>
    </w:p>
    <w:p w14:paraId="4E0573BE" w14:textId="77777777" w:rsidR="00112D7C" w:rsidRDefault="00112D7C" w:rsidP="00112D7C">
      <w:pPr>
        <w:spacing w:line="360" w:lineRule="auto"/>
        <w:ind w:firstLine="720"/>
        <w:rPr>
          <w:rFonts w:ascii="Times New Roman" w:eastAsia="Times New Roman" w:hAnsi="Times New Roman" w:cs="Times New Roman"/>
          <w:sz w:val="28"/>
          <w:szCs w:val="28"/>
          <w:highlight w:val="white"/>
        </w:rPr>
      </w:pPr>
      <w:r>
        <w:rPr>
          <w:rFonts w:ascii="Times New Roman" w:eastAsia="Times New Roman" w:hAnsi="Times New Roman" w:cs="Times New Roman"/>
          <w:b/>
          <w:bCs/>
          <w:sz w:val="28"/>
          <w:szCs w:val="28"/>
          <w:highlight w:val="white"/>
        </w:rPr>
        <w:t xml:space="preserve">Author </w:t>
      </w:r>
      <w:r>
        <w:rPr>
          <w:rFonts w:ascii="Times New Roman" w:eastAsia="Times New Roman" w:hAnsi="Times New Roman" w:cs="Times New Roman"/>
          <w:b/>
          <w:bCs/>
          <w:sz w:val="28"/>
          <w:szCs w:val="28"/>
          <w:highlight w:val="white"/>
        </w:rPr>
        <w:tab/>
      </w:r>
      <w:r>
        <w:rPr>
          <w:rFonts w:ascii="Times New Roman" w:eastAsia="Times New Roman" w:hAnsi="Times New Roman" w:cs="Times New Roman"/>
          <w:b/>
          <w:bCs/>
          <w:sz w:val="28"/>
          <w:szCs w:val="28"/>
          <w:highlight w:val="white"/>
        </w:rPr>
        <w:tab/>
      </w:r>
      <w:r>
        <w:rPr>
          <w:rFonts w:ascii="Times New Roman" w:eastAsia="Times New Roman" w:hAnsi="Times New Roman" w:cs="Times New Roman"/>
          <w:b/>
          <w:bCs/>
          <w:sz w:val="28"/>
          <w:szCs w:val="28"/>
          <w:highlight w:val="white"/>
        </w:rPr>
        <w:tab/>
        <w:t xml:space="preserve">  </w:t>
      </w:r>
      <w:proofErr w:type="gramStart"/>
      <w:r>
        <w:rPr>
          <w:rFonts w:ascii="Times New Roman" w:eastAsia="Times New Roman" w:hAnsi="Times New Roman" w:cs="Times New Roman"/>
          <w:b/>
          <w:bCs/>
          <w:sz w:val="28"/>
          <w:szCs w:val="28"/>
          <w:highlight w:val="white"/>
        </w:rPr>
        <w:t xml:space="preserve">  :</w:t>
      </w:r>
      <w:proofErr w:type="gramEnd"/>
      <w:r>
        <w:rPr>
          <w:rFonts w:ascii="Times New Roman" w:eastAsia="Times New Roman" w:hAnsi="Times New Roman" w:cs="Times New Roman"/>
          <w:b/>
          <w:bCs/>
          <w:sz w:val="28"/>
          <w:szCs w:val="28"/>
          <w:highlight w:val="white"/>
        </w:rPr>
        <w:tab/>
        <w:t xml:space="preserve">     </w:t>
      </w:r>
      <w:r>
        <w:rPr>
          <w:rFonts w:ascii="Times New Roman" w:eastAsia="Times New Roman" w:hAnsi="Times New Roman" w:cs="Times New Roman"/>
          <w:sz w:val="28"/>
          <w:szCs w:val="28"/>
          <w:highlight w:val="white"/>
        </w:rPr>
        <w:t>Đỗ Trung Quân - B22DCAT233</w:t>
      </w:r>
    </w:p>
    <w:p w14:paraId="42362CAC" w14:textId="77777777" w:rsidR="00112D7C" w:rsidRDefault="00112D7C" w:rsidP="00112D7C">
      <w:pPr>
        <w:spacing w:line="360" w:lineRule="auto"/>
        <w:ind w:firstLine="72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 xml:space="preserve">                                                        Nguyễn Minh Khiêm - B22DCDT170</w:t>
      </w:r>
    </w:p>
    <w:p w14:paraId="080A8F0B" w14:textId="2A9695DA" w:rsidR="00112D7C" w:rsidRPr="00112D7C" w:rsidRDefault="00112D7C" w:rsidP="00112D7C">
      <w:pPr>
        <w:spacing w:line="360" w:lineRule="auto"/>
        <w:ind w:firstLine="720"/>
        <w:rPr>
          <w:rFonts w:ascii="Times New Roman" w:eastAsia="Times New Roman" w:hAnsi="Times New Roman" w:cs="Times New Roman"/>
          <w:sz w:val="28"/>
          <w:szCs w:val="28"/>
          <w:highlight w:val="white"/>
        </w:rPr>
      </w:pPr>
      <w:r>
        <w:rPr>
          <w:rFonts w:ascii="Times New Roman" w:eastAsia="Times New Roman" w:hAnsi="Times New Roman" w:cs="Times New Roman"/>
          <w:b/>
          <w:bCs/>
          <w:sz w:val="28"/>
          <w:szCs w:val="28"/>
          <w:highlight w:val="white"/>
        </w:rPr>
        <w:t xml:space="preserve">Group                                </w:t>
      </w:r>
      <w:proofErr w:type="gramStart"/>
      <w:r>
        <w:rPr>
          <w:rFonts w:ascii="Times New Roman" w:eastAsia="Times New Roman" w:hAnsi="Times New Roman" w:cs="Times New Roman"/>
          <w:b/>
          <w:bCs/>
          <w:sz w:val="28"/>
          <w:szCs w:val="28"/>
          <w:highlight w:val="white"/>
        </w:rPr>
        <w:t xml:space="preserve">  :</w:t>
      </w:r>
      <w:proofErr w:type="gramEnd"/>
      <w:r>
        <w:rPr>
          <w:rFonts w:ascii="Times New Roman" w:eastAsia="Times New Roman" w:hAnsi="Times New Roman" w:cs="Times New Roman"/>
          <w:sz w:val="28"/>
          <w:szCs w:val="28"/>
          <w:highlight w:val="white"/>
        </w:rPr>
        <w:t xml:space="preserve">          14</w:t>
      </w:r>
    </w:p>
    <w:p w14:paraId="181E4E7F" w14:textId="3CB8C862" w:rsidR="00112D7C" w:rsidRDefault="00112D7C" w:rsidP="00112D7C">
      <w:pPr>
        <w:spacing w:line="360" w:lineRule="auto"/>
        <w:jc w:val="center"/>
        <w:rPr>
          <w:rFonts w:ascii="Times New Roman" w:eastAsia="Times New Roman" w:hAnsi="Times New Roman" w:cs="Times New Roman"/>
          <w:i/>
          <w:iCs/>
          <w:sz w:val="28"/>
          <w:szCs w:val="28"/>
          <w:highlight w:val="white"/>
        </w:rPr>
      </w:pPr>
      <w:r>
        <w:rPr>
          <w:rFonts w:ascii="Times New Roman" w:eastAsia="Times New Roman" w:hAnsi="Times New Roman" w:cs="Times New Roman"/>
          <w:i/>
          <w:iCs/>
          <w:sz w:val="28"/>
          <w:szCs w:val="28"/>
          <w:highlight w:val="white"/>
        </w:rPr>
        <w:br/>
      </w:r>
      <w:r>
        <w:rPr>
          <w:rFonts w:ascii="Times New Roman" w:eastAsia="Times New Roman" w:hAnsi="Times New Roman" w:cs="Times New Roman"/>
          <w:i/>
          <w:iCs/>
          <w:sz w:val="28"/>
          <w:szCs w:val="28"/>
          <w:highlight w:val="white"/>
        </w:rPr>
        <w:t>Hanoi, 2026</w:t>
      </w:r>
    </w:p>
    <w:sdt>
      <w:sdtPr>
        <w:rPr>
          <w:rFonts w:ascii="Times New Roman" w:eastAsia="Arial" w:hAnsi="Times New Roman" w:cs="Times New Roman"/>
          <w:b/>
          <w:bCs/>
          <w:color w:val="auto"/>
          <w:sz w:val="22"/>
          <w:szCs w:val="22"/>
        </w:rPr>
        <w:id w:val="-1185287614"/>
        <w:docPartObj>
          <w:docPartGallery w:val="Table of Contents"/>
          <w:docPartUnique/>
        </w:docPartObj>
      </w:sdtPr>
      <w:sdtEndPr>
        <w:rPr>
          <w:noProof/>
          <w:sz w:val="24"/>
          <w:szCs w:val="24"/>
        </w:rPr>
      </w:sdtEndPr>
      <w:sdtContent>
        <w:p w14:paraId="1DF3530E" w14:textId="118D3D30" w:rsidR="00D60242" w:rsidRPr="00D60242" w:rsidRDefault="00D60242" w:rsidP="00CA3626">
          <w:pPr>
            <w:pStyle w:val="TOCHeading"/>
            <w:jc w:val="center"/>
            <w:rPr>
              <w:rFonts w:ascii="Times New Roman" w:hAnsi="Times New Roman" w:cs="Times New Roman"/>
              <w:b/>
              <w:bCs/>
              <w:color w:val="auto"/>
            </w:rPr>
          </w:pPr>
          <w:r w:rsidRPr="00D60242">
            <w:rPr>
              <w:rFonts w:ascii="Times New Roman" w:hAnsi="Times New Roman" w:cs="Times New Roman"/>
              <w:b/>
              <w:bCs/>
              <w:color w:val="auto"/>
            </w:rPr>
            <w:t>T</w:t>
          </w:r>
          <w:r w:rsidR="001D6CED">
            <w:rPr>
              <w:rFonts w:ascii="Times New Roman" w:hAnsi="Times New Roman" w:cs="Times New Roman"/>
              <w:b/>
              <w:bCs/>
              <w:color w:val="auto"/>
            </w:rPr>
            <w:t>ABLE OF CONTENTS</w:t>
          </w:r>
        </w:p>
        <w:p w14:paraId="26149DA9" w14:textId="14F4ECD6" w:rsidR="002652D6" w:rsidRDefault="00D60242">
          <w:pPr>
            <w:pStyle w:val="TOC1"/>
            <w:tabs>
              <w:tab w:val="right" w:leader="dot" w:pos="9350"/>
            </w:tabs>
            <w:rPr>
              <w:rFonts w:asciiTheme="minorHAnsi" w:eastAsiaTheme="minorEastAsia" w:hAnsiTheme="minorHAnsi" w:cstheme="minorBidi"/>
              <w:noProof/>
              <w:kern w:val="2"/>
              <w:sz w:val="24"/>
              <w:szCs w:val="24"/>
              <w14:ligatures w14:val="standardContextual"/>
            </w:rPr>
          </w:pPr>
          <w:r w:rsidRPr="00057385">
            <w:rPr>
              <w:rFonts w:ascii="Times New Roman" w:hAnsi="Times New Roman" w:cs="Times New Roman"/>
              <w:sz w:val="24"/>
              <w:szCs w:val="24"/>
            </w:rPr>
            <w:fldChar w:fldCharType="begin"/>
          </w:r>
          <w:r w:rsidRPr="00057385">
            <w:rPr>
              <w:rFonts w:ascii="Times New Roman" w:hAnsi="Times New Roman" w:cs="Times New Roman"/>
              <w:sz w:val="24"/>
              <w:szCs w:val="24"/>
            </w:rPr>
            <w:instrText xml:space="preserve"> TOC \o "1-3" \h \z \u </w:instrText>
          </w:r>
          <w:r w:rsidRPr="00057385">
            <w:rPr>
              <w:rFonts w:ascii="Times New Roman" w:hAnsi="Times New Roman" w:cs="Times New Roman"/>
              <w:sz w:val="24"/>
              <w:szCs w:val="24"/>
            </w:rPr>
            <w:fldChar w:fldCharType="separate"/>
          </w:r>
          <w:hyperlink w:anchor="_Toc232538957" w:history="1">
            <w:r w:rsidR="002652D6" w:rsidRPr="00A24F89">
              <w:rPr>
                <w:rStyle w:val="Hyperlink"/>
                <w:rFonts w:ascii="Times New Roman" w:hAnsi="Times New Roman" w:cs="Times New Roman"/>
                <w:b/>
                <w:bCs/>
                <w:noProof/>
              </w:rPr>
              <w:t>PRE</w:t>
            </w:r>
            <w:r w:rsidR="002652D6" w:rsidRPr="00A24F89">
              <w:rPr>
                <w:rStyle w:val="Hyperlink"/>
                <w:rFonts w:ascii="Times New Roman" w:hAnsi="Times New Roman" w:cs="Times New Roman"/>
                <w:b/>
                <w:bCs/>
                <w:noProof/>
              </w:rPr>
              <w:t>F</w:t>
            </w:r>
            <w:r w:rsidR="002652D6" w:rsidRPr="00A24F89">
              <w:rPr>
                <w:rStyle w:val="Hyperlink"/>
                <w:rFonts w:ascii="Times New Roman" w:hAnsi="Times New Roman" w:cs="Times New Roman"/>
                <w:b/>
                <w:bCs/>
                <w:noProof/>
              </w:rPr>
              <w:t>ACE</w:t>
            </w:r>
            <w:r w:rsidR="002652D6">
              <w:rPr>
                <w:noProof/>
                <w:webHidden/>
              </w:rPr>
              <w:tab/>
            </w:r>
            <w:r w:rsidR="002652D6">
              <w:rPr>
                <w:noProof/>
                <w:webHidden/>
              </w:rPr>
              <w:fldChar w:fldCharType="begin"/>
            </w:r>
            <w:r w:rsidR="002652D6">
              <w:rPr>
                <w:noProof/>
                <w:webHidden/>
              </w:rPr>
              <w:instrText xml:space="preserve"> PAGEREF _Toc232538957 \h </w:instrText>
            </w:r>
            <w:r w:rsidR="002652D6">
              <w:rPr>
                <w:noProof/>
                <w:webHidden/>
              </w:rPr>
            </w:r>
            <w:r w:rsidR="002652D6">
              <w:rPr>
                <w:noProof/>
                <w:webHidden/>
              </w:rPr>
              <w:fldChar w:fldCharType="separate"/>
            </w:r>
            <w:r w:rsidR="002652D6">
              <w:rPr>
                <w:noProof/>
                <w:webHidden/>
              </w:rPr>
              <w:t>2</w:t>
            </w:r>
            <w:r w:rsidR="002652D6">
              <w:rPr>
                <w:noProof/>
                <w:webHidden/>
              </w:rPr>
              <w:fldChar w:fldCharType="end"/>
            </w:r>
          </w:hyperlink>
        </w:p>
        <w:p w14:paraId="7FF12A8B" w14:textId="79F21515" w:rsidR="002652D6" w:rsidRDefault="0008518E">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2538958" w:history="1">
            <w:r w:rsidR="002652D6" w:rsidRPr="00A24F89">
              <w:rPr>
                <w:rStyle w:val="Hyperlink"/>
                <w:rFonts w:ascii="Times New Roman" w:hAnsi="Times New Roman" w:cs="Times New Roman"/>
                <w:b/>
                <w:bCs/>
                <w:noProof/>
              </w:rPr>
              <w:t>Chapter I: INTRODUCTION</w:t>
            </w:r>
            <w:r w:rsidR="002652D6">
              <w:rPr>
                <w:noProof/>
                <w:webHidden/>
              </w:rPr>
              <w:tab/>
            </w:r>
            <w:r w:rsidR="002652D6">
              <w:rPr>
                <w:noProof/>
                <w:webHidden/>
              </w:rPr>
              <w:fldChar w:fldCharType="begin"/>
            </w:r>
            <w:r w:rsidR="002652D6">
              <w:rPr>
                <w:noProof/>
                <w:webHidden/>
              </w:rPr>
              <w:instrText xml:space="preserve"> PAGEREF _Toc232538958 \h </w:instrText>
            </w:r>
            <w:r w:rsidR="002652D6">
              <w:rPr>
                <w:noProof/>
                <w:webHidden/>
              </w:rPr>
            </w:r>
            <w:r w:rsidR="002652D6">
              <w:rPr>
                <w:noProof/>
                <w:webHidden/>
              </w:rPr>
              <w:fldChar w:fldCharType="separate"/>
            </w:r>
            <w:r w:rsidR="002652D6">
              <w:rPr>
                <w:noProof/>
                <w:webHidden/>
              </w:rPr>
              <w:t>3</w:t>
            </w:r>
            <w:r w:rsidR="002652D6">
              <w:rPr>
                <w:noProof/>
                <w:webHidden/>
              </w:rPr>
              <w:fldChar w:fldCharType="end"/>
            </w:r>
          </w:hyperlink>
        </w:p>
        <w:p w14:paraId="61FA01A4" w14:textId="776C7E86" w:rsidR="002652D6" w:rsidRDefault="0008518E">
          <w:pPr>
            <w:pStyle w:val="TOC2"/>
            <w:tabs>
              <w:tab w:val="left" w:pos="720"/>
              <w:tab w:val="right" w:leader="dot" w:pos="9350"/>
            </w:tabs>
            <w:rPr>
              <w:rFonts w:asciiTheme="minorHAnsi" w:eastAsiaTheme="minorEastAsia" w:hAnsiTheme="minorHAnsi" w:cstheme="minorBidi"/>
              <w:noProof/>
              <w:kern w:val="2"/>
              <w:sz w:val="24"/>
              <w:szCs w:val="24"/>
              <w14:ligatures w14:val="standardContextual"/>
            </w:rPr>
          </w:pPr>
          <w:hyperlink w:anchor="_Toc232538959" w:history="1">
            <w:r w:rsidR="002652D6" w:rsidRPr="00A24F89">
              <w:rPr>
                <w:rStyle w:val="Hyperlink"/>
                <w:rFonts w:ascii="Times New Roman" w:hAnsi="Times New Roman" w:cs="Times New Roman"/>
                <w:b/>
                <w:bCs/>
                <w:noProof/>
              </w:rPr>
              <w:t>1.</w:t>
            </w:r>
            <w:r w:rsidR="002652D6">
              <w:rPr>
                <w:rFonts w:asciiTheme="minorHAnsi" w:eastAsiaTheme="minorEastAsia" w:hAnsiTheme="minorHAnsi" w:cstheme="minorBidi"/>
                <w:noProof/>
                <w:kern w:val="2"/>
                <w:sz w:val="24"/>
                <w:szCs w:val="24"/>
                <w14:ligatures w14:val="standardContextual"/>
              </w:rPr>
              <w:tab/>
            </w:r>
            <w:r w:rsidR="002652D6" w:rsidRPr="00A24F89">
              <w:rPr>
                <w:rStyle w:val="Hyperlink"/>
                <w:rFonts w:ascii="Times New Roman" w:hAnsi="Times New Roman" w:cs="Times New Roman"/>
                <w:b/>
                <w:bCs/>
                <w:noProof/>
              </w:rPr>
              <w:t>Background and analysis objectives</w:t>
            </w:r>
            <w:r w:rsidR="002652D6">
              <w:rPr>
                <w:noProof/>
                <w:webHidden/>
              </w:rPr>
              <w:tab/>
            </w:r>
            <w:r w:rsidR="002652D6">
              <w:rPr>
                <w:noProof/>
                <w:webHidden/>
              </w:rPr>
              <w:fldChar w:fldCharType="begin"/>
            </w:r>
            <w:r w:rsidR="002652D6">
              <w:rPr>
                <w:noProof/>
                <w:webHidden/>
              </w:rPr>
              <w:instrText xml:space="preserve"> PAGEREF _Toc232538959 \h </w:instrText>
            </w:r>
            <w:r w:rsidR="002652D6">
              <w:rPr>
                <w:noProof/>
                <w:webHidden/>
              </w:rPr>
            </w:r>
            <w:r w:rsidR="002652D6">
              <w:rPr>
                <w:noProof/>
                <w:webHidden/>
              </w:rPr>
              <w:fldChar w:fldCharType="separate"/>
            </w:r>
            <w:r w:rsidR="002652D6">
              <w:rPr>
                <w:noProof/>
                <w:webHidden/>
              </w:rPr>
              <w:t>3</w:t>
            </w:r>
            <w:r w:rsidR="002652D6">
              <w:rPr>
                <w:noProof/>
                <w:webHidden/>
              </w:rPr>
              <w:fldChar w:fldCharType="end"/>
            </w:r>
          </w:hyperlink>
        </w:p>
        <w:p w14:paraId="4F1DE730" w14:textId="3A40F13D" w:rsidR="002652D6" w:rsidRDefault="0008518E">
          <w:pPr>
            <w:pStyle w:val="TOC2"/>
            <w:tabs>
              <w:tab w:val="left" w:pos="720"/>
              <w:tab w:val="right" w:leader="dot" w:pos="9350"/>
            </w:tabs>
            <w:rPr>
              <w:rFonts w:asciiTheme="minorHAnsi" w:eastAsiaTheme="minorEastAsia" w:hAnsiTheme="minorHAnsi" w:cstheme="minorBidi"/>
              <w:noProof/>
              <w:kern w:val="2"/>
              <w:sz w:val="24"/>
              <w:szCs w:val="24"/>
              <w14:ligatures w14:val="standardContextual"/>
            </w:rPr>
          </w:pPr>
          <w:hyperlink w:anchor="_Toc232538960" w:history="1">
            <w:r w:rsidR="002652D6" w:rsidRPr="00A24F89">
              <w:rPr>
                <w:rStyle w:val="Hyperlink"/>
                <w:rFonts w:ascii="Times New Roman" w:hAnsi="Times New Roman" w:cs="Times New Roman"/>
                <w:b/>
                <w:bCs/>
                <w:noProof/>
              </w:rPr>
              <w:t>2.</w:t>
            </w:r>
            <w:r w:rsidR="002652D6">
              <w:rPr>
                <w:rFonts w:asciiTheme="minorHAnsi" w:eastAsiaTheme="minorEastAsia" w:hAnsiTheme="minorHAnsi" w:cstheme="minorBidi"/>
                <w:noProof/>
                <w:kern w:val="2"/>
                <w:sz w:val="24"/>
                <w:szCs w:val="24"/>
                <w14:ligatures w14:val="standardContextual"/>
              </w:rPr>
              <w:tab/>
            </w:r>
            <w:r w:rsidR="002652D6" w:rsidRPr="00A24F89">
              <w:rPr>
                <w:rStyle w:val="Hyperlink"/>
                <w:rFonts w:ascii="Times New Roman" w:eastAsia="Times New Roman" w:hAnsi="Times New Roman" w:cs="Times New Roman"/>
                <w:b/>
                <w:bCs/>
                <w:noProof/>
                <w:highlight w:val="white"/>
              </w:rPr>
              <w:t>Scope of the Business Intelligence (BI) system</w:t>
            </w:r>
            <w:r w:rsidR="002652D6">
              <w:rPr>
                <w:noProof/>
                <w:webHidden/>
              </w:rPr>
              <w:tab/>
            </w:r>
            <w:r w:rsidR="002652D6">
              <w:rPr>
                <w:noProof/>
                <w:webHidden/>
              </w:rPr>
              <w:fldChar w:fldCharType="begin"/>
            </w:r>
            <w:r w:rsidR="002652D6">
              <w:rPr>
                <w:noProof/>
                <w:webHidden/>
              </w:rPr>
              <w:instrText xml:space="preserve"> PAGEREF _Toc232538960 \h </w:instrText>
            </w:r>
            <w:r w:rsidR="002652D6">
              <w:rPr>
                <w:noProof/>
                <w:webHidden/>
              </w:rPr>
            </w:r>
            <w:r w:rsidR="002652D6">
              <w:rPr>
                <w:noProof/>
                <w:webHidden/>
              </w:rPr>
              <w:fldChar w:fldCharType="separate"/>
            </w:r>
            <w:r w:rsidR="002652D6">
              <w:rPr>
                <w:noProof/>
                <w:webHidden/>
              </w:rPr>
              <w:t>3</w:t>
            </w:r>
            <w:r w:rsidR="002652D6">
              <w:rPr>
                <w:noProof/>
                <w:webHidden/>
              </w:rPr>
              <w:fldChar w:fldCharType="end"/>
            </w:r>
          </w:hyperlink>
        </w:p>
        <w:p w14:paraId="493B0AE2" w14:textId="3047179A" w:rsidR="002652D6" w:rsidRDefault="0008518E">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2538961" w:history="1">
            <w:r w:rsidR="002652D6" w:rsidRPr="00A24F89">
              <w:rPr>
                <w:rStyle w:val="Hyperlink"/>
                <w:rFonts w:ascii="Times New Roman" w:hAnsi="Times New Roman" w:cs="Times New Roman"/>
                <w:b/>
                <w:bCs/>
                <w:noProof/>
              </w:rPr>
              <w:t>Chapter II:</w:t>
            </w:r>
            <w:r w:rsidR="002652D6" w:rsidRPr="00A24F89">
              <w:rPr>
                <w:rStyle w:val="Hyperlink"/>
                <w:rFonts w:ascii="Times New Roman" w:eastAsia="Times New Roman" w:hAnsi="Times New Roman" w:cs="Times New Roman"/>
                <w:b/>
                <w:bCs/>
                <w:noProof/>
                <w:highlight w:val="white"/>
              </w:rPr>
              <w:t xml:space="preserve"> DATASET DESCRIPTION</w:t>
            </w:r>
            <w:r w:rsidR="002652D6">
              <w:rPr>
                <w:noProof/>
                <w:webHidden/>
              </w:rPr>
              <w:tab/>
            </w:r>
            <w:r w:rsidR="002652D6">
              <w:rPr>
                <w:noProof/>
                <w:webHidden/>
              </w:rPr>
              <w:fldChar w:fldCharType="begin"/>
            </w:r>
            <w:r w:rsidR="002652D6">
              <w:rPr>
                <w:noProof/>
                <w:webHidden/>
              </w:rPr>
              <w:instrText xml:space="preserve"> PAGEREF _Toc232538961 \h </w:instrText>
            </w:r>
            <w:r w:rsidR="002652D6">
              <w:rPr>
                <w:noProof/>
                <w:webHidden/>
              </w:rPr>
            </w:r>
            <w:r w:rsidR="002652D6">
              <w:rPr>
                <w:noProof/>
                <w:webHidden/>
              </w:rPr>
              <w:fldChar w:fldCharType="separate"/>
            </w:r>
            <w:r w:rsidR="002652D6">
              <w:rPr>
                <w:noProof/>
                <w:webHidden/>
              </w:rPr>
              <w:t>5</w:t>
            </w:r>
            <w:r w:rsidR="002652D6">
              <w:rPr>
                <w:noProof/>
                <w:webHidden/>
              </w:rPr>
              <w:fldChar w:fldCharType="end"/>
            </w:r>
          </w:hyperlink>
        </w:p>
        <w:p w14:paraId="791D4FE6" w14:textId="554CA591" w:rsidR="002652D6" w:rsidRDefault="0008518E">
          <w:pPr>
            <w:pStyle w:val="TOC2"/>
            <w:tabs>
              <w:tab w:val="left" w:pos="720"/>
              <w:tab w:val="right" w:leader="dot" w:pos="9350"/>
            </w:tabs>
            <w:rPr>
              <w:rFonts w:asciiTheme="minorHAnsi" w:eastAsiaTheme="minorEastAsia" w:hAnsiTheme="minorHAnsi" w:cstheme="minorBidi"/>
              <w:noProof/>
              <w:kern w:val="2"/>
              <w:sz w:val="24"/>
              <w:szCs w:val="24"/>
              <w14:ligatures w14:val="standardContextual"/>
            </w:rPr>
          </w:pPr>
          <w:hyperlink w:anchor="_Toc232538962" w:history="1">
            <w:r w:rsidR="002652D6" w:rsidRPr="00A24F89">
              <w:rPr>
                <w:rStyle w:val="Hyperlink"/>
                <w:rFonts w:ascii="Times New Roman" w:hAnsi="Times New Roman" w:cs="Times New Roman"/>
                <w:b/>
                <w:bCs/>
                <w:noProof/>
              </w:rPr>
              <w:t>1.</w:t>
            </w:r>
            <w:r w:rsidR="002652D6">
              <w:rPr>
                <w:rFonts w:asciiTheme="minorHAnsi" w:eastAsiaTheme="minorEastAsia" w:hAnsiTheme="minorHAnsi" w:cstheme="minorBidi"/>
                <w:noProof/>
                <w:kern w:val="2"/>
                <w:sz w:val="24"/>
                <w:szCs w:val="24"/>
                <w14:ligatures w14:val="standardContextual"/>
              </w:rPr>
              <w:tab/>
            </w:r>
            <w:r w:rsidR="002652D6" w:rsidRPr="00A24F89">
              <w:rPr>
                <w:rStyle w:val="Hyperlink"/>
                <w:rFonts w:ascii="Times New Roman" w:eastAsia="Times New Roman" w:hAnsi="Times New Roman" w:cs="Times New Roman"/>
                <w:b/>
                <w:bCs/>
                <w:noProof/>
                <w:highlight w:val="white"/>
              </w:rPr>
              <w:t>Data source and collection method</w:t>
            </w:r>
            <w:r w:rsidR="002652D6">
              <w:rPr>
                <w:noProof/>
                <w:webHidden/>
              </w:rPr>
              <w:tab/>
            </w:r>
            <w:r w:rsidR="002652D6">
              <w:rPr>
                <w:noProof/>
                <w:webHidden/>
              </w:rPr>
              <w:fldChar w:fldCharType="begin"/>
            </w:r>
            <w:r w:rsidR="002652D6">
              <w:rPr>
                <w:noProof/>
                <w:webHidden/>
              </w:rPr>
              <w:instrText xml:space="preserve"> PAGEREF _Toc232538962 \h </w:instrText>
            </w:r>
            <w:r w:rsidR="002652D6">
              <w:rPr>
                <w:noProof/>
                <w:webHidden/>
              </w:rPr>
            </w:r>
            <w:r w:rsidR="002652D6">
              <w:rPr>
                <w:noProof/>
                <w:webHidden/>
              </w:rPr>
              <w:fldChar w:fldCharType="separate"/>
            </w:r>
            <w:r w:rsidR="002652D6">
              <w:rPr>
                <w:noProof/>
                <w:webHidden/>
              </w:rPr>
              <w:t>5</w:t>
            </w:r>
            <w:r w:rsidR="002652D6">
              <w:rPr>
                <w:noProof/>
                <w:webHidden/>
              </w:rPr>
              <w:fldChar w:fldCharType="end"/>
            </w:r>
          </w:hyperlink>
        </w:p>
        <w:p w14:paraId="748F158D" w14:textId="442AF92B" w:rsidR="002652D6" w:rsidRDefault="0008518E">
          <w:pPr>
            <w:pStyle w:val="TOC2"/>
            <w:tabs>
              <w:tab w:val="left" w:pos="720"/>
              <w:tab w:val="right" w:leader="dot" w:pos="9350"/>
            </w:tabs>
            <w:rPr>
              <w:rFonts w:asciiTheme="minorHAnsi" w:eastAsiaTheme="minorEastAsia" w:hAnsiTheme="minorHAnsi" w:cstheme="minorBidi"/>
              <w:noProof/>
              <w:kern w:val="2"/>
              <w:sz w:val="24"/>
              <w:szCs w:val="24"/>
              <w14:ligatures w14:val="standardContextual"/>
            </w:rPr>
          </w:pPr>
          <w:hyperlink w:anchor="_Toc232538963" w:history="1">
            <w:r w:rsidR="002652D6" w:rsidRPr="00A24F89">
              <w:rPr>
                <w:rStyle w:val="Hyperlink"/>
                <w:rFonts w:ascii="Times New Roman" w:hAnsi="Times New Roman" w:cs="Times New Roman"/>
                <w:b/>
                <w:bCs/>
                <w:noProof/>
              </w:rPr>
              <w:t>2.</w:t>
            </w:r>
            <w:r w:rsidR="002652D6">
              <w:rPr>
                <w:rFonts w:asciiTheme="minorHAnsi" w:eastAsiaTheme="minorEastAsia" w:hAnsiTheme="minorHAnsi" w:cstheme="minorBidi"/>
                <w:noProof/>
                <w:kern w:val="2"/>
                <w:sz w:val="24"/>
                <w:szCs w:val="24"/>
                <w14:ligatures w14:val="standardContextual"/>
              </w:rPr>
              <w:tab/>
            </w:r>
            <w:r w:rsidR="002652D6" w:rsidRPr="00A24F89">
              <w:rPr>
                <w:rStyle w:val="Hyperlink"/>
                <w:rFonts w:ascii="Times New Roman" w:eastAsia="Times New Roman" w:hAnsi="Times New Roman" w:cs="Times New Roman"/>
                <w:b/>
                <w:bCs/>
                <w:noProof/>
                <w:highlight w:val="white"/>
              </w:rPr>
              <w:t>Details of key attributes</w:t>
            </w:r>
            <w:r w:rsidR="002652D6">
              <w:rPr>
                <w:noProof/>
                <w:webHidden/>
              </w:rPr>
              <w:tab/>
            </w:r>
            <w:r w:rsidR="002652D6">
              <w:rPr>
                <w:noProof/>
                <w:webHidden/>
              </w:rPr>
              <w:fldChar w:fldCharType="begin"/>
            </w:r>
            <w:r w:rsidR="002652D6">
              <w:rPr>
                <w:noProof/>
                <w:webHidden/>
              </w:rPr>
              <w:instrText xml:space="preserve"> PAGEREF _Toc232538963 \h </w:instrText>
            </w:r>
            <w:r w:rsidR="002652D6">
              <w:rPr>
                <w:noProof/>
                <w:webHidden/>
              </w:rPr>
            </w:r>
            <w:r w:rsidR="002652D6">
              <w:rPr>
                <w:noProof/>
                <w:webHidden/>
              </w:rPr>
              <w:fldChar w:fldCharType="separate"/>
            </w:r>
            <w:r w:rsidR="002652D6">
              <w:rPr>
                <w:noProof/>
                <w:webHidden/>
              </w:rPr>
              <w:t>6</w:t>
            </w:r>
            <w:r w:rsidR="002652D6">
              <w:rPr>
                <w:noProof/>
                <w:webHidden/>
              </w:rPr>
              <w:fldChar w:fldCharType="end"/>
            </w:r>
          </w:hyperlink>
        </w:p>
        <w:p w14:paraId="303AAAC0" w14:textId="51E4226C" w:rsidR="002652D6" w:rsidRDefault="0008518E">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2538964" w:history="1">
            <w:r w:rsidR="002652D6" w:rsidRPr="00A24F89">
              <w:rPr>
                <w:rStyle w:val="Hyperlink"/>
                <w:rFonts w:ascii="Times New Roman" w:hAnsi="Times New Roman" w:cs="Times New Roman"/>
                <w:b/>
                <w:bCs/>
                <w:noProof/>
              </w:rPr>
              <w:t>Chapter III:</w:t>
            </w:r>
            <w:r w:rsidR="002652D6" w:rsidRPr="00A24F89">
              <w:rPr>
                <w:rStyle w:val="Hyperlink"/>
                <w:rFonts w:ascii="Times New Roman" w:eastAsia="Times New Roman" w:hAnsi="Times New Roman" w:cs="Times New Roman"/>
                <w:b/>
                <w:bCs/>
                <w:noProof/>
                <w:highlight w:val="white"/>
              </w:rPr>
              <w:t xml:space="preserve"> DATA WAREHOUSE DESIGN</w:t>
            </w:r>
            <w:r w:rsidR="002652D6">
              <w:rPr>
                <w:noProof/>
                <w:webHidden/>
              </w:rPr>
              <w:tab/>
            </w:r>
            <w:r w:rsidR="002652D6">
              <w:rPr>
                <w:noProof/>
                <w:webHidden/>
              </w:rPr>
              <w:fldChar w:fldCharType="begin"/>
            </w:r>
            <w:r w:rsidR="002652D6">
              <w:rPr>
                <w:noProof/>
                <w:webHidden/>
              </w:rPr>
              <w:instrText xml:space="preserve"> PAGEREF _Toc232538964 \h </w:instrText>
            </w:r>
            <w:r w:rsidR="002652D6">
              <w:rPr>
                <w:noProof/>
                <w:webHidden/>
              </w:rPr>
            </w:r>
            <w:r w:rsidR="002652D6">
              <w:rPr>
                <w:noProof/>
                <w:webHidden/>
              </w:rPr>
              <w:fldChar w:fldCharType="separate"/>
            </w:r>
            <w:r w:rsidR="002652D6">
              <w:rPr>
                <w:noProof/>
                <w:webHidden/>
              </w:rPr>
              <w:t>8</w:t>
            </w:r>
            <w:r w:rsidR="002652D6">
              <w:rPr>
                <w:noProof/>
                <w:webHidden/>
              </w:rPr>
              <w:fldChar w:fldCharType="end"/>
            </w:r>
          </w:hyperlink>
        </w:p>
        <w:p w14:paraId="55B54A36" w14:textId="5BEE18C7" w:rsidR="002652D6" w:rsidRDefault="0008518E">
          <w:pPr>
            <w:pStyle w:val="TOC2"/>
            <w:tabs>
              <w:tab w:val="left" w:pos="720"/>
              <w:tab w:val="right" w:leader="dot" w:pos="9350"/>
            </w:tabs>
            <w:rPr>
              <w:rFonts w:asciiTheme="minorHAnsi" w:eastAsiaTheme="minorEastAsia" w:hAnsiTheme="minorHAnsi" w:cstheme="minorBidi"/>
              <w:noProof/>
              <w:kern w:val="2"/>
              <w:sz w:val="24"/>
              <w:szCs w:val="24"/>
              <w14:ligatures w14:val="standardContextual"/>
            </w:rPr>
          </w:pPr>
          <w:hyperlink w:anchor="_Toc232538965" w:history="1">
            <w:r w:rsidR="002652D6" w:rsidRPr="00A24F89">
              <w:rPr>
                <w:rStyle w:val="Hyperlink"/>
                <w:rFonts w:ascii="Times New Roman" w:hAnsi="Times New Roman" w:cs="Times New Roman"/>
                <w:b/>
                <w:bCs/>
                <w:noProof/>
              </w:rPr>
              <w:t>1.</w:t>
            </w:r>
            <w:r w:rsidR="002652D6">
              <w:rPr>
                <w:rFonts w:asciiTheme="minorHAnsi" w:eastAsiaTheme="minorEastAsia" w:hAnsiTheme="minorHAnsi" w:cstheme="minorBidi"/>
                <w:noProof/>
                <w:kern w:val="2"/>
                <w:sz w:val="24"/>
                <w:szCs w:val="24"/>
                <w14:ligatures w14:val="standardContextual"/>
              </w:rPr>
              <w:tab/>
            </w:r>
            <w:r w:rsidR="002652D6" w:rsidRPr="00A24F89">
              <w:rPr>
                <w:rStyle w:val="Hyperlink"/>
                <w:rFonts w:ascii="Times New Roman" w:hAnsi="Times New Roman" w:cs="Times New Roman"/>
                <w:b/>
                <w:bCs/>
                <w:noProof/>
              </w:rPr>
              <w:t>Data Sources and Extraction Strategy</w:t>
            </w:r>
            <w:r w:rsidR="002652D6">
              <w:rPr>
                <w:noProof/>
                <w:webHidden/>
              </w:rPr>
              <w:tab/>
            </w:r>
            <w:r w:rsidR="002652D6">
              <w:rPr>
                <w:noProof/>
                <w:webHidden/>
              </w:rPr>
              <w:fldChar w:fldCharType="begin"/>
            </w:r>
            <w:r w:rsidR="002652D6">
              <w:rPr>
                <w:noProof/>
                <w:webHidden/>
              </w:rPr>
              <w:instrText xml:space="preserve"> PAGEREF _Toc232538965 \h </w:instrText>
            </w:r>
            <w:r w:rsidR="002652D6">
              <w:rPr>
                <w:noProof/>
                <w:webHidden/>
              </w:rPr>
            </w:r>
            <w:r w:rsidR="002652D6">
              <w:rPr>
                <w:noProof/>
                <w:webHidden/>
              </w:rPr>
              <w:fldChar w:fldCharType="separate"/>
            </w:r>
            <w:r w:rsidR="002652D6">
              <w:rPr>
                <w:noProof/>
                <w:webHidden/>
              </w:rPr>
              <w:t>8</w:t>
            </w:r>
            <w:r w:rsidR="002652D6">
              <w:rPr>
                <w:noProof/>
                <w:webHidden/>
              </w:rPr>
              <w:fldChar w:fldCharType="end"/>
            </w:r>
          </w:hyperlink>
        </w:p>
        <w:p w14:paraId="26ECD7E1" w14:textId="30B150C3" w:rsidR="002652D6" w:rsidRDefault="0008518E">
          <w:pPr>
            <w:pStyle w:val="TOC2"/>
            <w:tabs>
              <w:tab w:val="left" w:pos="720"/>
              <w:tab w:val="right" w:leader="dot" w:pos="9350"/>
            </w:tabs>
            <w:rPr>
              <w:rFonts w:asciiTheme="minorHAnsi" w:eastAsiaTheme="minorEastAsia" w:hAnsiTheme="minorHAnsi" w:cstheme="minorBidi"/>
              <w:noProof/>
              <w:kern w:val="2"/>
              <w:sz w:val="24"/>
              <w:szCs w:val="24"/>
              <w14:ligatures w14:val="standardContextual"/>
            </w:rPr>
          </w:pPr>
          <w:hyperlink w:anchor="_Toc232538966" w:history="1">
            <w:r w:rsidR="002652D6" w:rsidRPr="00A24F89">
              <w:rPr>
                <w:rStyle w:val="Hyperlink"/>
                <w:rFonts w:ascii="Times New Roman" w:hAnsi="Times New Roman" w:cs="Times New Roman"/>
                <w:b/>
                <w:bCs/>
                <w:noProof/>
              </w:rPr>
              <w:t>2.</w:t>
            </w:r>
            <w:r w:rsidR="002652D6">
              <w:rPr>
                <w:rFonts w:asciiTheme="minorHAnsi" w:eastAsiaTheme="minorEastAsia" w:hAnsiTheme="minorHAnsi" w:cstheme="minorBidi"/>
                <w:noProof/>
                <w:kern w:val="2"/>
                <w:sz w:val="24"/>
                <w:szCs w:val="24"/>
                <w14:ligatures w14:val="standardContextual"/>
              </w:rPr>
              <w:tab/>
            </w:r>
            <w:r w:rsidR="002652D6" w:rsidRPr="00A24F89">
              <w:rPr>
                <w:rStyle w:val="Hyperlink"/>
                <w:rFonts w:ascii="Times New Roman" w:eastAsia="Times New Roman" w:hAnsi="Times New Roman" w:cs="Times New Roman"/>
                <w:b/>
                <w:bCs/>
                <w:noProof/>
                <w:highlight w:val="white"/>
              </w:rPr>
              <w:t>Data model diagram</w:t>
            </w:r>
            <w:r w:rsidR="002652D6">
              <w:rPr>
                <w:noProof/>
                <w:webHidden/>
              </w:rPr>
              <w:tab/>
            </w:r>
            <w:r w:rsidR="002652D6">
              <w:rPr>
                <w:noProof/>
                <w:webHidden/>
              </w:rPr>
              <w:fldChar w:fldCharType="begin"/>
            </w:r>
            <w:r w:rsidR="002652D6">
              <w:rPr>
                <w:noProof/>
                <w:webHidden/>
              </w:rPr>
              <w:instrText xml:space="preserve"> PAGEREF _Toc232538966 \h </w:instrText>
            </w:r>
            <w:r w:rsidR="002652D6">
              <w:rPr>
                <w:noProof/>
                <w:webHidden/>
              </w:rPr>
            </w:r>
            <w:r w:rsidR="002652D6">
              <w:rPr>
                <w:noProof/>
                <w:webHidden/>
              </w:rPr>
              <w:fldChar w:fldCharType="separate"/>
            </w:r>
            <w:r w:rsidR="002652D6">
              <w:rPr>
                <w:noProof/>
                <w:webHidden/>
              </w:rPr>
              <w:t>9</w:t>
            </w:r>
            <w:r w:rsidR="002652D6">
              <w:rPr>
                <w:noProof/>
                <w:webHidden/>
              </w:rPr>
              <w:fldChar w:fldCharType="end"/>
            </w:r>
          </w:hyperlink>
        </w:p>
        <w:p w14:paraId="6722998B" w14:textId="07E2673C" w:rsidR="002652D6" w:rsidRDefault="0008518E">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2538967" w:history="1">
            <w:r w:rsidR="002652D6" w:rsidRPr="00A24F89">
              <w:rPr>
                <w:rStyle w:val="Hyperlink"/>
                <w:rFonts w:ascii="Times New Roman" w:hAnsi="Times New Roman" w:cs="Times New Roman"/>
                <w:b/>
                <w:bCs/>
                <w:noProof/>
              </w:rPr>
              <w:t>Chapter IV:</w:t>
            </w:r>
            <w:r w:rsidR="002652D6" w:rsidRPr="00A24F89">
              <w:rPr>
                <w:rStyle w:val="Hyperlink"/>
                <w:rFonts w:ascii="Times New Roman" w:eastAsia="Times New Roman" w:hAnsi="Times New Roman" w:cs="Times New Roman"/>
                <w:b/>
                <w:bCs/>
                <w:noProof/>
                <w:highlight w:val="white"/>
              </w:rPr>
              <w:t xml:space="preserve"> ETL PROCESS</w:t>
            </w:r>
            <w:r w:rsidR="002652D6">
              <w:rPr>
                <w:noProof/>
                <w:webHidden/>
              </w:rPr>
              <w:tab/>
            </w:r>
            <w:r w:rsidR="002652D6">
              <w:rPr>
                <w:noProof/>
                <w:webHidden/>
              </w:rPr>
              <w:fldChar w:fldCharType="begin"/>
            </w:r>
            <w:r w:rsidR="002652D6">
              <w:rPr>
                <w:noProof/>
                <w:webHidden/>
              </w:rPr>
              <w:instrText xml:space="preserve"> PAGEREF _Toc232538967 \h </w:instrText>
            </w:r>
            <w:r w:rsidR="002652D6">
              <w:rPr>
                <w:noProof/>
                <w:webHidden/>
              </w:rPr>
            </w:r>
            <w:r w:rsidR="002652D6">
              <w:rPr>
                <w:noProof/>
                <w:webHidden/>
              </w:rPr>
              <w:fldChar w:fldCharType="separate"/>
            </w:r>
            <w:r w:rsidR="002652D6">
              <w:rPr>
                <w:noProof/>
                <w:webHidden/>
              </w:rPr>
              <w:t>10</w:t>
            </w:r>
            <w:r w:rsidR="002652D6">
              <w:rPr>
                <w:noProof/>
                <w:webHidden/>
              </w:rPr>
              <w:fldChar w:fldCharType="end"/>
            </w:r>
          </w:hyperlink>
        </w:p>
        <w:p w14:paraId="35695C4A" w14:textId="5CF219BC" w:rsidR="002652D6" w:rsidRDefault="0008518E">
          <w:pPr>
            <w:pStyle w:val="TOC2"/>
            <w:tabs>
              <w:tab w:val="left" w:pos="720"/>
              <w:tab w:val="right" w:leader="dot" w:pos="9350"/>
            </w:tabs>
            <w:rPr>
              <w:rFonts w:asciiTheme="minorHAnsi" w:eastAsiaTheme="minorEastAsia" w:hAnsiTheme="minorHAnsi" w:cstheme="minorBidi"/>
              <w:noProof/>
              <w:kern w:val="2"/>
              <w:sz w:val="24"/>
              <w:szCs w:val="24"/>
              <w14:ligatures w14:val="standardContextual"/>
            </w:rPr>
          </w:pPr>
          <w:hyperlink w:anchor="_Toc232538968" w:history="1">
            <w:r w:rsidR="002652D6" w:rsidRPr="00A24F89">
              <w:rPr>
                <w:rStyle w:val="Hyperlink"/>
                <w:rFonts w:ascii="Times New Roman" w:hAnsi="Times New Roman" w:cs="Times New Roman"/>
                <w:b/>
                <w:bCs/>
                <w:noProof/>
              </w:rPr>
              <w:t>1.</w:t>
            </w:r>
            <w:r w:rsidR="002652D6">
              <w:rPr>
                <w:rFonts w:asciiTheme="minorHAnsi" w:eastAsiaTheme="minorEastAsia" w:hAnsiTheme="minorHAnsi" w:cstheme="minorBidi"/>
                <w:noProof/>
                <w:kern w:val="2"/>
                <w:sz w:val="24"/>
                <w:szCs w:val="24"/>
                <w14:ligatures w14:val="standardContextual"/>
              </w:rPr>
              <w:tab/>
            </w:r>
            <w:r w:rsidR="002652D6" w:rsidRPr="00A24F89">
              <w:rPr>
                <w:rStyle w:val="Hyperlink"/>
                <w:rFonts w:ascii="Times New Roman" w:eastAsia="Times New Roman" w:hAnsi="Times New Roman" w:cs="Times New Roman"/>
                <w:b/>
                <w:bCs/>
                <w:noProof/>
                <w:highlight w:val="white"/>
              </w:rPr>
              <w:t>Processing tools</w:t>
            </w:r>
            <w:r w:rsidR="002652D6">
              <w:rPr>
                <w:noProof/>
                <w:webHidden/>
              </w:rPr>
              <w:tab/>
            </w:r>
            <w:r w:rsidR="002652D6">
              <w:rPr>
                <w:noProof/>
                <w:webHidden/>
              </w:rPr>
              <w:fldChar w:fldCharType="begin"/>
            </w:r>
            <w:r w:rsidR="002652D6">
              <w:rPr>
                <w:noProof/>
                <w:webHidden/>
              </w:rPr>
              <w:instrText xml:space="preserve"> PAGEREF _Toc232538968 \h </w:instrText>
            </w:r>
            <w:r w:rsidR="002652D6">
              <w:rPr>
                <w:noProof/>
                <w:webHidden/>
              </w:rPr>
            </w:r>
            <w:r w:rsidR="002652D6">
              <w:rPr>
                <w:noProof/>
                <w:webHidden/>
              </w:rPr>
              <w:fldChar w:fldCharType="separate"/>
            </w:r>
            <w:r w:rsidR="002652D6">
              <w:rPr>
                <w:noProof/>
                <w:webHidden/>
              </w:rPr>
              <w:t>10</w:t>
            </w:r>
            <w:r w:rsidR="002652D6">
              <w:rPr>
                <w:noProof/>
                <w:webHidden/>
              </w:rPr>
              <w:fldChar w:fldCharType="end"/>
            </w:r>
          </w:hyperlink>
        </w:p>
        <w:p w14:paraId="260640DA" w14:textId="6EFA4D47" w:rsidR="002652D6" w:rsidRDefault="0008518E">
          <w:pPr>
            <w:pStyle w:val="TOC2"/>
            <w:tabs>
              <w:tab w:val="left" w:pos="720"/>
              <w:tab w:val="right" w:leader="dot" w:pos="9350"/>
            </w:tabs>
            <w:rPr>
              <w:rFonts w:asciiTheme="minorHAnsi" w:eastAsiaTheme="minorEastAsia" w:hAnsiTheme="minorHAnsi" w:cstheme="minorBidi"/>
              <w:noProof/>
              <w:kern w:val="2"/>
              <w:sz w:val="24"/>
              <w:szCs w:val="24"/>
              <w14:ligatures w14:val="standardContextual"/>
            </w:rPr>
          </w:pPr>
          <w:hyperlink w:anchor="_Toc232538969" w:history="1">
            <w:r w:rsidR="002652D6" w:rsidRPr="00A24F89">
              <w:rPr>
                <w:rStyle w:val="Hyperlink"/>
                <w:rFonts w:ascii="Times New Roman" w:hAnsi="Times New Roman" w:cs="Times New Roman"/>
                <w:b/>
                <w:bCs/>
                <w:noProof/>
              </w:rPr>
              <w:t>2.</w:t>
            </w:r>
            <w:r w:rsidR="002652D6">
              <w:rPr>
                <w:rFonts w:asciiTheme="minorHAnsi" w:eastAsiaTheme="minorEastAsia" w:hAnsiTheme="minorHAnsi" w:cstheme="minorBidi"/>
                <w:noProof/>
                <w:kern w:val="2"/>
                <w:sz w:val="24"/>
                <w:szCs w:val="24"/>
                <w14:ligatures w14:val="standardContextual"/>
              </w:rPr>
              <w:tab/>
            </w:r>
            <w:r w:rsidR="002652D6" w:rsidRPr="00A24F89">
              <w:rPr>
                <w:rStyle w:val="Hyperlink"/>
                <w:rFonts w:ascii="Times New Roman" w:eastAsia="Times New Roman" w:hAnsi="Times New Roman" w:cs="Times New Roman"/>
                <w:b/>
                <w:bCs/>
                <w:noProof/>
                <w:highlight w:val="white"/>
              </w:rPr>
              <w:t>Description of ETL steps</w:t>
            </w:r>
            <w:r w:rsidR="002652D6">
              <w:rPr>
                <w:noProof/>
                <w:webHidden/>
              </w:rPr>
              <w:tab/>
            </w:r>
            <w:r w:rsidR="002652D6">
              <w:rPr>
                <w:noProof/>
                <w:webHidden/>
              </w:rPr>
              <w:fldChar w:fldCharType="begin"/>
            </w:r>
            <w:r w:rsidR="002652D6">
              <w:rPr>
                <w:noProof/>
                <w:webHidden/>
              </w:rPr>
              <w:instrText xml:space="preserve"> PAGEREF _Toc232538969 \h </w:instrText>
            </w:r>
            <w:r w:rsidR="002652D6">
              <w:rPr>
                <w:noProof/>
                <w:webHidden/>
              </w:rPr>
            </w:r>
            <w:r w:rsidR="002652D6">
              <w:rPr>
                <w:noProof/>
                <w:webHidden/>
              </w:rPr>
              <w:fldChar w:fldCharType="separate"/>
            </w:r>
            <w:r w:rsidR="002652D6">
              <w:rPr>
                <w:noProof/>
                <w:webHidden/>
              </w:rPr>
              <w:t>11</w:t>
            </w:r>
            <w:r w:rsidR="002652D6">
              <w:rPr>
                <w:noProof/>
                <w:webHidden/>
              </w:rPr>
              <w:fldChar w:fldCharType="end"/>
            </w:r>
          </w:hyperlink>
        </w:p>
        <w:p w14:paraId="58F2A6FD" w14:textId="550FF7BF" w:rsidR="002652D6" w:rsidRDefault="0008518E">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2538970" w:history="1">
            <w:r w:rsidR="002652D6" w:rsidRPr="00A24F89">
              <w:rPr>
                <w:rStyle w:val="Hyperlink"/>
                <w:rFonts w:ascii="Times New Roman" w:hAnsi="Times New Roman" w:cs="Times New Roman"/>
                <w:b/>
                <w:bCs/>
                <w:noProof/>
              </w:rPr>
              <w:t>Chapter V:</w:t>
            </w:r>
            <w:r w:rsidR="002652D6" w:rsidRPr="00A24F89">
              <w:rPr>
                <w:rStyle w:val="Hyperlink"/>
                <w:rFonts w:ascii="Times New Roman" w:eastAsia="Times New Roman" w:hAnsi="Times New Roman" w:cs="Times New Roman"/>
                <w:b/>
                <w:bCs/>
                <w:noProof/>
                <w:highlight w:val="white"/>
              </w:rPr>
              <w:t xml:space="preserve"> DASHB</w:t>
            </w:r>
            <w:r w:rsidR="002652D6" w:rsidRPr="00A24F89">
              <w:rPr>
                <w:rStyle w:val="Hyperlink"/>
                <w:rFonts w:ascii="Times New Roman" w:eastAsia="Times New Roman" w:hAnsi="Times New Roman" w:cs="Times New Roman"/>
                <w:b/>
                <w:bCs/>
                <w:noProof/>
                <w:highlight w:val="white"/>
              </w:rPr>
              <w:t>O</w:t>
            </w:r>
            <w:r w:rsidR="002652D6" w:rsidRPr="00A24F89">
              <w:rPr>
                <w:rStyle w:val="Hyperlink"/>
                <w:rFonts w:ascii="Times New Roman" w:eastAsia="Times New Roman" w:hAnsi="Times New Roman" w:cs="Times New Roman"/>
                <w:b/>
                <w:bCs/>
                <w:noProof/>
                <w:highlight w:val="white"/>
              </w:rPr>
              <w:t>ARD DEVELOPMENT</w:t>
            </w:r>
            <w:r w:rsidR="002652D6">
              <w:rPr>
                <w:noProof/>
                <w:webHidden/>
              </w:rPr>
              <w:tab/>
            </w:r>
            <w:r w:rsidR="002652D6">
              <w:rPr>
                <w:noProof/>
                <w:webHidden/>
              </w:rPr>
              <w:fldChar w:fldCharType="begin"/>
            </w:r>
            <w:r w:rsidR="002652D6">
              <w:rPr>
                <w:noProof/>
                <w:webHidden/>
              </w:rPr>
              <w:instrText xml:space="preserve"> PAGEREF _Toc232538970 \h </w:instrText>
            </w:r>
            <w:r w:rsidR="002652D6">
              <w:rPr>
                <w:noProof/>
                <w:webHidden/>
              </w:rPr>
            </w:r>
            <w:r w:rsidR="002652D6">
              <w:rPr>
                <w:noProof/>
                <w:webHidden/>
              </w:rPr>
              <w:fldChar w:fldCharType="separate"/>
            </w:r>
            <w:r w:rsidR="002652D6">
              <w:rPr>
                <w:noProof/>
                <w:webHidden/>
              </w:rPr>
              <w:t>16</w:t>
            </w:r>
            <w:r w:rsidR="002652D6">
              <w:rPr>
                <w:noProof/>
                <w:webHidden/>
              </w:rPr>
              <w:fldChar w:fldCharType="end"/>
            </w:r>
          </w:hyperlink>
        </w:p>
        <w:p w14:paraId="6FFD0FCC" w14:textId="7CC9C932" w:rsidR="002652D6" w:rsidRDefault="0008518E">
          <w:pPr>
            <w:pStyle w:val="TOC2"/>
            <w:tabs>
              <w:tab w:val="left" w:pos="720"/>
              <w:tab w:val="right" w:leader="dot" w:pos="9350"/>
            </w:tabs>
            <w:rPr>
              <w:rFonts w:asciiTheme="minorHAnsi" w:eastAsiaTheme="minorEastAsia" w:hAnsiTheme="minorHAnsi" w:cstheme="minorBidi"/>
              <w:noProof/>
              <w:kern w:val="2"/>
              <w:sz w:val="24"/>
              <w:szCs w:val="24"/>
              <w14:ligatures w14:val="standardContextual"/>
            </w:rPr>
          </w:pPr>
          <w:hyperlink w:anchor="_Toc232538971" w:history="1">
            <w:r w:rsidR="002652D6" w:rsidRPr="00A24F89">
              <w:rPr>
                <w:rStyle w:val="Hyperlink"/>
                <w:rFonts w:ascii="Times New Roman" w:hAnsi="Times New Roman" w:cs="Times New Roman"/>
                <w:b/>
                <w:bCs/>
                <w:noProof/>
              </w:rPr>
              <w:t>1.</w:t>
            </w:r>
            <w:r w:rsidR="002652D6">
              <w:rPr>
                <w:rFonts w:asciiTheme="minorHAnsi" w:eastAsiaTheme="minorEastAsia" w:hAnsiTheme="minorHAnsi" w:cstheme="minorBidi"/>
                <w:noProof/>
                <w:kern w:val="2"/>
                <w:sz w:val="24"/>
                <w:szCs w:val="24"/>
                <w14:ligatures w14:val="standardContextual"/>
              </w:rPr>
              <w:tab/>
            </w:r>
            <w:r w:rsidR="002652D6" w:rsidRPr="00A24F89">
              <w:rPr>
                <w:rStyle w:val="Hyperlink"/>
                <w:rFonts w:ascii="Times New Roman" w:eastAsia="Times New Roman" w:hAnsi="Times New Roman" w:cs="Times New Roman"/>
                <w:b/>
                <w:bCs/>
                <w:noProof/>
                <w:highlight w:val="white"/>
              </w:rPr>
              <w:t>Data vi</w:t>
            </w:r>
            <w:r w:rsidR="002652D6" w:rsidRPr="00A24F89">
              <w:rPr>
                <w:rStyle w:val="Hyperlink"/>
                <w:rFonts w:ascii="Times New Roman" w:eastAsia="Times New Roman" w:hAnsi="Times New Roman" w:cs="Times New Roman"/>
                <w:b/>
                <w:bCs/>
                <w:noProof/>
                <w:highlight w:val="white"/>
              </w:rPr>
              <w:t>s</w:t>
            </w:r>
            <w:r w:rsidR="002652D6" w:rsidRPr="00A24F89">
              <w:rPr>
                <w:rStyle w:val="Hyperlink"/>
                <w:rFonts w:ascii="Times New Roman" w:eastAsia="Times New Roman" w:hAnsi="Times New Roman" w:cs="Times New Roman"/>
                <w:b/>
                <w:bCs/>
                <w:noProof/>
                <w:highlight w:val="white"/>
              </w:rPr>
              <w:t>ualization tool</w:t>
            </w:r>
            <w:r w:rsidR="002652D6">
              <w:rPr>
                <w:noProof/>
                <w:webHidden/>
              </w:rPr>
              <w:tab/>
            </w:r>
            <w:r w:rsidR="002652D6">
              <w:rPr>
                <w:noProof/>
                <w:webHidden/>
              </w:rPr>
              <w:fldChar w:fldCharType="begin"/>
            </w:r>
            <w:r w:rsidR="002652D6">
              <w:rPr>
                <w:noProof/>
                <w:webHidden/>
              </w:rPr>
              <w:instrText xml:space="preserve"> PAGEREF _Toc232538971 \h </w:instrText>
            </w:r>
            <w:r w:rsidR="002652D6">
              <w:rPr>
                <w:noProof/>
                <w:webHidden/>
              </w:rPr>
            </w:r>
            <w:r w:rsidR="002652D6">
              <w:rPr>
                <w:noProof/>
                <w:webHidden/>
              </w:rPr>
              <w:fldChar w:fldCharType="separate"/>
            </w:r>
            <w:r w:rsidR="002652D6">
              <w:rPr>
                <w:noProof/>
                <w:webHidden/>
              </w:rPr>
              <w:t>16</w:t>
            </w:r>
            <w:r w:rsidR="002652D6">
              <w:rPr>
                <w:noProof/>
                <w:webHidden/>
              </w:rPr>
              <w:fldChar w:fldCharType="end"/>
            </w:r>
          </w:hyperlink>
        </w:p>
        <w:p w14:paraId="5A5407C8" w14:textId="673F9D07" w:rsidR="002652D6" w:rsidRDefault="0008518E">
          <w:pPr>
            <w:pStyle w:val="TOC2"/>
            <w:tabs>
              <w:tab w:val="left" w:pos="720"/>
              <w:tab w:val="right" w:leader="dot" w:pos="9350"/>
            </w:tabs>
            <w:rPr>
              <w:rFonts w:asciiTheme="minorHAnsi" w:eastAsiaTheme="minorEastAsia" w:hAnsiTheme="minorHAnsi" w:cstheme="minorBidi"/>
              <w:noProof/>
              <w:kern w:val="2"/>
              <w:sz w:val="24"/>
              <w:szCs w:val="24"/>
              <w14:ligatures w14:val="standardContextual"/>
            </w:rPr>
          </w:pPr>
          <w:hyperlink w:anchor="_Toc232538972" w:history="1">
            <w:r w:rsidR="002652D6" w:rsidRPr="00A24F89">
              <w:rPr>
                <w:rStyle w:val="Hyperlink"/>
                <w:rFonts w:ascii="Times New Roman" w:hAnsi="Times New Roman" w:cs="Times New Roman"/>
                <w:b/>
                <w:bCs/>
                <w:noProof/>
              </w:rPr>
              <w:t>2.</w:t>
            </w:r>
            <w:r w:rsidR="002652D6">
              <w:rPr>
                <w:rFonts w:asciiTheme="minorHAnsi" w:eastAsiaTheme="minorEastAsia" w:hAnsiTheme="minorHAnsi" w:cstheme="minorBidi"/>
                <w:noProof/>
                <w:kern w:val="2"/>
                <w:sz w:val="24"/>
                <w:szCs w:val="24"/>
                <w14:ligatures w14:val="standardContextual"/>
              </w:rPr>
              <w:tab/>
            </w:r>
            <w:r w:rsidR="002652D6" w:rsidRPr="00A24F89">
              <w:rPr>
                <w:rStyle w:val="Hyperlink"/>
                <w:rFonts w:ascii="Times New Roman" w:eastAsia="Times New Roman" w:hAnsi="Times New Roman" w:cs="Times New Roman"/>
                <w:b/>
                <w:bCs/>
                <w:noProof/>
                <w:highlight w:val="white"/>
              </w:rPr>
              <w:t>Key charts a</w:t>
            </w:r>
            <w:r w:rsidR="002652D6" w:rsidRPr="00A24F89">
              <w:rPr>
                <w:rStyle w:val="Hyperlink"/>
                <w:rFonts w:ascii="Times New Roman" w:eastAsia="Times New Roman" w:hAnsi="Times New Roman" w:cs="Times New Roman"/>
                <w:b/>
                <w:bCs/>
                <w:noProof/>
                <w:highlight w:val="white"/>
              </w:rPr>
              <w:t>n</w:t>
            </w:r>
            <w:r w:rsidR="002652D6" w:rsidRPr="00A24F89">
              <w:rPr>
                <w:rStyle w:val="Hyperlink"/>
                <w:rFonts w:ascii="Times New Roman" w:eastAsia="Times New Roman" w:hAnsi="Times New Roman" w:cs="Times New Roman"/>
                <w:b/>
                <w:bCs/>
                <w:noProof/>
                <w:highlight w:val="white"/>
              </w:rPr>
              <w:t>d metrics</w:t>
            </w:r>
            <w:r w:rsidR="002652D6">
              <w:rPr>
                <w:noProof/>
                <w:webHidden/>
              </w:rPr>
              <w:tab/>
            </w:r>
            <w:r w:rsidR="002652D6">
              <w:rPr>
                <w:noProof/>
                <w:webHidden/>
              </w:rPr>
              <w:fldChar w:fldCharType="begin"/>
            </w:r>
            <w:r w:rsidR="002652D6">
              <w:rPr>
                <w:noProof/>
                <w:webHidden/>
              </w:rPr>
              <w:instrText xml:space="preserve"> PAGEREF _Toc232538972 \h </w:instrText>
            </w:r>
            <w:r w:rsidR="002652D6">
              <w:rPr>
                <w:noProof/>
                <w:webHidden/>
              </w:rPr>
            </w:r>
            <w:r w:rsidR="002652D6">
              <w:rPr>
                <w:noProof/>
                <w:webHidden/>
              </w:rPr>
              <w:fldChar w:fldCharType="separate"/>
            </w:r>
            <w:r w:rsidR="002652D6">
              <w:rPr>
                <w:noProof/>
                <w:webHidden/>
              </w:rPr>
              <w:t>16</w:t>
            </w:r>
            <w:r w:rsidR="002652D6">
              <w:rPr>
                <w:noProof/>
                <w:webHidden/>
              </w:rPr>
              <w:fldChar w:fldCharType="end"/>
            </w:r>
          </w:hyperlink>
        </w:p>
        <w:p w14:paraId="64BB7B77" w14:textId="2E68C343" w:rsidR="002652D6" w:rsidRDefault="0008518E">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2538973" w:history="1">
            <w:r w:rsidR="002652D6" w:rsidRPr="00A24F89">
              <w:rPr>
                <w:rStyle w:val="Hyperlink"/>
                <w:rFonts w:ascii="Times New Roman" w:hAnsi="Times New Roman" w:cs="Times New Roman"/>
                <w:b/>
                <w:bCs/>
                <w:noProof/>
              </w:rPr>
              <w:t>Chapter VI:</w:t>
            </w:r>
            <w:r w:rsidR="002652D6" w:rsidRPr="00A24F89">
              <w:rPr>
                <w:rStyle w:val="Hyperlink"/>
                <w:rFonts w:ascii="Times New Roman" w:eastAsia="Times New Roman" w:hAnsi="Times New Roman" w:cs="Times New Roman"/>
                <w:b/>
                <w:bCs/>
                <w:noProof/>
                <w:highlight w:val="white"/>
              </w:rPr>
              <w:t xml:space="preserve"> INSIGHT ANALYSIS</w:t>
            </w:r>
            <w:r w:rsidR="002652D6">
              <w:rPr>
                <w:noProof/>
                <w:webHidden/>
              </w:rPr>
              <w:tab/>
            </w:r>
            <w:r w:rsidR="002652D6">
              <w:rPr>
                <w:noProof/>
                <w:webHidden/>
              </w:rPr>
              <w:fldChar w:fldCharType="begin"/>
            </w:r>
            <w:r w:rsidR="002652D6">
              <w:rPr>
                <w:noProof/>
                <w:webHidden/>
              </w:rPr>
              <w:instrText xml:space="preserve"> PAGEREF _Toc232538973 \h </w:instrText>
            </w:r>
            <w:r w:rsidR="002652D6">
              <w:rPr>
                <w:noProof/>
                <w:webHidden/>
              </w:rPr>
            </w:r>
            <w:r w:rsidR="002652D6">
              <w:rPr>
                <w:noProof/>
                <w:webHidden/>
              </w:rPr>
              <w:fldChar w:fldCharType="separate"/>
            </w:r>
            <w:r w:rsidR="002652D6">
              <w:rPr>
                <w:noProof/>
                <w:webHidden/>
              </w:rPr>
              <w:t>20</w:t>
            </w:r>
            <w:r w:rsidR="002652D6">
              <w:rPr>
                <w:noProof/>
                <w:webHidden/>
              </w:rPr>
              <w:fldChar w:fldCharType="end"/>
            </w:r>
          </w:hyperlink>
        </w:p>
        <w:p w14:paraId="077C6F15" w14:textId="194A355E" w:rsidR="002652D6" w:rsidRDefault="0008518E">
          <w:pPr>
            <w:pStyle w:val="TOC2"/>
            <w:tabs>
              <w:tab w:val="left" w:pos="720"/>
              <w:tab w:val="right" w:leader="dot" w:pos="9350"/>
            </w:tabs>
            <w:rPr>
              <w:rFonts w:asciiTheme="minorHAnsi" w:eastAsiaTheme="minorEastAsia" w:hAnsiTheme="minorHAnsi" w:cstheme="minorBidi"/>
              <w:noProof/>
              <w:kern w:val="2"/>
              <w:sz w:val="24"/>
              <w:szCs w:val="24"/>
              <w14:ligatures w14:val="standardContextual"/>
            </w:rPr>
          </w:pPr>
          <w:hyperlink w:anchor="_Toc232538974" w:history="1">
            <w:r w:rsidR="002652D6" w:rsidRPr="00A24F89">
              <w:rPr>
                <w:rStyle w:val="Hyperlink"/>
                <w:rFonts w:ascii="Times New Roman" w:hAnsi="Times New Roman" w:cs="Times New Roman"/>
                <w:b/>
                <w:bCs/>
                <w:noProof/>
              </w:rPr>
              <w:t>1.</w:t>
            </w:r>
            <w:r w:rsidR="002652D6">
              <w:rPr>
                <w:rFonts w:asciiTheme="minorHAnsi" w:eastAsiaTheme="minorEastAsia" w:hAnsiTheme="minorHAnsi" w:cstheme="minorBidi"/>
                <w:noProof/>
                <w:kern w:val="2"/>
                <w:sz w:val="24"/>
                <w:szCs w:val="24"/>
                <w14:ligatures w14:val="standardContextual"/>
              </w:rPr>
              <w:tab/>
            </w:r>
            <w:r w:rsidR="002652D6" w:rsidRPr="00A24F89">
              <w:rPr>
                <w:rStyle w:val="Hyperlink"/>
                <w:rFonts w:ascii="Times New Roman" w:eastAsia="Times New Roman" w:hAnsi="Times New Roman" w:cs="Times New Roman"/>
                <w:b/>
                <w:bCs/>
                <w:noProof/>
                <w:highlight w:val="white"/>
              </w:rPr>
              <w:t>Insight</w:t>
            </w:r>
            <w:r w:rsidR="002652D6" w:rsidRPr="00A24F89">
              <w:rPr>
                <w:rStyle w:val="Hyperlink"/>
                <w:rFonts w:ascii="Times New Roman" w:eastAsia="Times New Roman" w:hAnsi="Times New Roman" w:cs="Times New Roman"/>
                <w:b/>
                <w:bCs/>
                <w:noProof/>
                <w:highlight w:val="white"/>
              </w:rPr>
              <w:t>s</w:t>
            </w:r>
            <w:r w:rsidR="002652D6" w:rsidRPr="00A24F89">
              <w:rPr>
                <w:rStyle w:val="Hyperlink"/>
                <w:rFonts w:ascii="Times New Roman" w:eastAsia="Times New Roman" w:hAnsi="Times New Roman" w:cs="Times New Roman"/>
                <w:b/>
                <w:bCs/>
                <w:noProof/>
                <w:highlight w:val="white"/>
              </w:rPr>
              <w:t xml:space="preserve"> derived from data visualization</w:t>
            </w:r>
            <w:r w:rsidR="002652D6">
              <w:rPr>
                <w:noProof/>
                <w:webHidden/>
              </w:rPr>
              <w:tab/>
            </w:r>
            <w:r w:rsidR="002652D6">
              <w:rPr>
                <w:noProof/>
                <w:webHidden/>
              </w:rPr>
              <w:fldChar w:fldCharType="begin"/>
            </w:r>
            <w:r w:rsidR="002652D6">
              <w:rPr>
                <w:noProof/>
                <w:webHidden/>
              </w:rPr>
              <w:instrText xml:space="preserve"> PAGEREF _Toc232538974 \h </w:instrText>
            </w:r>
            <w:r w:rsidR="002652D6">
              <w:rPr>
                <w:noProof/>
                <w:webHidden/>
              </w:rPr>
            </w:r>
            <w:r w:rsidR="002652D6">
              <w:rPr>
                <w:noProof/>
                <w:webHidden/>
              </w:rPr>
              <w:fldChar w:fldCharType="separate"/>
            </w:r>
            <w:r w:rsidR="002652D6">
              <w:rPr>
                <w:noProof/>
                <w:webHidden/>
              </w:rPr>
              <w:t>20</w:t>
            </w:r>
            <w:r w:rsidR="002652D6">
              <w:rPr>
                <w:noProof/>
                <w:webHidden/>
              </w:rPr>
              <w:fldChar w:fldCharType="end"/>
            </w:r>
          </w:hyperlink>
        </w:p>
        <w:p w14:paraId="4BBE2CDB" w14:textId="1C319846" w:rsidR="002652D6" w:rsidRDefault="0008518E">
          <w:pPr>
            <w:pStyle w:val="TOC2"/>
            <w:tabs>
              <w:tab w:val="left" w:pos="720"/>
              <w:tab w:val="right" w:leader="dot" w:pos="9350"/>
            </w:tabs>
            <w:rPr>
              <w:rFonts w:asciiTheme="minorHAnsi" w:eastAsiaTheme="minorEastAsia" w:hAnsiTheme="minorHAnsi" w:cstheme="minorBidi"/>
              <w:noProof/>
              <w:kern w:val="2"/>
              <w:sz w:val="24"/>
              <w:szCs w:val="24"/>
              <w14:ligatures w14:val="standardContextual"/>
            </w:rPr>
          </w:pPr>
          <w:hyperlink w:anchor="_Toc232538975" w:history="1">
            <w:r w:rsidR="002652D6" w:rsidRPr="00A24F89">
              <w:rPr>
                <w:rStyle w:val="Hyperlink"/>
                <w:rFonts w:ascii="Times New Roman" w:hAnsi="Times New Roman" w:cs="Times New Roman"/>
                <w:b/>
                <w:bCs/>
                <w:noProof/>
              </w:rPr>
              <w:t>2.</w:t>
            </w:r>
            <w:r w:rsidR="002652D6">
              <w:rPr>
                <w:rFonts w:asciiTheme="minorHAnsi" w:eastAsiaTheme="minorEastAsia" w:hAnsiTheme="minorHAnsi" w:cstheme="minorBidi"/>
                <w:noProof/>
                <w:kern w:val="2"/>
                <w:sz w:val="24"/>
                <w:szCs w:val="24"/>
                <w14:ligatures w14:val="standardContextual"/>
              </w:rPr>
              <w:tab/>
            </w:r>
            <w:r w:rsidR="002652D6" w:rsidRPr="00A24F89">
              <w:rPr>
                <w:rStyle w:val="Hyperlink"/>
                <w:rFonts w:ascii="Times New Roman" w:eastAsia="Times New Roman" w:hAnsi="Times New Roman" w:cs="Times New Roman"/>
                <w:b/>
                <w:bCs/>
                <w:noProof/>
                <w:highlight w:val="white"/>
              </w:rPr>
              <w:t>Trend evaluation and recommendations</w:t>
            </w:r>
            <w:r w:rsidR="002652D6">
              <w:rPr>
                <w:noProof/>
                <w:webHidden/>
              </w:rPr>
              <w:tab/>
            </w:r>
            <w:r w:rsidR="002652D6">
              <w:rPr>
                <w:noProof/>
                <w:webHidden/>
              </w:rPr>
              <w:fldChar w:fldCharType="begin"/>
            </w:r>
            <w:r w:rsidR="002652D6">
              <w:rPr>
                <w:noProof/>
                <w:webHidden/>
              </w:rPr>
              <w:instrText xml:space="preserve"> PAGEREF _Toc232538975 \h </w:instrText>
            </w:r>
            <w:r w:rsidR="002652D6">
              <w:rPr>
                <w:noProof/>
                <w:webHidden/>
              </w:rPr>
            </w:r>
            <w:r w:rsidR="002652D6">
              <w:rPr>
                <w:noProof/>
                <w:webHidden/>
              </w:rPr>
              <w:fldChar w:fldCharType="separate"/>
            </w:r>
            <w:r w:rsidR="002652D6">
              <w:rPr>
                <w:noProof/>
                <w:webHidden/>
              </w:rPr>
              <w:t>22</w:t>
            </w:r>
            <w:r w:rsidR="002652D6">
              <w:rPr>
                <w:noProof/>
                <w:webHidden/>
              </w:rPr>
              <w:fldChar w:fldCharType="end"/>
            </w:r>
          </w:hyperlink>
        </w:p>
        <w:p w14:paraId="59CB9830" w14:textId="0FDB104E" w:rsidR="002652D6" w:rsidRDefault="0008518E">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2538976" w:history="1">
            <w:r w:rsidR="002652D6" w:rsidRPr="00A24F89">
              <w:rPr>
                <w:rStyle w:val="Hyperlink"/>
                <w:rFonts w:ascii="Times New Roman" w:hAnsi="Times New Roman" w:cs="Times New Roman"/>
                <w:b/>
                <w:bCs/>
                <w:noProof/>
              </w:rPr>
              <w:t>Chapter VII:</w:t>
            </w:r>
            <w:r w:rsidR="002652D6" w:rsidRPr="00A24F89">
              <w:rPr>
                <w:rStyle w:val="Hyperlink"/>
                <w:rFonts w:ascii="Times New Roman" w:eastAsia="Times New Roman" w:hAnsi="Times New Roman" w:cs="Times New Roman"/>
                <w:b/>
                <w:bCs/>
                <w:noProof/>
                <w:highlight w:val="white"/>
              </w:rPr>
              <w:t xml:space="preserve"> CONCLUSION</w:t>
            </w:r>
            <w:r w:rsidR="002652D6">
              <w:rPr>
                <w:noProof/>
                <w:webHidden/>
              </w:rPr>
              <w:tab/>
            </w:r>
            <w:r w:rsidR="002652D6">
              <w:rPr>
                <w:noProof/>
                <w:webHidden/>
              </w:rPr>
              <w:fldChar w:fldCharType="begin"/>
            </w:r>
            <w:r w:rsidR="002652D6">
              <w:rPr>
                <w:noProof/>
                <w:webHidden/>
              </w:rPr>
              <w:instrText xml:space="preserve"> PAGEREF _Toc232538976 \h </w:instrText>
            </w:r>
            <w:r w:rsidR="002652D6">
              <w:rPr>
                <w:noProof/>
                <w:webHidden/>
              </w:rPr>
            </w:r>
            <w:r w:rsidR="002652D6">
              <w:rPr>
                <w:noProof/>
                <w:webHidden/>
              </w:rPr>
              <w:fldChar w:fldCharType="separate"/>
            </w:r>
            <w:r w:rsidR="002652D6">
              <w:rPr>
                <w:noProof/>
                <w:webHidden/>
              </w:rPr>
              <w:t>24</w:t>
            </w:r>
            <w:r w:rsidR="002652D6">
              <w:rPr>
                <w:noProof/>
                <w:webHidden/>
              </w:rPr>
              <w:fldChar w:fldCharType="end"/>
            </w:r>
          </w:hyperlink>
        </w:p>
        <w:p w14:paraId="729A3FFA" w14:textId="2FEE1FB6" w:rsidR="002652D6" w:rsidRDefault="0008518E">
          <w:pPr>
            <w:pStyle w:val="TOC2"/>
            <w:tabs>
              <w:tab w:val="left" w:pos="720"/>
              <w:tab w:val="right" w:leader="dot" w:pos="9350"/>
            </w:tabs>
            <w:rPr>
              <w:rFonts w:asciiTheme="minorHAnsi" w:eastAsiaTheme="minorEastAsia" w:hAnsiTheme="minorHAnsi" w:cstheme="minorBidi"/>
              <w:noProof/>
              <w:kern w:val="2"/>
              <w:sz w:val="24"/>
              <w:szCs w:val="24"/>
              <w14:ligatures w14:val="standardContextual"/>
            </w:rPr>
          </w:pPr>
          <w:hyperlink w:anchor="_Toc232538977" w:history="1">
            <w:r w:rsidR="002652D6" w:rsidRPr="00A24F89">
              <w:rPr>
                <w:rStyle w:val="Hyperlink"/>
                <w:rFonts w:ascii="Times New Roman" w:hAnsi="Times New Roman" w:cs="Times New Roman"/>
                <w:b/>
                <w:bCs/>
                <w:noProof/>
              </w:rPr>
              <w:t>1.</w:t>
            </w:r>
            <w:r w:rsidR="002652D6">
              <w:rPr>
                <w:rFonts w:asciiTheme="minorHAnsi" w:eastAsiaTheme="minorEastAsia" w:hAnsiTheme="minorHAnsi" w:cstheme="minorBidi"/>
                <w:noProof/>
                <w:kern w:val="2"/>
                <w:sz w:val="24"/>
                <w:szCs w:val="24"/>
                <w14:ligatures w14:val="standardContextual"/>
              </w:rPr>
              <w:tab/>
            </w:r>
            <w:r w:rsidR="002652D6" w:rsidRPr="00A24F89">
              <w:rPr>
                <w:rStyle w:val="Hyperlink"/>
                <w:rFonts w:ascii="Times New Roman" w:eastAsia="Times New Roman" w:hAnsi="Times New Roman" w:cs="Times New Roman"/>
                <w:b/>
                <w:bCs/>
                <w:noProof/>
                <w:highlight w:val="white"/>
              </w:rPr>
              <w:t>Results</w:t>
            </w:r>
            <w:r w:rsidR="002652D6">
              <w:rPr>
                <w:noProof/>
                <w:webHidden/>
              </w:rPr>
              <w:tab/>
            </w:r>
            <w:r w:rsidR="002652D6">
              <w:rPr>
                <w:noProof/>
                <w:webHidden/>
              </w:rPr>
              <w:fldChar w:fldCharType="begin"/>
            </w:r>
            <w:r w:rsidR="002652D6">
              <w:rPr>
                <w:noProof/>
                <w:webHidden/>
              </w:rPr>
              <w:instrText xml:space="preserve"> PAGEREF _Toc232538977 \h </w:instrText>
            </w:r>
            <w:r w:rsidR="002652D6">
              <w:rPr>
                <w:noProof/>
                <w:webHidden/>
              </w:rPr>
            </w:r>
            <w:r w:rsidR="002652D6">
              <w:rPr>
                <w:noProof/>
                <w:webHidden/>
              </w:rPr>
              <w:fldChar w:fldCharType="separate"/>
            </w:r>
            <w:r w:rsidR="002652D6">
              <w:rPr>
                <w:noProof/>
                <w:webHidden/>
              </w:rPr>
              <w:t>24</w:t>
            </w:r>
            <w:r w:rsidR="002652D6">
              <w:rPr>
                <w:noProof/>
                <w:webHidden/>
              </w:rPr>
              <w:fldChar w:fldCharType="end"/>
            </w:r>
          </w:hyperlink>
        </w:p>
        <w:p w14:paraId="22955228" w14:textId="78C8B5C2" w:rsidR="002652D6" w:rsidRDefault="0008518E">
          <w:pPr>
            <w:pStyle w:val="TOC2"/>
            <w:tabs>
              <w:tab w:val="left" w:pos="720"/>
              <w:tab w:val="right" w:leader="dot" w:pos="9350"/>
            </w:tabs>
            <w:rPr>
              <w:rFonts w:asciiTheme="minorHAnsi" w:eastAsiaTheme="minorEastAsia" w:hAnsiTheme="minorHAnsi" w:cstheme="minorBidi"/>
              <w:noProof/>
              <w:kern w:val="2"/>
              <w:sz w:val="24"/>
              <w:szCs w:val="24"/>
              <w14:ligatures w14:val="standardContextual"/>
            </w:rPr>
          </w:pPr>
          <w:hyperlink w:anchor="_Toc232538978" w:history="1">
            <w:r w:rsidR="002652D6" w:rsidRPr="00A24F89">
              <w:rPr>
                <w:rStyle w:val="Hyperlink"/>
                <w:rFonts w:ascii="Times New Roman" w:hAnsi="Times New Roman" w:cs="Times New Roman"/>
                <w:b/>
                <w:bCs/>
                <w:noProof/>
              </w:rPr>
              <w:t>2.</w:t>
            </w:r>
            <w:r w:rsidR="002652D6">
              <w:rPr>
                <w:rFonts w:asciiTheme="minorHAnsi" w:eastAsiaTheme="minorEastAsia" w:hAnsiTheme="minorHAnsi" w:cstheme="minorBidi"/>
                <w:noProof/>
                <w:kern w:val="2"/>
                <w:sz w:val="24"/>
                <w:szCs w:val="24"/>
                <w14:ligatures w14:val="standardContextual"/>
              </w:rPr>
              <w:tab/>
            </w:r>
            <w:r w:rsidR="002652D6" w:rsidRPr="00A24F89">
              <w:rPr>
                <w:rStyle w:val="Hyperlink"/>
                <w:rFonts w:ascii="Times New Roman" w:eastAsia="Times New Roman" w:hAnsi="Times New Roman" w:cs="Times New Roman"/>
                <w:b/>
                <w:bCs/>
                <w:noProof/>
                <w:highlight w:val="white"/>
              </w:rPr>
              <w:t>Limitations and future development</w:t>
            </w:r>
            <w:r w:rsidR="002652D6">
              <w:rPr>
                <w:noProof/>
                <w:webHidden/>
              </w:rPr>
              <w:tab/>
            </w:r>
            <w:r w:rsidR="002652D6">
              <w:rPr>
                <w:noProof/>
                <w:webHidden/>
              </w:rPr>
              <w:fldChar w:fldCharType="begin"/>
            </w:r>
            <w:r w:rsidR="002652D6">
              <w:rPr>
                <w:noProof/>
                <w:webHidden/>
              </w:rPr>
              <w:instrText xml:space="preserve"> PAGEREF _Toc232538978 \h </w:instrText>
            </w:r>
            <w:r w:rsidR="002652D6">
              <w:rPr>
                <w:noProof/>
                <w:webHidden/>
              </w:rPr>
            </w:r>
            <w:r w:rsidR="002652D6">
              <w:rPr>
                <w:noProof/>
                <w:webHidden/>
              </w:rPr>
              <w:fldChar w:fldCharType="separate"/>
            </w:r>
            <w:r w:rsidR="002652D6">
              <w:rPr>
                <w:noProof/>
                <w:webHidden/>
              </w:rPr>
              <w:t>24</w:t>
            </w:r>
            <w:r w:rsidR="002652D6">
              <w:rPr>
                <w:noProof/>
                <w:webHidden/>
              </w:rPr>
              <w:fldChar w:fldCharType="end"/>
            </w:r>
          </w:hyperlink>
        </w:p>
        <w:p w14:paraId="557D9794" w14:textId="42FCD271" w:rsidR="002652D6" w:rsidRDefault="0008518E">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2538979" w:history="1">
            <w:r w:rsidR="002652D6" w:rsidRPr="00A24F89">
              <w:rPr>
                <w:rStyle w:val="Hyperlink"/>
                <w:rFonts w:ascii="Times New Roman" w:eastAsia="Times New Roman" w:hAnsi="Times New Roman" w:cs="Times New Roman"/>
                <w:b/>
                <w:bCs/>
                <w:noProof/>
                <w:highlight w:val="white"/>
              </w:rPr>
              <w:t>REFER</w:t>
            </w:r>
            <w:r w:rsidR="002652D6" w:rsidRPr="00A24F89">
              <w:rPr>
                <w:rStyle w:val="Hyperlink"/>
                <w:rFonts w:ascii="Times New Roman" w:eastAsia="Times New Roman" w:hAnsi="Times New Roman" w:cs="Times New Roman"/>
                <w:b/>
                <w:bCs/>
                <w:noProof/>
                <w:highlight w:val="white"/>
              </w:rPr>
              <w:t>E</w:t>
            </w:r>
            <w:r w:rsidR="002652D6" w:rsidRPr="00A24F89">
              <w:rPr>
                <w:rStyle w:val="Hyperlink"/>
                <w:rFonts w:ascii="Times New Roman" w:eastAsia="Times New Roman" w:hAnsi="Times New Roman" w:cs="Times New Roman"/>
                <w:b/>
                <w:bCs/>
                <w:noProof/>
                <w:highlight w:val="white"/>
              </w:rPr>
              <w:t>NCES</w:t>
            </w:r>
            <w:r w:rsidR="002652D6">
              <w:rPr>
                <w:noProof/>
                <w:webHidden/>
              </w:rPr>
              <w:tab/>
            </w:r>
            <w:r w:rsidR="002652D6">
              <w:rPr>
                <w:noProof/>
                <w:webHidden/>
              </w:rPr>
              <w:fldChar w:fldCharType="begin"/>
            </w:r>
            <w:r w:rsidR="002652D6">
              <w:rPr>
                <w:noProof/>
                <w:webHidden/>
              </w:rPr>
              <w:instrText xml:space="preserve"> PAGEREF _Toc232538979 \h </w:instrText>
            </w:r>
            <w:r w:rsidR="002652D6">
              <w:rPr>
                <w:noProof/>
                <w:webHidden/>
              </w:rPr>
            </w:r>
            <w:r w:rsidR="002652D6">
              <w:rPr>
                <w:noProof/>
                <w:webHidden/>
              </w:rPr>
              <w:fldChar w:fldCharType="separate"/>
            </w:r>
            <w:r w:rsidR="002652D6">
              <w:rPr>
                <w:noProof/>
                <w:webHidden/>
              </w:rPr>
              <w:t>26</w:t>
            </w:r>
            <w:r w:rsidR="002652D6">
              <w:rPr>
                <w:noProof/>
                <w:webHidden/>
              </w:rPr>
              <w:fldChar w:fldCharType="end"/>
            </w:r>
          </w:hyperlink>
        </w:p>
        <w:p w14:paraId="430F83C1" w14:textId="4E2CFACE" w:rsidR="00725E1A" w:rsidRPr="00977612" w:rsidRDefault="00D60242" w:rsidP="00977612">
          <w:pPr>
            <w:rPr>
              <w:rFonts w:ascii="Times New Roman" w:hAnsi="Times New Roman" w:cs="Times New Roman"/>
              <w:sz w:val="24"/>
              <w:szCs w:val="24"/>
            </w:rPr>
          </w:pPr>
          <w:r w:rsidRPr="00057385">
            <w:rPr>
              <w:rFonts w:ascii="Times New Roman" w:hAnsi="Times New Roman" w:cs="Times New Roman"/>
              <w:b/>
              <w:bCs/>
              <w:noProof/>
              <w:sz w:val="24"/>
              <w:szCs w:val="24"/>
            </w:rPr>
            <w:fldChar w:fldCharType="end"/>
          </w:r>
        </w:p>
      </w:sdtContent>
    </w:sdt>
    <w:p w14:paraId="38DCA300" w14:textId="77777777" w:rsidR="002652D6" w:rsidRDefault="002652D6">
      <w:pPr>
        <w:spacing w:after="160" w:line="278" w:lineRule="auto"/>
        <w:rPr>
          <w:rFonts w:ascii="Times New Roman" w:eastAsiaTheme="majorEastAsia" w:hAnsi="Times New Roman" w:cs="Times New Roman"/>
          <w:b/>
          <w:bCs/>
          <w:sz w:val="36"/>
          <w:szCs w:val="36"/>
        </w:rPr>
      </w:pPr>
      <w:r>
        <w:rPr>
          <w:rFonts w:ascii="Times New Roman" w:hAnsi="Times New Roman" w:cs="Times New Roman"/>
          <w:b/>
          <w:bCs/>
          <w:sz w:val="36"/>
          <w:szCs w:val="36"/>
        </w:rPr>
        <w:br w:type="page"/>
      </w:r>
    </w:p>
    <w:p w14:paraId="3865C92A" w14:textId="6869AB47" w:rsidR="00D60242" w:rsidRPr="00D60242" w:rsidRDefault="00D60242" w:rsidP="00D60242">
      <w:pPr>
        <w:pStyle w:val="Heading1"/>
        <w:numPr>
          <w:ilvl w:val="0"/>
          <w:numId w:val="0"/>
        </w:numPr>
        <w:ind w:left="576" w:hanging="576"/>
        <w:jc w:val="center"/>
        <w:rPr>
          <w:rFonts w:ascii="Times New Roman" w:hAnsi="Times New Roman" w:cs="Times New Roman"/>
          <w:b/>
          <w:bCs/>
          <w:color w:val="auto"/>
          <w:sz w:val="36"/>
          <w:szCs w:val="36"/>
        </w:rPr>
      </w:pPr>
      <w:bookmarkStart w:id="0" w:name="_Toc232538957"/>
      <w:r w:rsidRPr="00D60242">
        <w:rPr>
          <w:rFonts w:ascii="Times New Roman" w:hAnsi="Times New Roman" w:cs="Times New Roman"/>
          <w:b/>
          <w:bCs/>
          <w:color w:val="auto"/>
          <w:sz w:val="36"/>
          <w:szCs w:val="36"/>
        </w:rPr>
        <w:lastRenderedPageBreak/>
        <w:t>PREFACE</w:t>
      </w:r>
      <w:bookmarkEnd w:id="0"/>
    </w:p>
    <w:p w14:paraId="3BCA4995" w14:textId="073EF100" w:rsidR="00534844" w:rsidRPr="00534844" w:rsidRDefault="00496C02" w:rsidP="00B65FB5">
      <w:pPr>
        <w:spacing w:after="160" w:line="278" w:lineRule="auto"/>
        <w:jc w:val="both"/>
        <w:rPr>
          <w:rFonts w:ascii="Times New Roman" w:hAnsi="Times New Roman" w:cs="Times New Roman"/>
          <w:sz w:val="28"/>
          <w:szCs w:val="28"/>
        </w:rPr>
      </w:pPr>
      <w:r>
        <w:rPr>
          <w:rFonts w:ascii="Times New Roman" w:eastAsia="Times New Roman" w:hAnsi="Times New Roman" w:cs="Times New Roman"/>
          <w:sz w:val="28"/>
          <w:szCs w:val="28"/>
        </w:rPr>
        <w:t>First and foremost, we would like to express our deepest and most sincere gratitude to the Posts and Telecommunications Institute of Technology and the Faculty of Information Technology 1. In an era increasingly driven by data, integrating the Business Intelligence course into our curriculum has been incredibly valuable. It has provided us with a crucial foundation for understanding how data analytics shapes modern software systems and business decisions</w:t>
      </w:r>
      <w:r w:rsidR="00D72264" w:rsidRPr="00D72264">
        <w:rPr>
          <w:rFonts w:ascii="Times New Roman" w:hAnsi="Times New Roman" w:cs="Times New Roman"/>
          <w:sz w:val="28"/>
          <w:szCs w:val="28"/>
        </w:rPr>
        <w:t>.</w:t>
      </w:r>
    </w:p>
    <w:p w14:paraId="14AF0C99" w14:textId="3D468E0C" w:rsidR="00B65FB5" w:rsidRDefault="00496C02" w:rsidP="004745DE">
      <w:pPr>
        <w:spacing w:after="160" w:line="278" w:lineRule="auto"/>
        <w:jc w:val="both"/>
        <w:rPr>
          <w:rFonts w:ascii="Times New Roman" w:hAnsi="Times New Roman" w:cs="Times New Roman"/>
          <w:sz w:val="28"/>
          <w:szCs w:val="28"/>
        </w:rPr>
      </w:pPr>
      <w:r>
        <w:rPr>
          <w:rFonts w:ascii="Times New Roman" w:eastAsia="Times New Roman" w:hAnsi="Times New Roman" w:cs="Times New Roman"/>
          <w:sz w:val="28"/>
          <w:szCs w:val="28"/>
        </w:rPr>
        <w:t>We are profoundly grateful to our lecturer, Mr. Kim Ngoc Bach. Thank you for your unwavering dedication, patience, and the wealth of knowledge you have shared with us throughout this semester. Your lectures went beyond mere theoretical concepts; you brought the subject to life by showing us the real-world applications of data. Your passion for the field inspired us to look closer at the stories and insights hidden within raw numbers</w:t>
      </w:r>
      <w:r w:rsidR="004745DE">
        <w:rPr>
          <w:rFonts w:ascii="Times New Roman" w:hAnsi="Times New Roman" w:cs="Times New Roman"/>
          <w:sz w:val="28"/>
          <w:szCs w:val="28"/>
        </w:rPr>
        <w:t>.</w:t>
      </w:r>
    </w:p>
    <w:p w14:paraId="28A1C3FD" w14:textId="271DFBB1" w:rsidR="004745DE" w:rsidRDefault="00496C02" w:rsidP="004745DE">
      <w:pPr>
        <w:spacing w:after="160" w:line="278" w:lineRule="auto"/>
        <w:jc w:val="both"/>
        <w:rPr>
          <w:rFonts w:ascii="Times New Roman" w:hAnsi="Times New Roman" w:cs="Times New Roman"/>
          <w:sz w:val="28"/>
          <w:szCs w:val="28"/>
        </w:rPr>
      </w:pPr>
      <w:r>
        <w:rPr>
          <w:rFonts w:ascii="Times New Roman" w:eastAsia="Times New Roman" w:hAnsi="Times New Roman" w:cs="Times New Roman"/>
          <w:sz w:val="28"/>
          <w:szCs w:val="28"/>
        </w:rPr>
        <w:t>Through this course, we have not only grasped the core principles of Business Intelligence but also gained hands-on experience. Moving from abstract academic models to building visual dashboards and working with modern analytics tools like Tableau has significantly broadened our perspective. We have developed a more rigorous, analytical, and disciplined approach to problem-solving skills that will undoubtedly serve as a strong stepping stone for our future careers as software engineers and developers</w:t>
      </w:r>
      <w:r w:rsidR="004745DE">
        <w:rPr>
          <w:rFonts w:ascii="Times New Roman" w:hAnsi="Times New Roman" w:cs="Times New Roman"/>
          <w:sz w:val="28"/>
          <w:szCs w:val="28"/>
        </w:rPr>
        <w:t>.</w:t>
      </w:r>
    </w:p>
    <w:p w14:paraId="311A4271" w14:textId="054F1B8E" w:rsidR="004745DE" w:rsidRDefault="00496C02" w:rsidP="004745DE">
      <w:pPr>
        <w:spacing w:after="160" w:line="278" w:lineRule="auto"/>
        <w:jc w:val="both"/>
        <w:rPr>
          <w:rFonts w:ascii="Times New Roman" w:hAnsi="Times New Roman" w:cs="Times New Roman"/>
          <w:sz w:val="28"/>
          <w:szCs w:val="28"/>
        </w:rPr>
      </w:pPr>
      <w:r>
        <w:rPr>
          <w:rFonts w:ascii="Times New Roman" w:eastAsia="Times New Roman" w:hAnsi="Times New Roman" w:cs="Times New Roman"/>
          <w:sz w:val="28"/>
          <w:szCs w:val="28"/>
        </w:rPr>
        <w:t>With your meticulous and thoughtful guidance, our team was able to navigate the complexities of our term project. Whenever we hit a roadblock in designing our system or structuring our data, your constructive feedback steered us in the right direction, allowing us to successfully bring our ideas to completion. We truly appreciate the time and effort you invested in mentoring us</w:t>
      </w:r>
      <w:r w:rsidR="004745DE">
        <w:rPr>
          <w:rFonts w:ascii="Times New Roman" w:hAnsi="Times New Roman" w:cs="Times New Roman"/>
          <w:sz w:val="28"/>
          <w:szCs w:val="28"/>
        </w:rPr>
        <w:t>.</w:t>
      </w:r>
    </w:p>
    <w:p w14:paraId="23D3FF04" w14:textId="3A1CE89F" w:rsidR="004745DE" w:rsidRPr="00534844" w:rsidRDefault="00496C02" w:rsidP="004745DE">
      <w:pPr>
        <w:spacing w:after="160" w:line="278" w:lineRule="auto"/>
        <w:jc w:val="both"/>
        <w:rPr>
          <w:rFonts w:ascii="Times New Roman" w:hAnsi="Times New Roman" w:cs="Times New Roman"/>
          <w:sz w:val="28"/>
          <w:szCs w:val="28"/>
        </w:rPr>
      </w:pPr>
      <w:r>
        <w:rPr>
          <w:rFonts w:ascii="Times New Roman" w:eastAsia="Times New Roman" w:hAnsi="Times New Roman" w:cs="Times New Roman"/>
          <w:sz w:val="28"/>
          <w:szCs w:val="28"/>
        </w:rPr>
        <w:t>Once again, please accept our heartfelt appreciation. We wish you, Mr. Kim Ngoc Bach, abundant health, happiness, and continued success in both your personal life and your esteemed teaching career</w:t>
      </w:r>
      <w:r w:rsidR="004745DE" w:rsidRPr="004745DE">
        <w:rPr>
          <w:rFonts w:ascii="Times New Roman" w:hAnsi="Times New Roman" w:cs="Times New Roman"/>
          <w:sz w:val="28"/>
          <w:szCs w:val="28"/>
        </w:rPr>
        <w:t>.</w:t>
      </w:r>
    </w:p>
    <w:p w14:paraId="7D2A54D6" w14:textId="77777777" w:rsidR="004745DE" w:rsidRDefault="004745DE">
      <w:pPr>
        <w:spacing w:after="160" w:line="278" w:lineRule="auto"/>
        <w:rPr>
          <w:rFonts w:ascii="Times New Roman" w:eastAsiaTheme="majorEastAsia" w:hAnsi="Times New Roman" w:cs="Times New Roman"/>
          <w:b/>
          <w:bCs/>
          <w:sz w:val="36"/>
          <w:szCs w:val="36"/>
        </w:rPr>
      </w:pPr>
      <w:r>
        <w:rPr>
          <w:rFonts w:ascii="Times New Roman" w:hAnsi="Times New Roman" w:cs="Times New Roman"/>
          <w:b/>
          <w:bCs/>
          <w:sz w:val="36"/>
          <w:szCs w:val="36"/>
        </w:rPr>
        <w:br w:type="page"/>
      </w:r>
    </w:p>
    <w:p w14:paraId="16A1D189" w14:textId="67A0AB5F" w:rsidR="000C1B6F" w:rsidRDefault="004745DE" w:rsidP="001D6CED">
      <w:pPr>
        <w:pStyle w:val="Heading1"/>
        <w:jc w:val="center"/>
        <w:rPr>
          <w:rFonts w:ascii="Times New Roman" w:hAnsi="Times New Roman" w:cs="Times New Roman"/>
          <w:b/>
          <w:bCs/>
          <w:color w:val="auto"/>
          <w:sz w:val="36"/>
          <w:szCs w:val="36"/>
        </w:rPr>
      </w:pPr>
      <w:bookmarkStart w:id="1" w:name="_Toc232538958"/>
      <w:r w:rsidRPr="004745DE">
        <w:rPr>
          <w:rFonts w:ascii="Times New Roman" w:hAnsi="Times New Roman" w:cs="Times New Roman"/>
          <w:b/>
          <w:bCs/>
          <w:color w:val="auto"/>
          <w:sz w:val="36"/>
          <w:szCs w:val="36"/>
        </w:rPr>
        <w:lastRenderedPageBreak/>
        <w:t>INTRODUCTION</w:t>
      </w:r>
      <w:bookmarkEnd w:id="1"/>
    </w:p>
    <w:p w14:paraId="6E5EAE99" w14:textId="4F7BB148" w:rsidR="000C1B6F" w:rsidRDefault="00496C02" w:rsidP="000C1B6F">
      <w:pPr>
        <w:pStyle w:val="Heading2"/>
        <w:rPr>
          <w:rFonts w:ascii="Times New Roman" w:hAnsi="Times New Roman" w:cs="Times New Roman"/>
          <w:b/>
          <w:bCs/>
          <w:color w:val="auto"/>
          <w:sz w:val="28"/>
          <w:szCs w:val="28"/>
        </w:rPr>
      </w:pPr>
      <w:bookmarkStart w:id="2" w:name="_Toc232538959"/>
      <w:r w:rsidRPr="00496C02">
        <w:rPr>
          <w:rFonts w:ascii="Times New Roman" w:hAnsi="Times New Roman" w:cs="Times New Roman"/>
          <w:b/>
          <w:bCs/>
          <w:color w:val="auto"/>
          <w:sz w:val="28"/>
          <w:szCs w:val="28"/>
        </w:rPr>
        <w:t>Background and analysis objectives</w:t>
      </w:r>
      <w:bookmarkEnd w:id="2"/>
    </w:p>
    <w:p w14:paraId="6D574D80" w14:textId="6BFD14BB" w:rsidR="004745DE" w:rsidRDefault="00496C02" w:rsidP="004745DE">
      <w:pPr>
        <w:spacing w:after="160" w:line="278" w:lineRule="auto"/>
        <w:jc w:val="both"/>
        <w:rPr>
          <w:rFonts w:ascii="Times New Roman" w:hAnsi="Times New Roman" w:cs="Times New Roman"/>
          <w:sz w:val="28"/>
          <w:szCs w:val="28"/>
        </w:rPr>
      </w:pPr>
      <w:r>
        <w:rPr>
          <w:rFonts w:ascii="Times New Roman" w:eastAsia="Times New Roman" w:hAnsi="Times New Roman" w:cs="Times New Roman"/>
          <w:sz w:val="28"/>
          <w:szCs w:val="28"/>
          <w:highlight w:val="white"/>
        </w:rPr>
        <w:t>In today's digital era, the e-commerce and omnichannel retail sectors are undergoing an unprecedented revolution. The rise of major e-commerce platforms, along with the booming trend of video and livestream shopping, is fundamentally transforming consumer behavior. Every day, these systems record millions of transactions, ranging from clicks and add-to-cart actions to payment flows and customer reviews</w:t>
      </w:r>
      <w:r w:rsidR="004745DE">
        <w:rPr>
          <w:rFonts w:ascii="Times New Roman" w:hAnsi="Times New Roman" w:cs="Times New Roman"/>
          <w:sz w:val="28"/>
          <w:szCs w:val="28"/>
        </w:rPr>
        <w:t>.</w:t>
      </w:r>
    </w:p>
    <w:p w14:paraId="49450C48" w14:textId="60CD64AF" w:rsidR="004745DE" w:rsidRDefault="00496C02" w:rsidP="004745DE">
      <w:pPr>
        <w:spacing w:after="160" w:line="278" w:lineRule="auto"/>
        <w:jc w:val="both"/>
        <w:rPr>
          <w:rFonts w:ascii="Times New Roman" w:hAnsi="Times New Roman" w:cs="Times New Roman"/>
          <w:sz w:val="28"/>
          <w:szCs w:val="28"/>
        </w:rPr>
      </w:pPr>
      <w:r>
        <w:rPr>
          <w:rFonts w:ascii="Times New Roman" w:eastAsia="Times New Roman" w:hAnsi="Times New Roman" w:cs="Times New Roman"/>
          <w:sz w:val="28"/>
          <w:szCs w:val="28"/>
          <w:highlight w:val="white"/>
        </w:rPr>
        <w:t>As the volume and velocity of data generation reach massive levels, a critical challenge arises for retailers, platform administrators, and distributors: how to turn raw data into a competitive advantage. Operating a digital storefront or a retail platform based solely on intuition or personal experience inevitably leads to wasted marketing budgets, inefficient inventory management, and missed cross-selling opportunities. Core, profit-driving insights - such as the customer lifecycle, which promotional campaigns yield the highest Return on Investment (ROI), or which product groups pose a risk of dead stock - are often buried within fragmented databases</w:t>
      </w:r>
      <w:r w:rsidR="004745DE">
        <w:rPr>
          <w:rFonts w:ascii="Times New Roman" w:hAnsi="Times New Roman" w:cs="Times New Roman"/>
          <w:sz w:val="28"/>
          <w:szCs w:val="28"/>
        </w:rPr>
        <w:t>.</w:t>
      </w:r>
    </w:p>
    <w:p w14:paraId="737B407D" w14:textId="62EADC9A" w:rsidR="004745DE" w:rsidRDefault="00496C02" w:rsidP="004745DE">
      <w:pPr>
        <w:spacing w:after="160" w:line="278" w:lineRule="auto"/>
        <w:jc w:val="both"/>
        <w:rPr>
          <w:rFonts w:ascii="Times New Roman" w:hAnsi="Times New Roman" w:cs="Times New Roman"/>
          <w:sz w:val="28"/>
          <w:szCs w:val="28"/>
        </w:rPr>
      </w:pPr>
      <w:r>
        <w:rPr>
          <w:rFonts w:ascii="Times New Roman" w:eastAsia="Times New Roman" w:hAnsi="Times New Roman" w:cs="Times New Roman"/>
          <w:sz w:val="28"/>
          <w:szCs w:val="28"/>
          <w:highlight w:val="white"/>
        </w:rPr>
        <w:t xml:space="preserve">Recognizing this context and the strong shift towards data-driven decision-making, our team identified the development of a comprehensive analytics pipeline for e-commerce as an urgent and highly practical problem. Consequently, we decided to choose the topic: </w:t>
      </w:r>
      <w:r>
        <w:rPr>
          <w:rFonts w:ascii="Times New Roman" w:eastAsia="Times New Roman" w:hAnsi="Times New Roman" w:cs="Times New Roman"/>
          <w:b/>
          <w:bCs/>
          <w:sz w:val="28"/>
          <w:szCs w:val="28"/>
          <w:highlight w:val="white"/>
        </w:rPr>
        <w:t>BI system for e-commerce data analytics</w:t>
      </w:r>
      <w:r w:rsidR="004745DE">
        <w:rPr>
          <w:rFonts w:ascii="Times New Roman" w:hAnsi="Times New Roman" w:cs="Times New Roman"/>
          <w:sz w:val="28"/>
          <w:szCs w:val="28"/>
        </w:rPr>
        <w:t>.</w:t>
      </w:r>
    </w:p>
    <w:p w14:paraId="0EF07CD6" w14:textId="23625960" w:rsidR="004745DE" w:rsidRDefault="00496C02" w:rsidP="004745DE">
      <w:pPr>
        <w:spacing w:after="160" w:line="278" w:lineRule="auto"/>
        <w:jc w:val="both"/>
        <w:rPr>
          <w:rFonts w:ascii="Times New Roman" w:hAnsi="Times New Roman" w:cs="Times New Roman"/>
          <w:sz w:val="28"/>
          <w:szCs w:val="28"/>
        </w:rPr>
      </w:pPr>
      <w:r>
        <w:rPr>
          <w:rFonts w:ascii="Times New Roman" w:eastAsia="Times New Roman" w:hAnsi="Times New Roman" w:cs="Times New Roman"/>
          <w:sz w:val="28"/>
          <w:szCs w:val="28"/>
          <w:highlight w:val="white"/>
        </w:rPr>
        <w:t>The objective of this project is to construct a complete processing pipeline, from collecting and cleaning historical transaction data to organizing, storing, and visualizing it through modern BI platforms (such as PowerBI). The system provides both high-level overviews and granular insights, enabling managers to closely monitor the business's "health", optimize the supply chain, personalize the customer experience, and ultimately increase profit margins</w:t>
      </w:r>
      <w:r w:rsidR="004745DE" w:rsidRPr="004745DE">
        <w:rPr>
          <w:rFonts w:ascii="Times New Roman" w:hAnsi="Times New Roman" w:cs="Times New Roman"/>
          <w:sz w:val="28"/>
          <w:szCs w:val="28"/>
        </w:rPr>
        <w:t>.</w:t>
      </w:r>
    </w:p>
    <w:p w14:paraId="0B16C59D" w14:textId="4A3C91A1" w:rsidR="004745DE" w:rsidRPr="00496C02" w:rsidRDefault="00496C02" w:rsidP="004745DE">
      <w:pPr>
        <w:pStyle w:val="Heading2"/>
        <w:rPr>
          <w:rFonts w:ascii="Times New Roman" w:hAnsi="Times New Roman" w:cs="Times New Roman"/>
          <w:b/>
          <w:bCs/>
          <w:color w:val="auto"/>
          <w:sz w:val="28"/>
          <w:szCs w:val="28"/>
        </w:rPr>
      </w:pPr>
      <w:bookmarkStart w:id="3" w:name="_Toc232538960"/>
      <w:r w:rsidRPr="00496C02">
        <w:rPr>
          <w:rFonts w:ascii="Times New Roman" w:eastAsia="Times New Roman" w:hAnsi="Times New Roman" w:cs="Times New Roman"/>
          <w:b/>
          <w:bCs/>
          <w:color w:val="auto"/>
          <w:sz w:val="28"/>
          <w:szCs w:val="28"/>
          <w:highlight w:val="white"/>
        </w:rPr>
        <w:t>Scope of the Business Intelligence (BI) system</w:t>
      </w:r>
      <w:bookmarkEnd w:id="3"/>
    </w:p>
    <w:p w14:paraId="774695B5" w14:textId="099F4CC6" w:rsidR="004745DE" w:rsidRDefault="00496C02" w:rsidP="004745DE">
      <w:pPr>
        <w:spacing w:after="160" w:line="278" w:lineRule="auto"/>
        <w:jc w:val="both"/>
        <w:rPr>
          <w:rFonts w:ascii="Times New Roman" w:hAnsi="Times New Roman" w:cs="Times New Roman"/>
          <w:sz w:val="28"/>
          <w:szCs w:val="28"/>
        </w:rPr>
      </w:pPr>
      <w:r>
        <w:rPr>
          <w:rFonts w:ascii="Times New Roman" w:eastAsia="Times New Roman" w:hAnsi="Times New Roman" w:cs="Times New Roman"/>
          <w:sz w:val="28"/>
          <w:szCs w:val="28"/>
          <w:highlight w:val="white"/>
        </w:rPr>
        <w:t>The scope of this project focuses on the data processing and visualization pipeline for a historical dataset of Brazilian e-commerce transactions, specifically encompassing</w:t>
      </w:r>
      <w:r w:rsidR="004745DE" w:rsidRPr="004745DE">
        <w:rPr>
          <w:rFonts w:ascii="Times New Roman" w:hAnsi="Times New Roman" w:cs="Times New Roman"/>
          <w:sz w:val="28"/>
          <w:szCs w:val="28"/>
        </w:rPr>
        <w:t>.</w:t>
      </w:r>
    </w:p>
    <w:p w14:paraId="1E213C33" w14:textId="38DA446C" w:rsidR="004745DE" w:rsidRPr="004745DE" w:rsidRDefault="00496C02" w:rsidP="004745DE">
      <w:pPr>
        <w:pStyle w:val="ListParagraph"/>
        <w:numPr>
          <w:ilvl w:val="0"/>
          <w:numId w:val="22"/>
        </w:numPr>
        <w:rPr>
          <w:rFonts w:ascii="Times New Roman" w:hAnsi="Times New Roman" w:cs="Times New Roman"/>
          <w:sz w:val="28"/>
          <w:szCs w:val="28"/>
        </w:rPr>
      </w:pPr>
      <w:r>
        <w:rPr>
          <w:rFonts w:ascii="Times New Roman" w:eastAsia="Times New Roman" w:hAnsi="Times New Roman" w:cs="Times New Roman"/>
          <w:sz w:val="28"/>
          <w:szCs w:val="28"/>
          <w:highlight w:val="white"/>
        </w:rPr>
        <w:lastRenderedPageBreak/>
        <w:t>Data scope: Mining and analyzing core e-commerce attributes, which include order values, customer details, product categories, and transaction dates</w:t>
      </w:r>
      <w:r>
        <w:rPr>
          <w:rFonts w:ascii="Times New Roman" w:hAnsi="Times New Roman" w:cs="Times New Roman"/>
          <w:sz w:val="28"/>
          <w:szCs w:val="28"/>
        </w:rPr>
        <w:t>.</w:t>
      </w:r>
    </w:p>
    <w:p w14:paraId="1A89A738" w14:textId="07D07BD7" w:rsidR="004745DE" w:rsidRPr="004745DE" w:rsidRDefault="00496C02" w:rsidP="004745DE">
      <w:pPr>
        <w:pStyle w:val="ListParagraph"/>
        <w:numPr>
          <w:ilvl w:val="0"/>
          <w:numId w:val="22"/>
        </w:numPr>
        <w:rPr>
          <w:rFonts w:ascii="Times New Roman" w:hAnsi="Times New Roman" w:cs="Times New Roman"/>
          <w:sz w:val="28"/>
          <w:szCs w:val="28"/>
        </w:rPr>
      </w:pPr>
      <w:r>
        <w:rPr>
          <w:rFonts w:ascii="Times New Roman" w:eastAsia="Times New Roman" w:hAnsi="Times New Roman" w:cs="Times New Roman"/>
          <w:sz w:val="28"/>
          <w:szCs w:val="28"/>
          <w:highlight w:val="white"/>
        </w:rPr>
        <w:t>Data processing (ETL) scope: Extracting and cleaning raw data from multiple sources and organizing it into a multi-dimensional data model comprising a Fact table (Fact_Orders_Clean) and Dimension tables (Dim_Customer_Clean, Dim_Product_Clean, Dim_Time_Clean</w:t>
      </w:r>
      <w:r>
        <w:rPr>
          <w:rFonts w:ascii="Times New Roman" w:hAnsi="Times New Roman" w:cs="Times New Roman"/>
          <w:sz w:val="28"/>
          <w:szCs w:val="28"/>
        </w:rPr>
        <w:t>).</w:t>
      </w:r>
    </w:p>
    <w:p w14:paraId="2B6C1466" w14:textId="529CEB54" w:rsidR="004745DE" w:rsidRDefault="00496C02" w:rsidP="004745DE">
      <w:pPr>
        <w:pStyle w:val="ListParagraph"/>
        <w:numPr>
          <w:ilvl w:val="0"/>
          <w:numId w:val="22"/>
        </w:numPr>
        <w:rPr>
          <w:rFonts w:ascii="Times New Roman" w:hAnsi="Times New Roman" w:cs="Times New Roman"/>
          <w:sz w:val="28"/>
          <w:szCs w:val="28"/>
        </w:rPr>
      </w:pPr>
      <w:r>
        <w:rPr>
          <w:rFonts w:ascii="Times New Roman" w:eastAsia="Times New Roman" w:hAnsi="Times New Roman" w:cs="Times New Roman"/>
          <w:sz w:val="28"/>
          <w:szCs w:val="28"/>
          <w:highlight w:val="white"/>
        </w:rPr>
        <w:t>Analytical and visualization scope: Developing interactive dashboards to deliver reports centered around three core themes</w:t>
      </w:r>
      <w:r>
        <w:rPr>
          <w:rFonts w:ascii="Times New Roman" w:hAnsi="Times New Roman" w:cs="Times New Roman"/>
          <w:sz w:val="28"/>
          <w:szCs w:val="28"/>
        </w:rPr>
        <w:t>:</w:t>
      </w:r>
    </w:p>
    <w:p w14:paraId="1AA0E2CD" w14:textId="77777777" w:rsidR="00496C02" w:rsidRPr="00496C02" w:rsidRDefault="00496C02" w:rsidP="00496C02">
      <w:pPr>
        <w:pStyle w:val="ListParagraph"/>
        <w:numPr>
          <w:ilvl w:val="1"/>
          <w:numId w:val="22"/>
        </w:numPr>
        <w:rPr>
          <w:rFonts w:ascii="Times New Roman" w:hAnsi="Times New Roman" w:cs="Times New Roman"/>
          <w:sz w:val="28"/>
          <w:szCs w:val="28"/>
        </w:rPr>
      </w:pPr>
      <w:r w:rsidRPr="00496C02">
        <w:rPr>
          <w:rFonts w:ascii="Times New Roman" w:hAnsi="Times New Roman" w:cs="Times New Roman"/>
          <w:sz w:val="28"/>
          <w:szCs w:val="28"/>
        </w:rPr>
        <w:t>Sales performance and revenue trends over time.</w:t>
      </w:r>
    </w:p>
    <w:p w14:paraId="29299DA1" w14:textId="77777777" w:rsidR="00496C02" w:rsidRPr="00496C02" w:rsidRDefault="00496C02" w:rsidP="00496C02">
      <w:pPr>
        <w:pStyle w:val="ListParagraph"/>
        <w:numPr>
          <w:ilvl w:val="1"/>
          <w:numId w:val="22"/>
        </w:numPr>
        <w:rPr>
          <w:rFonts w:ascii="Times New Roman" w:hAnsi="Times New Roman" w:cs="Times New Roman"/>
          <w:sz w:val="28"/>
          <w:szCs w:val="28"/>
        </w:rPr>
      </w:pPr>
      <w:r w:rsidRPr="00496C02">
        <w:rPr>
          <w:rFonts w:ascii="Times New Roman" w:hAnsi="Times New Roman" w:cs="Times New Roman"/>
          <w:sz w:val="28"/>
          <w:szCs w:val="28"/>
        </w:rPr>
        <w:t>Product distribution and performance segmented by category.</w:t>
      </w:r>
    </w:p>
    <w:p w14:paraId="478032A6" w14:textId="2E2A3339" w:rsidR="00496C02" w:rsidRPr="00496C02" w:rsidRDefault="00496C02" w:rsidP="00496C02">
      <w:pPr>
        <w:pStyle w:val="ListParagraph"/>
        <w:numPr>
          <w:ilvl w:val="1"/>
          <w:numId w:val="22"/>
        </w:numPr>
        <w:rPr>
          <w:rFonts w:ascii="Times New Roman" w:hAnsi="Times New Roman" w:cs="Times New Roman"/>
          <w:sz w:val="28"/>
          <w:szCs w:val="28"/>
        </w:rPr>
      </w:pPr>
      <w:r w:rsidRPr="00496C02">
        <w:rPr>
          <w:rFonts w:ascii="Times New Roman" w:hAnsi="Times New Roman" w:cs="Times New Roman"/>
          <w:sz w:val="28"/>
          <w:szCs w:val="28"/>
        </w:rPr>
        <w:t>Analysis of customer purchasing behaviors and order volumes.</w:t>
      </w:r>
    </w:p>
    <w:p w14:paraId="0DB42325" w14:textId="77777777" w:rsidR="00496C02" w:rsidRDefault="00496C02">
      <w:pPr>
        <w:spacing w:after="160" w:line="278" w:lineRule="auto"/>
        <w:rPr>
          <w:rFonts w:ascii="Times New Roman" w:eastAsiaTheme="majorEastAsia" w:hAnsi="Times New Roman" w:cs="Times New Roman"/>
          <w:b/>
          <w:bCs/>
          <w:sz w:val="36"/>
          <w:szCs w:val="36"/>
        </w:rPr>
      </w:pPr>
      <w:r>
        <w:rPr>
          <w:rFonts w:ascii="Times New Roman" w:hAnsi="Times New Roman" w:cs="Times New Roman"/>
          <w:b/>
          <w:bCs/>
          <w:sz w:val="36"/>
          <w:szCs w:val="36"/>
        </w:rPr>
        <w:br w:type="page"/>
      </w:r>
    </w:p>
    <w:p w14:paraId="1634387E" w14:textId="3C654BD7" w:rsidR="00BD0E4A" w:rsidRPr="00496C02" w:rsidRDefault="00496C02" w:rsidP="00BD0E4A">
      <w:pPr>
        <w:pStyle w:val="Heading1"/>
        <w:jc w:val="center"/>
        <w:rPr>
          <w:rFonts w:ascii="Times New Roman" w:hAnsi="Times New Roman" w:cs="Times New Roman"/>
          <w:b/>
          <w:bCs/>
          <w:color w:val="auto"/>
          <w:sz w:val="36"/>
          <w:szCs w:val="36"/>
        </w:rPr>
      </w:pPr>
      <w:bookmarkStart w:id="4" w:name="_Toc232538961"/>
      <w:r w:rsidRPr="00496C02">
        <w:rPr>
          <w:rFonts w:ascii="Times New Roman" w:eastAsia="Times New Roman" w:hAnsi="Times New Roman" w:cs="Times New Roman"/>
          <w:b/>
          <w:bCs/>
          <w:color w:val="auto"/>
          <w:sz w:val="36"/>
          <w:szCs w:val="36"/>
          <w:highlight w:val="white"/>
        </w:rPr>
        <w:lastRenderedPageBreak/>
        <w:t>DATASET DESCRIPTION</w:t>
      </w:r>
      <w:bookmarkEnd w:id="4"/>
    </w:p>
    <w:p w14:paraId="6A0E2188" w14:textId="31692A5F" w:rsidR="00BD0E4A" w:rsidRPr="00496C02" w:rsidRDefault="00496C02" w:rsidP="00BD0E4A">
      <w:pPr>
        <w:pStyle w:val="Heading2"/>
        <w:rPr>
          <w:rFonts w:ascii="Times New Roman" w:hAnsi="Times New Roman" w:cs="Times New Roman"/>
          <w:b/>
          <w:bCs/>
          <w:color w:val="auto"/>
          <w:sz w:val="28"/>
          <w:szCs w:val="28"/>
        </w:rPr>
      </w:pPr>
      <w:bookmarkStart w:id="5" w:name="_Toc232538962"/>
      <w:r w:rsidRPr="00496C02">
        <w:rPr>
          <w:rFonts w:ascii="Times New Roman" w:eastAsia="Times New Roman" w:hAnsi="Times New Roman" w:cs="Times New Roman"/>
          <w:b/>
          <w:bCs/>
          <w:color w:val="auto"/>
          <w:sz w:val="28"/>
          <w:szCs w:val="28"/>
          <w:highlight w:val="white"/>
        </w:rPr>
        <w:t>Data source and collection method</w:t>
      </w:r>
      <w:bookmarkEnd w:id="5"/>
    </w:p>
    <w:p w14:paraId="4B39DD70" w14:textId="11C40BD9" w:rsidR="00BD0E4A" w:rsidRDefault="00496C02" w:rsidP="00BD0E4A">
      <w:pPr>
        <w:spacing w:after="160" w:line="278" w:lineRule="auto"/>
        <w:jc w:val="both"/>
        <w:rPr>
          <w:rFonts w:ascii="Times New Roman" w:hAnsi="Times New Roman" w:cs="Times New Roman"/>
          <w:sz w:val="28"/>
          <w:szCs w:val="28"/>
        </w:rPr>
      </w:pPr>
      <w:r>
        <w:rPr>
          <w:rFonts w:ascii="Times New Roman" w:eastAsia="Times New Roman" w:hAnsi="Times New Roman" w:cs="Times New Roman"/>
          <w:b/>
          <w:bCs/>
          <w:sz w:val="28"/>
          <w:szCs w:val="28"/>
          <w:highlight w:val="white"/>
        </w:rPr>
        <w:t>Data source</w:t>
      </w:r>
      <w:r>
        <w:rPr>
          <w:rFonts w:ascii="Times New Roman" w:eastAsia="Times New Roman" w:hAnsi="Times New Roman" w:cs="Times New Roman"/>
          <w:sz w:val="28"/>
          <w:szCs w:val="28"/>
          <w:highlight w:val="white"/>
        </w:rPr>
        <w:t xml:space="preserve">: </w:t>
      </w:r>
      <w:hyperlink r:id="rId10">
        <w:r>
          <w:rPr>
            <w:rFonts w:ascii="Times New Roman" w:eastAsia="Times New Roman" w:hAnsi="Times New Roman" w:cs="Times New Roman"/>
            <w:color w:val="1155CC"/>
            <w:sz w:val="28"/>
            <w:szCs w:val="28"/>
            <w:highlight w:val="white"/>
            <w:u w:val="single"/>
          </w:rPr>
          <w:t>https://www.kaggle.com/datasets/olistbr/brazilian-ecommerce</w:t>
        </w:r>
      </w:hyperlink>
    </w:p>
    <w:p w14:paraId="65EE6646" w14:textId="3A07C6A4" w:rsidR="00BD0E4A" w:rsidRDefault="00BD0E4A" w:rsidP="00BD0E4A">
      <w:pPr>
        <w:spacing w:after="160" w:line="278" w:lineRule="auto"/>
        <w:jc w:val="both"/>
        <w:rPr>
          <w:rFonts w:ascii="Times New Roman" w:hAnsi="Times New Roman" w:cs="Times New Roman"/>
          <w:sz w:val="28"/>
          <w:szCs w:val="28"/>
        </w:rPr>
      </w:pPr>
      <w:r w:rsidRPr="00BD0E4A">
        <w:rPr>
          <w:rFonts w:ascii="Times New Roman" w:hAnsi="Times New Roman" w:cs="Times New Roman"/>
          <w:sz w:val="28"/>
          <w:szCs w:val="28"/>
        </w:rPr>
        <w:t>The team adopted a warehouse-first approach. This means that data after extraction does not flow directly to the dashboard; it passes through a normalization and validation layer first. This introduces additional upfront design costs but ensures that the final report's figures are defensible. When the dashboard reports a total of 817 posts, that number is not a transient API result — it resides in a fact table, has passed quality gates, and has been reconciled against analytical views.</w:t>
      </w:r>
    </w:p>
    <w:p w14:paraId="58C07B65" w14:textId="4B63567A" w:rsidR="00BD0E4A" w:rsidRDefault="00496C02" w:rsidP="00BD0E4A">
      <w:pPr>
        <w:spacing w:after="160" w:line="278" w:lineRule="auto"/>
        <w:jc w:val="both"/>
        <w:rPr>
          <w:rFonts w:ascii="Times New Roman" w:hAnsi="Times New Roman" w:cs="Times New Roman"/>
          <w:sz w:val="28"/>
          <w:szCs w:val="28"/>
        </w:rPr>
      </w:pPr>
      <w:r>
        <w:rPr>
          <w:rFonts w:ascii="Times New Roman" w:eastAsia="Times New Roman" w:hAnsi="Times New Roman" w:cs="Times New Roman"/>
          <w:sz w:val="28"/>
          <w:szCs w:val="28"/>
          <w:highlight w:val="white"/>
        </w:rPr>
        <w:t>The project utilizes the “Brazilian E-Commerce Public Dataset by Olist” publicly available on the Kaggle platform. This dataset contains detailed information on approximately 100,000 anonymized orders made at multiple marketplaces in Brazil from 2016 to 2018. The raw dataset consists of 9 primary files, notably including</w:t>
      </w:r>
      <w:r w:rsidR="00BD0E4A" w:rsidRPr="00BD0E4A">
        <w:rPr>
          <w:rFonts w:ascii="Times New Roman" w:hAnsi="Times New Roman" w:cs="Times New Roman"/>
          <w:sz w:val="28"/>
          <w:szCs w:val="28"/>
        </w:rPr>
        <w:t>:</w:t>
      </w:r>
    </w:p>
    <w:p w14:paraId="3246B8E6" w14:textId="77777777" w:rsidR="00496C02" w:rsidRPr="00496C02" w:rsidRDefault="00496C02" w:rsidP="00496C02">
      <w:pPr>
        <w:pStyle w:val="ListParagraph"/>
        <w:numPr>
          <w:ilvl w:val="0"/>
          <w:numId w:val="22"/>
        </w:numPr>
        <w:rPr>
          <w:rFonts w:ascii="Times New Roman" w:hAnsi="Times New Roman" w:cs="Times New Roman"/>
          <w:sz w:val="28"/>
          <w:szCs w:val="28"/>
        </w:rPr>
      </w:pPr>
      <w:r w:rsidRPr="00496C02">
        <w:rPr>
          <w:rFonts w:ascii="Times New Roman" w:hAnsi="Times New Roman" w:cs="Times New Roman"/>
          <w:sz w:val="28"/>
          <w:szCs w:val="28"/>
        </w:rPr>
        <w:t>olist_orders_dataset.csv: Contains core transaction information, including order IDs, linked customer identifiers, order operational status, and crucial fulfillment timestamps (purchase, approval, shipping, and delivery).</w:t>
      </w:r>
    </w:p>
    <w:p w14:paraId="5E300E91" w14:textId="77777777" w:rsidR="00496C02" w:rsidRPr="00496C02" w:rsidRDefault="00496C02" w:rsidP="00496C02">
      <w:pPr>
        <w:pStyle w:val="ListParagraph"/>
        <w:numPr>
          <w:ilvl w:val="0"/>
          <w:numId w:val="22"/>
        </w:numPr>
        <w:rPr>
          <w:rFonts w:ascii="Times New Roman" w:hAnsi="Times New Roman" w:cs="Times New Roman"/>
          <w:sz w:val="28"/>
          <w:szCs w:val="28"/>
        </w:rPr>
      </w:pPr>
      <w:r w:rsidRPr="00496C02">
        <w:rPr>
          <w:rFonts w:ascii="Times New Roman" w:hAnsi="Times New Roman" w:cs="Times New Roman"/>
          <w:sz w:val="28"/>
          <w:szCs w:val="28"/>
        </w:rPr>
        <w:t>olist_order_items_dataset.csv: Details the specific items purchased within each order, including product IDs, seller IDs, individual item prices, and freight values.</w:t>
      </w:r>
    </w:p>
    <w:p w14:paraId="74ABC7A9" w14:textId="77777777" w:rsidR="00496C02" w:rsidRPr="00496C02" w:rsidRDefault="00496C02" w:rsidP="00496C02">
      <w:pPr>
        <w:pStyle w:val="ListParagraph"/>
        <w:numPr>
          <w:ilvl w:val="0"/>
          <w:numId w:val="22"/>
        </w:numPr>
        <w:rPr>
          <w:rFonts w:ascii="Times New Roman" w:hAnsi="Times New Roman" w:cs="Times New Roman"/>
          <w:sz w:val="28"/>
          <w:szCs w:val="28"/>
        </w:rPr>
      </w:pPr>
      <w:r w:rsidRPr="00496C02">
        <w:rPr>
          <w:rFonts w:ascii="Times New Roman" w:hAnsi="Times New Roman" w:cs="Times New Roman"/>
          <w:sz w:val="28"/>
          <w:szCs w:val="28"/>
        </w:rPr>
        <w:t>olist_customers_dataset.csv: Provides customer profiles, including anonymized unique identifiers (for tracking retention) and their geographic location parameters (zip code, city, state).</w:t>
      </w:r>
    </w:p>
    <w:p w14:paraId="7D178950" w14:textId="77777777" w:rsidR="00496C02" w:rsidRPr="00496C02" w:rsidRDefault="00496C02" w:rsidP="00496C02">
      <w:pPr>
        <w:pStyle w:val="ListParagraph"/>
        <w:numPr>
          <w:ilvl w:val="0"/>
          <w:numId w:val="22"/>
        </w:numPr>
        <w:rPr>
          <w:rFonts w:ascii="Times New Roman" w:hAnsi="Times New Roman" w:cs="Times New Roman"/>
          <w:sz w:val="28"/>
          <w:szCs w:val="28"/>
        </w:rPr>
      </w:pPr>
      <w:r w:rsidRPr="00496C02">
        <w:rPr>
          <w:rFonts w:ascii="Times New Roman" w:hAnsi="Times New Roman" w:cs="Times New Roman"/>
          <w:sz w:val="28"/>
          <w:szCs w:val="28"/>
        </w:rPr>
        <w:t>olist_products_dataset.csv: Contains product metadata, including category names (in Portuguese), physical dimensions, and weight.</w:t>
      </w:r>
    </w:p>
    <w:p w14:paraId="0AFBCA10" w14:textId="77777777" w:rsidR="00496C02" w:rsidRPr="00496C02" w:rsidRDefault="00496C02" w:rsidP="00496C02">
      <w:pPr>
        <w:pStyle w:val="ListParagraph"/>
        <w:numPr>
          <w:ilvl w:val="0"/>
          <w:numId w:val="22"/>
        </w:numPr>
        <w:rPr>
          <w:rFonts w:ascii="Times New Roman" w:hAnsi="Times New Roman" w:cs="Times New Roman"/>
          <w:sz w:val="28"/>
          <w:szCs w:val="28"/>
        </w:rPr>
      </w:pPr>
      <w:r w:rsidRPr="00496C02">
        <w:rPr>
          <w:rFonts w:ascii="Times New Roman" w:hAnsi="Times New Roman" w:cs="Times New Roman"/>
          <w:sz w:val="28"/>
          <w:szCs w:val="28"/>
        </w:rPr>
        <w:t>product_category_name_translation.csv: A lookup table mapping the original Portuguese product category names to their English equivalents.</w:t>
      </w:r>
    </w:p>
    <w:p w14:paraId="78836EFF" w14:textId="77777777" w:rsidR="00496C02" w:rsidRPr="00496C02" w:rsidRDefault="00496C02" w:rsidP="00496C02">
      <w:pPr>
        <w:pStyle w:val="ListParagraph"/>
        <w:numPr>
          <w:ilvl w:val="0"/>
          <w:numId w:val="22"/>
        </w:numPr>
        <w:rPr>
          <w:rFonts w:ascii="Times New Roman" w:hAnsi="Times New Roman" w:cs="Times New Roman"/>
          <w:sz w:val="28"/>
          <w:szCs w:val="28"/>
        </w:rPr>
      </w:pPr>
      <w:r w:rsidRPr="00496C02">
        <w:rPr>
          <w:rFonts w:ascii="Times New Roman" w:hAnsi="Times New Roman" w:cs="Times New Roman"/>
          <w:sz w:val="28"/>
          <w:szCs w:val="28"/>
        </w:rPr>
        <w:t>olist_order_payments_dataset.csv: Records payment details for each transaction, specifying payment methods (e.g., credit card, boleto), number of installments, and payment values.</w:t>
      </w:r>
    </w:p>
    <w:p w14:paraId="65462CC3" w14:textId="77777777" w:rsidR="00496C02" w:rsidRPr="00496C02" w:rsidRDefault="00496C02" w:rsidP="00496C02">
      <w:pPr>
        <w:pStyle w:val="ListParagraph"/>
        <w:numPr>
          <w:ilvl w:val="0"/>
          <w:numId w:val="22"/>
        </w:numPr>
        <w:rPr>
          <w:rFonts w:ascii="Times New Roman" w:hAnsi="Times New Roman" w:cs="Times New Roman"/>
          <w:sz w:val="28"/>
          <w:szCs w:val="28"/>
        </w:rPr>
      </w:pPr>
      <w:r w:rsidRPr="00496C02">
        <w:rPr>
          <w:rFonts w:ascii="Times New Roman" w:hAnsi="Times New Roman" w:cs="Times New Roman"/>
          <w:sz w:val="28"/>
          <w:szCs w:val="28"/>
        </w:rPr>
        <w:t>olist_order_reviews_dataset.csv: Contains customer feedback data, including satisfaction scores (1 to 5), review comments, and submission timestamps.</w:t>
      </w:r>
    </w:p>
    <w:p w14:paraId="5030260E" w14:textId="77777777" w:rsidR="00496C02" w:rsidRPr="00496C02" w:rsidRDefault="00496C02" w:rsidP="00496C02">
      <w:pPr>
        <w:pStyle w:val="ListParagraph"/>
        <w:numPr>
          <w:ilvl w:val="0"/>
          <w:numId w:val="22"/>
        </w:numPr>
        <w:rPr>
          <w:rFonts w:ascii="Times New Roman" w:hAnsi="Times New Roman" w:cs="Times New Roman"/>
          <w:sz w:val="28"/>
          <w:szCs w:val="28"/>
        </w:rPr>
      </w:pPr>
      <w:r w:rsidRPr="00496C02">
        <w:rPr>
          <w:rFonts w:ascii="Times New Roman" w:hAnsi="Times New Roman" w:cs="Times New Roman"/>
          <w:sz w:val="28"/>
          <w:szCs w:val="28"/>
        </w:rPr>
        <w:lastRenderedPageBreak/>
        <w:t>olist_sellers_dataset.csv: Provides information about the merchants fulfilling the orders, including seller identifiers and their geographic locations.</w:t>
      </w:r>
    </w:p>
    <w:p w14:paraId="2CD2ADFF" w14:textId="31547A15" w:rsidR="00BD0E4A" w:rsidRPr="00496C02" w:rsidRDefault="00496C02" w:rsidP="00496C02">
      <w:pPr>
        <w:pStyle w:val="ListParagraph"/>
        <w:numPr>
          <w:ilvl w:val="0"/>
          <w:numId w:val="22"/>
        </w:numPr>
        <w:spacing w:after="160"/>
        <w:rPr>
          <w:rFonts w:ascii="Times New Roman" w:hAnsi="Times New Roman" w:cs="Times New Roman"/>
          <w:sz w:val="28"/>
          <w:szCs w:val="28"/>
        </w:rPr>
      </w:pPr>
      <w:r w:rsidRPr="00496C02">
        <w:rPr>
          <w:rFonts w:ascii="Times New Roman" w:hAnsi="Times New Roman" w:cs="Times New Roman"/>
          <w:sz w:val="28"/>
          <w:szCs w:val="28"/>
        </w:rPr>
        <w:t>olist_geolocation_dataset.csv: Contains precise geographical coordinates (latitude and longitude) mapped to Brazilian zip codes.</w:t>
      </w:r>
    </w:p>
    <w:p w14:paraId="0E0E2392" w14:textId="68FBDC61" w:rsidR="00BD0E4A" w:rsidRDefault="00496C02" w:rsidP="00BD0E4A">
      <w:pPr>
        <w:spacing w:after="160" w:line="278" w:lineRule="auto"/>
        <w:jc w:val="both"/>
        <w:rPr>
          <w:rFonts w:ascii="Times New Roman" w:hAnsi="Times New Roman" w:cs="Times New Roman"/>
          <w:sz w:val="28"/>
          <w:szCs w:val="28"/>
        </w:rPr>
      </w:pPr>
      <w:r>
        <w:rPr>
          <w:rFonts w:ascii="Times New Roman" w:eastAsia="Times New Roman" w:hAnsi="Times New Roman" w:cs="Times New Roman"/>
          <w:b/>
          <w:bCs/>
          <w:sz w:val="28"/>
          <w:szCs w:val="28"/>
          <w:highlight w:val="white"/>
        </w:rPr>
        <w:t>Note:</w:t>
      </w:r>
      <w:r>
        <w:rPr>
          <w:rFonts w:ascii="Times New Roman" w:eastAsia="Times New Roman" w:hAnsi="Times New Roman" w:cs="Times New Roman"/>
          <w:sz w:val="28"/>
          <w:szCs w:val="28"/>
          <w:highlight w:val="white"/>
        </w:rPr>
        <w:t xml:space="preserve"> In the current scope of this project, only the orders, order items, customers, products, and translation files are extracted to feed the core data warehouse. The remaining files (payments, reviews, geolocation, and sellers) are reserved for future analytical dimensions and are not processed in the current pipeline</w:t>
      </w:r>
      <w:r w:rsidR="00BD0E4A">
        <w:rPr>
          <w:rFonts w:ascii="Times New Roman" w:hAnsi="Times New Roman" w:cs="Times New Roman"/>
          <w:sz w:val="28"/>
          <w:szCs w:val="28"/>
        </w:rPr>
        <w:t>.</w:t>
      </w:r>
    </w:p>
    <w:p w14:paraId="7947749D" w14:textId="3CF67B06" w:rsidR="00BD0E4A" w:rsidRDefault="00496C02" w:rsidP="00BD0E4A">
      <w:pPr>
        <w:spacing w:after="160" w:line="278" w:lineRule="auto"/>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highlight w:val="white"/>
        </w:rPr>
        <w:t>Collection method</w:t>
      </w:r>
      <w:r>
        <w:rPr>
          <w:rFonts w:ascii="Times New Roman" w:eastAsia="Times New Roman" w:hAnsi="Times New Roman" w:cs="Times New Roman"/>
          <w:sz w:val="28"/>
          <w:szCs w:val="28"/>
          <w:highlight w:val="white"/>
        </w:rPr>
        <w:t>:</w:t>
      </w:r>
    </w:p>
    <w:p w14:paraId="59B1BCF8" w14:textId="4BAD4DCD" w:rsidR="00496C02" w:rsidRDefault="00496C02" w:rsidP="00BD0E4A">
      <w:pPr>
        <w:spacing w:after="160" w:line="278" w:lineRule="auto"/>
        <w:jc w:val="both"/>
        <w:rPr>
          <w:rFonts w:ascii="Times New Roman" w:hAnsi="Times New Roman" w:cs="Times New Roman"/>
          <w:sz w:val="28"/>
          <w:szCs w:val="28"/>
        </w:rPr>
      </w:pPr>
      <w:r>
        <w:rPr>
          <w:rFonts w:ascii="Times New Roman" w:eastAsia="Times New Roman" w:hAnsi="Times New Roman" w:cs="Times New Roman"/>
          <w:sz w:val="28"/>
          <w:szCs w:val="28"/>
          <w:highlight w:val="white"/>
        </w:rPr>
        <w:t>This static dataset has already been aggregated and anonymized by Olist and published on Kaggle in .csv format. Therefore, the data was collected by directly downloading these files from the Kaggle website to local storage, completely bypassing the need for manual web scraping or custom API calls</w:t>
      </w:r>
      <w:r>
        <w:rPr>
          <w:rFonts w:ascii="Times New Roman" w:eastAsia="Times New Roman" w:hAnsi="Times New Roman" w:cs="Times New Roman"/>
          <w:sz w:val="28"/>
          <w:szCs w:val="28"/>
        </w:rPr>
        <w:t>.</w:t>
      </w:r>
    </w:p>
    <w:p w14:paraId="48F41F27" w14:textId="3BC8A770" w:rsidR="00BD0E4A" w:rsidRPr="00496C02" w:rsidRDefault="00496C02" w:rsidP="00BD0E4A">
      <w:pPr>
        <w:pStyle w:val="Heading2"/>
        <w:rPr>
          <w:rFonts w:ascii="Times New Roman" w:hAnsi="Times New Roman" w:cs="Times New Roman"/>
          <w:b/>
          <w:bCs/>
          <w:color w:val="auto"/>
          <w:sz w:val="28"/>
          <w:szCs w:val="28"/>
        </w:rPr>
      </w:pPr>
      <w:bookmarkStart w:id="6" w:name="_Toc232538963"/>
      <w:r w:rsidRPr="00496C02">
        <w:rPr>
          <w:rFonts w:ascii="Times New Roman" w:eastAsia="Times New Roman" w:hAnsi="Times New Roman" w:cs="Times New Roman"/>
          <w:b/>
          <w:bCs/>
          <w:color w:val="auto"/>
          <w:sz w:val="28"/>
          <w:szCs w:val="28"/>
          <w:highlight w:val="white"/>
        </w:rPr>
        <w:t>Details of key attributes</w:t>
      </w:r>
      <w:bookmarkEnd w:id="6"/>
    </w:p>
    <w:p w14:paraId="3D537DB9" w14:textId="04B2792C" w:rsidR="00BD0E4A" w:rsidRDefault="00496C02" w:rsidP="00BD0E4A">
      <w:pPr>
        <w:spacing w:after="160" w:line="278" w:lineRule="auto"/>
        <w:jc w:val="both"/>
        <w:rPr>
          <w:rFonts w:ascii="Times New Roman" w:hAnsi="Times New Roman" w:cs="Times New Roman"/>
          <w:sz w:val="28"/>
          <w:szCs w:val="28"/>
        </w:rPr>
      </w:pPr>
      <w:r>
        <w:rPr>
          <w:rFonts w:ascii="Times New Roman" w:eastAsia="Times New Roman" w:hAnsi="Times New Roman" w:cs="Times New Roman"/>
          <w:sz w:val="28"/>
          <w:szCs w:val="28"/>
          <w:highlight w:val="white"/>
        </w:rPr>
        <w:t>Although the original dataset contains a vast amount of information across multiple files, to serve the BI system’s goals of analyzing sales trends, product performance, and customer behaviors, the project specifically extracts and utilizes only the core data attributes. Below are the most critical fields categorized by their business context</w:t>
      </w:r>
      <w:r>
        <w:rPr>
          <w:rFonts w:ascii="Times New Roman" w:hAnsi="Times New Roman" w:cs="Times New Roman"/>
          <w:sz w:val="28"/>
          <w:szCs w:val="28"/>
        </w:rPr>
        <w:t>:</w:t>
      </w:r>
    </w:p>
    <w:p w14:paraId="07F26977" w14:textId="68D29072" w:rsidR="00496C02" w:rsidRPr="00496C02" w:rsidRDefault="00496C02" w:rsidP="00496C02">
      <w:pPr>
        <w:pStyle w:val="ListParagraph"/>
        <w:numPr>
          <w:ilvl w:val="0"/>
          <w:numId w:val="22"/>
        </w:numPr>
        <w:spacing w:after="160" w:line="278" w:lineRule="auto"/>
        <w:jc w:val="both"/>
        <w:rPr>
          <w:rFonts w:ascii="Times New Roman" w:hAnsi="Times New Roman" w:cs="Times New Roman"/>
          <w:sz w:val="28"/>
          <w:szCs w:val="28"/>
        </w:rPr>
      </w:pPr>
      <w:r>
        <w:rPr>
          <w:rFonts w:ascii="Times New Roman" w:eastAsia="Times New Roman" w:hAnsi="Times New Roman" w:cs="Times New Roman"/>
          <w:sz w:val="28"/>
          <w:szCs w:val="28"/>
          <w:highlight w:val="white"/>
        </w:rPr>
        <w:t>Identification and order information</w:t>
      </w:r>
      <w:r>
        <w:rPr>
          <w:rFonts w:ascii="Times New Roman" w:eastAsia="Times New Roman" w:hAnsi="Times New Roman" w:cs="Times New Roman"/>
          <w:sz w:val="28"/>
          <w:szCs w:val="28"/>
        </w:rPr>
        <w:t>:</w:t>
      </w:r>
    </w:p>
    <w:p w14:paraId="2CA903A5" w14:textId="77777777" w:rsidR="00496C02" w:rsidRPr="00496C02" w:rsidRDefault="00496C02" w:rsidP="00496C02">
      <w:pPr>
        <w:pStyle w:val="ListParagraph"/>
        <w:numPr>
          <w:ilvl w:val="1"/>
          <w:numId w:val="22"/>
        </w:numPr>
        <w:spacing w:after="160" w:line="278" w:lineRule="auto"/>
        <w:jc w:val="both"/>
        <w:rPr>
          <w:rFonts w:ascii="Times New Roman" w:hAnsi="Times New Roman" w:cs="Times New Roman"/>
          <w:sz w:val="28"/>
          <w:szCs w:val="28"/>
        </w:rPr>
      </w:pPr>
      <w:r w:rsidRPr="00496C02">
        <w:rPr>
          <w:rFonts w:ascii="Times New Roman" w:hAnsi="Times New Roman" w:cs="Times New Roman"/>
          <w:sz w:val="28"/>
          <w:szCs w:val="28"/>
        </w:rPr>
        <w:t>order_id: A unique identifier for each customer transaction.</w:t>
      </w:r>
    </w:p>
    <w:p w14:paraId="6AFD9D5E" w14:textId="77777777" w:rsidR="00496C02" w:rsidRPr="00496C02" w:rsidRDefault="00496C02" w:rsidP="00496C02">
      <w:pPr>
        <w:pStyle w:val="ListParagraph"/>
        <w:numPr>
          <w:ilvl w:val="1"/>
          <w:numId w:val="22"/>
        </w:numPr>
        <w:spacing w:after="160" w:line="278" w:lineRule="auto"/>
        <w:jc w:val="both"/>
        <w:rPr>
          <w:rFonts w:ascii="Times New Roman" w:hAnsi="Times New Roman" w:cs="Times New Roman"/>
          <w:sz w:val="28"/>
          <w:szCs w:val="28"/>
        </w:rPr>
      </w:pPr>
      <w:r w:rsidRPr="00496C02">
        <w:rPr>
          <w:rFonts w:ascii="Times New Roman" w:hAnsi="Times New Roman" w:cs="Times New Roman"/>
          <w:sz w:val="28"/>
          <w:szCs w:val="28"/>
        </w:rPr>
        <w:t>order_item_id: A sequential identifier for individual items purchased within a single order, used to track basket sizes.</w:t>
      </w:r>
    </w:p>
    <w:p w14:paraId="64B38F81" w14:textId="34F8AF90" w:rsidR="00496C02" w:rsidRPr="00496C02" w:rsidRDefault="00496C02" w:rsidP="00496C02">
      <w:pPr>
        <w:pStyle w:val="ListParagraph"/>
        <w:numPr>
          <w:ilvl w:val="1"/>
          <w:numId w:val="22"/>
        </w:numPr>
        <w:spacing w:after="160" w:line="278" w:lineRule="auto"/>
        <w:jc w:val="both"/>
        <w:rPr>
          <w:rFonts w:ascii="Times New Roman" w:hAnsi="Times New Roman" w:cs="Times New Roman"/>
          <w:sz w:val="28"/>
          <w:szCs w:val="28"/>
        </w:rPr>
      </w:pPr>
      <w:r w:rsidRPr="00496C02">
        <w:rPr>
          <w:rFonts w:ascii="Times New Roman" w:hAnsi="Times New Roman" w:cs="Times New Roman"/>
          <w:sz w:val="28"/>
          <w:szCs w:val="28"/>
        </w:rPr>
        <w:t>order_status: The operational state of the transaction (e.g., delivered, shipped, canceled), reflecting the fulfillment progress.</w:t>
      </w:r>
    </w:p>
    <w:p w14:paraId="1D63151E" w14:textId="217C2C23" w:rsidR="00496C02" w:rsidRPr="00496C02" w:rsidRDefault="00496C02" w:rsidP="00496C02">
      <w:pPr>
        <w:pStyle w:val="ListParagraph"/>
        <w:numPr>
          <w:ilvl w:val="0"/>
          <w:numId w:val="22"/>
        </w:numPr>
        <w:spacing w:after="160" w:line="278" w:lineRule="auto"/>
        <w:jc w:val="both"/>
        <w:rPr>
          <w:rFonts w:ascii="Times New Roman" w:hAnsi="Times New Roman" w:cs="Times New Roman"/>
          <w:sz w:val="28"/>
          <w:szCs w:val="28"/>
        </w:rPr>
      </w:pPr>
      <w:r>
        <w:rPr>
          <w:rFonts w:ascii="Times New Roman" w:eastAsia="Times New Roman" w:hAnsi="Times New Roman" w:cs="Times New Roman"/>
          <w:sz w:val="28"/>
          <w:szCs w:val="28"/>
          <w:highlight w:val="white"/>
        </w:rPr>
        <w:t>Product details</w:t>
      </w:r>
      <w:r>
        <w:rPr>
          <w:rFonts w:ascii="Times New Roman" w:eastAsia="Times New Roman" w:hAnsi="Times New Roman" w:cs="Times New Roman"/>
          <w:sz w:val="28"/>
          <w:szCs w:val="28"/>
        </w:rPr>
        <w:t>:</w:t>
      </w:r>
    </w:p>
    <w:p w14:paraId="51B9EE42" w14:textId="77777777" w:rsidR="00496C02" w:rsidRPr="00496C02" w:rsidRDefault="00496C02" w:rsidP="00496C02">
      <w:pPr>
        <w:pStyle w:val="ListParagraph"/>
        <w:numPr>
          <w:ilvl w:val="1"/>
          <w:numId w:val="22"/>
        </w:numPr>
        <w:spacing w:after="160" w:line="278" w:lineRule="auto"/>
        <w:jc w:val="both"/>
        <w:rPr>
          <w:rFonts w:ascii="Times New Roman" w:hAnsi="Times New Roman" w:cs="Times New Roman"/>
          <w:sz w:val="28"/>
          <w:szCs w:val="28"/>
        </w:rPr>
      </w:pPr>
      <w:r w:rsidRPr="00496C02">
        <w:rPr>
          <w:rFonts w:ascii="Times New Roman" w:hAnsi="Times New Roman" w:cs="Times New Roman"/>
          <w:sz w:val="28"/>
          <w:szCs w:val="28"/>
        </w:rPr>
        <w:t>product_id: A unique identifier for each specific item available in the catalog.</w:t>
      </w:r>
    </w:p>
    <w:p w14:paraId="10D015D5" w14:textId="69916B99" w:rsidR="00496C02" w:rsidRPr="00496C02" w:rsidRDefault="00496C02" w:rsidP="00496C02">
      <w:pPr>
        <w:pStyle w:val="ListParagraph"/>
        <w:numPr>
          <w:ilvl w:val="1"/>
          <w:numId w:val="22"/>
        </w:numPr>
        <w:spacing w:after="160" w:line="278" w:lineRule="auto"/>
        <w:jc w:val="both"/>
        <w:rPr>
          <w:rFonts w:ascii="Times New Roman" w:hAnsi="Times New Roman" w:cs="Times New Roman"/>
          <w:sz w:val="28"/>
          <w:szCs w:val="28"/>
        </w:rPr>
      </w:pPr>
      <w:r w:rsidRPr="00496C02">
        <w:rPr>
          <w:rFonts w:ascii="Times New Roman" w:hAnsi="Times New Roman" w:cs="Times New Roman"/>
          <w:sz w:val="28"/>
          <w:szCs w:val="28"/>
        </w:rPr>
        <w:t>product_category_name: The classification group of the product, essential for segmenting and analyzing performance across different retail sectors.</w:t>
      </w:r>
    </w:p>
    <w:p w14:paraId="678AC7EF" w14:textId="5C4609C3" w:rsidR="00496C02" w:rsidRPr="00496C02" w:rsidRDefault="00496C02" w:rsidP="00496C02">
      <w:pPr>
        <w:pStyle w:val="ListParagraph"/>
        <w:numPr>
          <w:ilvl w:val="0"/>
          <w:numId w:val="22"/>
        </w:numPr>
        <w:spacing w:after="160" w:line="278" w:lineRule="auto"/>
        <w:jc w:val="both"/>
        <w:rPr>
          <w:rFonts w:ascii="Times New Roman" w:hAnsi="Times New Roman" w:cs="Times New Roman"/>
          <w:sz w:val="28"/>
          <w:szCs w:val="28"/>
        </w:rPr>
      </w:pPr>
      <w:r>
        <w:rPr>
          <w:rFonts w:ascii="Times New Roman" w:eastAsia="Times New Roman" w:hAnsi="Times New Roman" w:cs="Times New Roman"/>
          <w:sz w:val="28"/>
          <w:szCs w:val="28"/>
          <w:highlight w:val="white"/>
        </w:rPr>
        <w:t>Time dimensions for trend analysis</w:t>
      </w:r>
      <w:r>
        <w:rPr>
          <w:rFonts w:ascii="Times New Roman" w:eastAsia="Times New Roman" w:hAnsi="Times New Roman" w:cs="Times New Roman"/>
          <w:sz w:val="28"/>
          <w:szCs w:val="28"/>
        </w:rPr>
        <w:t>:</w:t>
      </w:r>
    </w:p>
    <w:p w14:paraId="6DE00589" w14:textId="77777777" w:rsidR="00496C02" w:rsidRPr="00496C02" w:rsidRDefault="00496C02" w:rsidP="00496C02">
      <w:pPr>
        <w:pStyle w:val="ListParagraph"/>
        <w:numPr>
          <w:ilvl w:val="1"/>
          <w:numId w:val="22"/>
        </w:numPr>
        <w:spacing w:after="160" w:line="278" w:lineRule="auto"/>
        <w:jc w:val="both"/>
        <w:rPr>
          <w:rFonts w:ascii="Times New Roman" w:hAnsi="Times New Roman" w:cs="Times New Roman"/>
          <w:sz w:val="28"/>
          <w:szCs w:val="28"/>
        </w:rPr>
      </w:pPr>
      <w:r w:rsidRPr="00496C02">
        <w:rPr>
          <w:rFonts w:ascii="Times New Roman" w:hAnsi="Times New Roman" w:cs="Times New Roman"/>
          <w:sz w:val="28"/>
          <w:szCs w:val="28"/>
        </w:rPr>
        <w:lastRenderedPageBreak/>
        <w:t>order_purchase_timestamp: The exact date and time when the transaction was initiated.</w:t>
      </w:r>
    </w:p>
    <w:p w14:paraId="16CFB0B5" w14:textId="28AE25FF" w:rsidR="00496C02" w:rsidRPr="00496C02" w:rsidRDefault="00496C02" w:rsidP="00496C02">
      <w:pPr>
        <w:pStyle w:val="ListParagraph"/>
        <w:numPr>
          <w:ilvl w:val="1"/>
          <w:numId w:val="22"/>
        </w:numPr>
        <w:spacing w:after="160" w:line="278" w:lineRule="auto"/>
        <w:jc w:val="both"/>
        <w:rPr>
          <w:rFonts w:ascii="Times New Roman" w:hAnsi="Times New Roman" w:cs="Times New Roman"/>
          <w:sz w:val="28"/>
          <w:szCs w:val="28"/>
        </w:rPr>
      </w:pPr>
      <w:r w:rsidRPr="00496C02">
        <w:rPr>
          <w:rFonts w:ascii="Times New Roman" w:hAnsi="Times New Roman" w:cs="Times New Roman"/>
          <w:sz w:val="28"/>
          <w:szCs w:val="28"/>
        </w:rPr>
        <w:t>day_of_week / month / quarter / year: Extracted chronological attributes serving as the foundation for time-series reporting and calculating revenue trends over different periods.</w:t>
      </w:r>
    </w:p>
    <w:p w14:paraId="17A3758A" w14:textId="50F07B74" w:rsidR="00496C02" w:rsidRPr="00496C02" w:rsidRDefault="00496C02" w:rsidP="00496C02">
      <w:pPr>
        <w:pStyle w:val="ListParagraph"/>
        <w:numPr>
          <w:ilvl w:val="0"/>
          <w:numId w:val="22"/>
        </w:numPr>
        <w:spacing w:after="160" w:line="278" w:lineRule="auto"/>
        <w:jc w:val="both"/>
        <w:rPr>
          <w:rFonts w:ascii="Times New Roman" w:hAnsi="Times New Roman" w:cs="Times New Roman"/>
          <w:sz w:val="28"/>
          <w:szCs w:val="28"/>
        </w:rPr>
      </w:pPr>
      <w:r>
        <w:rPr>
          <w:rFonts w:ascii="Times New Roman" w:eastAsia="Times New Roman" w:hAnsi="Times New Roman" w:cs="Times New Roman"/>
          <w:sz w:val="28"/>
          <w:szCs w:val="28"/>
          <w:highlight w:val="white"/>
        </w:rPr>
        <w:t>Financial attributes</w:t>
      </w:r>
      <w:r>
        <w:rPr>
          <w:rFonts w:ascii="Times New Roman" w:eastAsia="Times New Roman" w:hAnsi="Times New Roman" w:cs="Times New Roman"/>
          <w:sz w:val="28"/>
          <w:szCs w:val="28"/>
        </w:rPr>
        <w:t>:</w:t>
      </w:r>
    </w:p>
    <w:p w14:paraId="2F5E218F" w14:textId="77777777" w:rsidR="00496C02" w:rsidRPr="00496C02" w:rsidRDefault="00496C02" w:rsidP="00496C02">
      <w:pPr>
        <w:pStyle w:val="ListParagraph"/>
        <w:numPr>
          <w:ilvl w:val="1"/>
          <w:numId w:val="22"/>
        </w:numPr>
        <w:spacing w:after="160" w:line="278" w:lineRule="auto"/>
        <w:jc w:val="both"/>
        <w:rPr>
          <w:rFonts w:ascii="Times New Roman" w:hAnsi="Times New Roman" w:cs="Times New Roman"/>
          <w:sz w:val="28"/>
          <w:szCs w:val="28"/>
        </w:rPr>
      </w:pPr>
      <w:r w:rsidRPr="00496C02">
        <w:rPr>
          <w:rFonts w:ascii="Times New Roman" w:hAnsi="Times New Roman" w:cs="Times New Roman"/>
          <w:sz w:val="28"/>
          <w:szCs w:val="28"/>
        </w:rPr>
        <w:t>price: The actual selling price of the individual product (in BRL).</w:t>
      </w:r>
    </w:p>
    <w:p w14:paraId="73D73273" w14:textId="08F385CB" w:rsidR="00496C02" w:rsidRPr="00496C02" w:rsidRDefault="00496C02" w:rsidP="00496C02">
      <w:pPr>
        <w:pStyle w:val="ListParagraph"/>
        <w:numPr>
          <w:ilvl w:val="1"/>
          <w:numId w:val="22"/>
        </w:numPr>
        <w:spacing w:after="160" w:line="278" w:lineRule="auto"/>
        <w:jc w:val="both"/>
        <w:rPr>
          <w:rFonts w:ascii="Times New Roman" w:hAnsi="Times New Roman" w:cs="Times New Roman"/>
          <w:sz w:val="28"/>
          <w:szCs w:val="28"/>
        </w:rPr>
      </w:pPr>
      <w:r w:rsidRPr="00496C02">
        <w:rPr>
          <w:rFonts w:ascii="Times New Roman" w:hAnsi="Times New Roman" w:cs="Times New Roman"/>
          <w:sz w:val="28"/>
          <w:szCs w:val="28"/>
        </w:rPr>
        <w:t>freight_value: The logistics and shipping cost associated with delivering the item (in BRL).</w:t>
      </w:r>
    </w:p>
    <w:p w14:paraId="516F4FBF" w14:textId="0CA3F584" w:rsidR="00496C02" w:rsidRPr="00496C02" w:rsidRDefault="00496C02" w:rsidP="00496C02">
      <w:pPr>
        <w:pStyle w:val="ListParagraph"/>
        <w:numPr>
          <w:ilvl w:val="0"/>
          <w:numId w:val="22"/>
        </w:numPr>
        <w:spacing w:after="160" w:line="278" w:lineRule="auto"/>
        <w:jc w:val="both"/>
        <w:rPr>
          <w:rFonts w:ascii="Times New Roman" w:hAnsi="Times New Roman" w:cs="Times New Roman"/>
          <w:sz w:val="28"/>
          <w:szCs w:val="28"/>
        </w:rPr>
      </w:pPr>
      <w:r>
        <w:rPr>
          <w:rFonts w:ascii="Times New Roman" w:eastAsia="Times New Roman" w:hAnsi="Times New Roman" w:cs="Times New Roman"/>
          <w:sz w:val="28"/>
          <w:szCs w:val="28"/>
          <w:highlight w:val="white"/>
        </w:rPr>
        <w:t>Derived attribute</w:t>
      </w:r>
      <w:r>
        <w:rPr>
          <w:rFonts w:ascii="Times New Roman" w:eastAsia="Times New Roman" w:hAnsi="Times New Roman" w:cs="Times New Roman"/>
          <w:sz w:val="28"/>
          <w:szCs w:val="28"/>
        </w:rPr>
        <w:t>:</w:t>
      </w:r>
    </w:p>
    <w:p w14:paraId="1434BB7B" w14:textId="1DD30A24" w:rsidR="00496C02" w:rsidRPr="00496C02" w:rsidRDefault="00496C02" w:rsidP="00496C02">
      <w:pPr>
        <w:pStyle w:val="ListParagraph"/>
        <w:numPr>
          <w:ilvl w:val="1"/>
          <w:numId w:val="22"/>
        </w:numPr>
        <w:rPr>
          <w:rFonts w:ascii="Times New Roman" w:hAnsi="Times New Roman" w:cs="Times New Roman"/>
          <w:sz w:val="28"/>
          <w:szCs w:val="28"/>
        </w:rPr>
      </w:pPr>
      <w:r w:rsidRPr="00496C02">
        <w:rPr>
          <w:rFonts w:ascii="Times New Roman" w:hAnsi="Times New Roman" w:cs="Times New Roman"/>
          <w:sz w:val="28"/>
          <w:szCs w:val="28"/>
        </w:rPr>
        <w:t>total_order_value: A derived metric representing the total monetary value of an order (item prices plus freight), used to evaluate Gross Merchandise Value (GMV) and Average Order Value (AOV).</w:t>
      </w:r>
    </w:p>
    <w:p w14:paraId="7FC1F513" w14:textId="3C4A3ACF" w:rsidR="00496C02" w:rsidRPr="00496C02" w:rsidRDefault="00496C02" w:rsidP="00496C02">
      <w:pPr>
        <w:pStyle w:val="ListParagraph"/>
        <w:numPr>
          <w:ilvl w:val="0"/>
          <w:numId w:val="22"/>
        </w:numPr>
        <w:spacing w:after="160" w:line="278" w:lineRule="auto"/>
        <w:jc w:val="both"/>
        <w:rPr>
          <w:rFonts w:ascii="Times New Roman" w:hAnsi="Times New Roman" w:cs="Times New Roman"/>
          <w:sz w:val="28"/>
          <w:szCs w:val="28"/>
        </w:rPr>
      </w:pPr>
      <w:r>
        <w:rPr>
          <w:rFonts w:ascii="Times New Roman" w:eastAsia="Times New Roman" w:hAnsi="Times New Roman" w:cs="Times New Roman"/>
          <w:sz w:val="28"/>
          <w:szCs w:val="28"/>
          <w:highlight w:val="white"/>
        </w:rPr>
        <w:t>Customer and geographic attributes</w:t>
      </w:r>
      <w:r>
        <w:rPr>
          <w:rFonts w:ascii="Times New Roman" w:eastAsia="Times New Roman" w:hAnsi="Times New Roman" w:cs="Times New Roman"/>
          <w:sz w:val="28"/>
          <w:szCs w:val="28"/>
        </w:rPr>
        <w:t>:</w:t>
      </w:r>
    </w:p>
    <w:p w14:paraId="21A9329E" w14:textId="77777777" w:rsidR="00496C02" w:rsidRPr="00496C02" w:rsidRDefault="00496C02" w:rsidP="00496C02">
      <w:pPr>
        <w:pStyle w:val="ListParagraph"/>
        <w:numPr>
          <w:ilvl w:val="1"/>
          <w:numId w:val="22"/>
        </w:numPr>
        <w:spacing w:after="160" w:line="278" w:lineRule="auto"/>
        <w:jc w:val="both"/>
        <w:rPr>
          <w:rFonts w:ascii="Times New Roman" w:hAnsi="Times New Roman" w:cs="Times New Roman"/>
          <w:sz w:val="28"/>
          <w:szCs w:val="28"/>
        </w:rPr>
      </w:pPr>
      <w:r w:rsidRPr="00496C02">
        <w:rPr>
          <w:rFonts w:ascii="Times New Roman" w:hAnsi="Times New Roman" w:cs="Times New Roman"/>
          <w:sz w:val="28"/>
          <w:szCs w:val="28"/>
        </w:rPr>
        <w:t>customer_id: An identifier tied to a specific order's delivery destination and account instance.</w:t>
      </w:r>
    </w:p>
    <w:p w14:paraId="7307A3D3" w14:textId="77777777" w:rsidR="00496C02" w:rsidRPr="00496C02" w:rsidRDefault="00496C02" w:rsidP="00496C02">
      <w:pPr>
        <w:pStyle w:val="ListParagraph"/>
        <w:numPr>
          <w:ilvl w:val="1"/>
          <w:numId w:val="22"/>
        </w:numPr>
        <w:spacing w:after="160" w:line="278" w:lineRule="auto"/>
        <w:jc w:val="both"/>
        <w:rPr>
          <w:rFonts w:ascii="Times New Roman" w:hAnsi="Times New Roman" w:cs="Times New Roman"/>
          <w:sz w:val="28"/>
          <w:szCs w:val="28"/>
        </w:rPr>
      </w:pPr>
      <w:r w:rsidRPr="00496C02">
        <w:rPr>
          <w:rFonts w:ascii="Times New Roman" w:hAnsi="Times New Roman" w:cs="Times New Roman"/>
          <w:sz w:val="28"/>
          <w:szCs w:val="28"/>
        </w:rPr>
        <w:t>customer_unique_id: A unique identifier for the actual individual consumer, crucial for tracking returning buyers, calculating retention rates, and measuring purchasing frequency.</w:t>
      </w:r>
    </w:p>
    <w:p w14:paraId="0724B9FC" w14:textId="77777777" w:rsidR="00496C02" w:rsidRPr="00496C02" w:rsidRDefault="00496C02" w:rsidP="00496C02">
      <w:pPr>
        <w:pStyle w:val="ListParagraph"/>
        <w:numPr>
          <w:ilvl w:val="1"/>
          <w:numId w:val="22"/>
        </w:numPr>
        <w:spacing w:after="160" w:line="278" w:lineRule="auto"/>
        <w:jc w:val="both"/>
        <w:rPr>
          <w:rFonts w:ascii="Times New Roman" w:hAnsi="Times New Roman" w:cs="Times New Roman"/>
          <w:sz w:val="28"/>
          <w:szCs w:val="28"/>
        </w:rPr>
      </w:pPr>
      <w:r w:rsidRPr="00496C02">
        <w:rPr>
          <w:rFonts w:ascii="Times New Roman" w:hAnsi="Times New Roman" w:cs="Times New Roman"/>
          <w:sz w:val="28"/>
          <w:szCs w:val="28"/>
        </w:rPr>
        <w:t>customer_city: The specific city of the buyer, used for detailed regional analysis.</w:t>
      </w:r>
    </w:p>
    <w:p w14:paraId="684B1C61" w14:textId="2B17EFCC" w:rsidR="00496C02" w:rsidRPr="00496C02" w:rsidRDefault="00496C02" w:rsidP="00496C02">
      <w:pPr>
        <w:pStyle w:val="ListParagraph"/>
        <w:numPr>
          <w:ilvl w:val="1"/>
          <w:numId w:val="22"/>
        </w:numPr>
        <w:spacing w:after="160" w:line="278" w:lineRule="auto"/>
        <w:jc w:val="both"/>
        <w:rPr>
          <w:rFonts w:ascii="Times New Roman" w:hAnsi="Times New Roman" w:cs="Times New Roman"/>
          <w:sz w:val="28"/>
          <w:szCs w:val="28"/>
        </w:rPr>
      </w:pPr>
      <w:r w:rsidRPr="00496C02">
        <w:rPr>
          <w:rFonts w:ascii="Times New Roman" w:hAnsi="Times New Roman" w:cs="Times New Roman"/>
          <w:sz w:val="28"/>
          <w:szCs w:val="28"/>
        </w:rPr>
        <w:t>customer_state: The state or province of the buyer, utilized to map broader sales density and consumer distribution across Brazil.</w:t>
      </w:r>
    </w:p>
    <w:p w14:paraId="27019207" w14:textId="399615CF" w:rsidR="00971873" w:rsidRDefault="00971873" w:rsidP="00971873">
      <w:pPr>
        <w:spacing w:after="160" w:line="278" w:lineRule="auto"/>
        <w:jc w:val="both"/>
        <w:rPr>
          <w:rFonts w:ascii="Times New Roman" w:hAnsi="Times New Roman" w:cs="Times New Roman"/>
          <w:sz w:val="28"/>
          <w:szCs w:val="28"/>
        </w:rPr>
      </w:pPr>
    </w:p>
    <w:p w14:paraId="6EF348A1" w14:textId="06363643" w:rsidR="00971873" w:rsidRDefault="00971873">
      <w:pPr>
        <w:spacing w:after="160" w:line="278" w:lineRule="auto"/>
        <w:rPr>
          <w:rFonts w:ascii="Times New Roman" w:hAnsi="Times New Roman" w:cs="Times New Roman"/>
          <w:sz w:val="28"/>
          <w:szCs w:val="28"/>
        </w:rPr>
      </w:pPr>
      <w:r>
        <w:rPr>
          <w:rFonts w:ascii="Times New Roman" w:hAnsi="Times New Roman" w:cs="Times New Roman"/>
          <w:sz w:val="28"/>
          <w:szCs w:val="28"/>
        </w:rPr>
        <w:br w:type="page"/>
      </w:r>
    </w:p>
    <w:p w14:paraId="68CC5FDC" w14:textId="164710ED" w:rsidR="00971873" w:rsidRPr="00496C02" w:rsidRDefault="00496C02" w:rsidP="00971873">
      <w:pPr>
        <w:pStyle w:val="Heading1"/>
        <w:jc w:val="center"/>
        <w:rPr>
          <w:rFonts w:ascii="Times New Roman" w:hAnsi="Times New Roman" w:cs="Times New Roman"/>
          <w:b/>
          <w:bCs/>
          <w:color w:val="auto"/>
          <w:sz w:val="36"/>
          <w:szCs w:val="36"/>
        </w:rPr>
      </w:pPr>
      <w:bookmarkStart w:id="7" w:name="_Toc232538964"/>
      <w:r w:rsidRPr="00496C02">
        <w:rPr>
          <w:rFonts w:ascii="Times New Roman" w:eastAsia="Times New Roman" w:hAnsi="Times New Roman" w:cs="Times New Roman"/>
          <w:b/>
          <w:bCs/>
          <w:color w:val="auto"/>
          <w:sz w:val="36"/>
          <w:szCs w:val="36"/>
          <w:highlight w:val="white"/>
        </w:rPr>
        <w:lastRenderedPageBreak/>
        <w:t>DATA WAREHOUSE DESIGN</w:t>
      </w:r>
      <w:bookmarkEnd w:id="7"/>
    </w:p>
    <w:p w14:paraId="71D58B0B" w14:textId="3A5635AF" w:rsidR="00BD0E4A" w:rsidRDefault="00971873" w:rsidP="00971873">
      <w:pPr>
        <w:pStyle w:val="Heading2"/>
        <w:rPr>
          <w:rFonts w:ascii="Times New Roman" w:hAnsi="Times New Roman" w:cs="Times New Roman"/>
          <w:b/>
          <w:bCs/>
          <w:color w:val="auto"/>
          <w:sz w:val="28"/>
          <w:szCs w:val="28"/>
        </w:rPr>
      </w:pPr>
      <w:bookmarkStart w:id="8" w:name="_Toc232538965"/>
      <w:r w:rsidRPr="00971873">
        <w:rPr>
          <w:rFonts w:ascii="Times New Roman" w:hAnsi="Times New Roman" w:cs="Times New Roman"/>
          <w:b/>
          <w:bCs/>
          <w:color w:val="auto"/>
          <w:sz w:val="28"/>
          <w:szCs w:val="28"/>
        </w:rPr>
        <w:t>Data Sources and Extraction Strategy</w:t>
      </w:r>
      <w:bookmarkEnd w:id="8"/>
    </w:p>
    <w:p w14:paraId="6C0286EC" w14:textId="6C35A43E" w:rsidR="00971873" w:rsidRDefault="00496C02" w:rsidP="00971873">
      <w:pPr>
        <w:spacing w:after="160" w:line="278" w:lineRule="auto"/>
        <w:jc w:val="both"/>
        <w:rPr>
          <w:rFonts w:ascii="Times New Roman" w:hAnsi="Times New Roman" w:cs="Times New Roman"/>
          <w:sz w:val="28"/>
          <w:szCs w:val="28"/>
        </w:rPr>
      </w:pPr>
      <w:r>
        <w:rPr>
          <w:rFonts w:ascii="Times New Roman" w:eastAsia="Times New Roman" w:hAnsi="Times New Roman" w:cs="Times New Roman"/>
          <w:sz w:val="28"/>
          <w:szCs w:val="28"/>
          <w:highlight w:val="white"/>
        </w:rPr>
        <w:t>To construct an optimized data warehouse for querying and reporting e-commerce performance, the data model is designed using a Star Schema. The analysis of business entities and quantitative metrics has led to the identification of one central Fact table and three surrounding Dimension tables. Unlike models with many-to-many relationships, this structured schema directly connects dimensions to the fact table via one-to-many (1-to-*) relationships without the need for a bridge table</w:t>
      </w:r>
      <w:r>
        <w:rPr>
          <w:rFonts w:ascii="Times New Roman" w:hAnsi="Times New Roman" w:cs="Times New Roman"/>
          <w:sz w:val="28"/>
          <w:szCs w:val="28"/>
        </w:rPr>
        <w:t>:</w:t>
      </w:r>
    </w:p>
    <w:p w14:paraId="1A94BD18" w14:textId="63DFEBA3" w:rsidR="00971873" w:rsidRDefault="00496C02" w:rsidP="00971873">
      <w:pPr>
        <w:spacing w:after="160" w:line="278"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highlight w:val="white"/>
        </w:rPr>
        <w:t>Fact Table</w:t>
      </w:r>
    </w:p>
    <w:p w14:paraId="24C78E61" w14:textId="0E386ECD" w:rsidR="00496C02" w:rsidRDefault="00496C02" w:rsidP="00971873">
      <w:pPr>
        <w:spacing w:after="160" w:line="278"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highlight w:val="white"/>
        </w:rPr>
        <w:t xml:space="preserve">Table </w:t>
      </w:r>
      <w:r>
        <w:rPr>
          <w:rFonts w:ascii="Times New Roman" w:eastAsia="Times New Roman" w:hAnsi="Times New Roman" w:cs="Times New Roman"/>
          <w:b/>
          <w:bCs/>
          <w:sz w:val="28"/>
          <w:szCs w:val="28"/>
          <w:highlight w:val="white"/>
        </w:rPr>
        <w:t>fact_orders</w:t>
      </w:r>
      <w:r>
        <w:rPr>
          <w:rFonts w:ascii="Times New Roman" w:eastAsia="Times New Roman" w:hAnsi="Times New Roman" w:cs="Times New Roman"/>
          <w:sz w:val="28"/>
          <w:szCs w:val="28"/>
          <w:highlight w:val="white"/>
        </w:rPr>
        <w:t>: This sits at the center of the data warehouse model, storing foreign keys that connect to the dimensions alongside quantitative, aggregable measurements (metrics/measures) and operational statuses</w:t>
      </w:r>
      <w:r>
        <w:rPr>
          <w:rFonts w:ascii="Times New Roman" w:eastAsia="Times New Roman" w:hAnsi="Times New Roman" w:cs="Times New Roman"/>
          <w:sz w:val="28"/>
          <w:szCs w:val="28"/>
        </w:rPr>
        <w:t>.</w:t>
      </w:r>
    </w:p>
    <w:p w14:paraId="43759544" w14:textId="77777777" w:rsidR="00496C02" w:rsidRPr="00496C02" w:rsidRDefault="00496C02" w:rsidP="00496C02">
      <w:pPr>
        <w:pStyle w:val="ListParagraph"/>
        <w:numPr>
          <w:ilvl w:val="0"/>
          <w:numId w:val="22"/>
        </w:numPr>
        <w:spacing w:after="160" w:line="278" w:lineRule="auto"/>
        <w:jc w:val="both"/>
        <w:rPr>
          <w:rFonts w:ascii="Times New Roman" w:hAnsi="Times New Roman" w:cs="Times New Roman"/>
          <w:sz w:val="28"/>
          <w:szCs w:val="28"/>
        </w:rPr>
      </w:pPr>
      <w:r w:rsidRPr="00496C02">
        <w:rPr>
          <w:rFonts w:ascii="Times New Roman" w:hAnsi="Times New Roman" w:cs="Times New Roman"/>
          <w:sz w:val="28"/>
          <w:szCs w:val="28"/>
        </w:rPr>
        <w:t>Keys and Identifiers: order_id, order_item_id (</w:t>
      </w:r>
      <w:proofErr w:type="gramStart"/>
      <w:r w:rsidRPr="00496C02">
        <w:rPr>
          <w:rFonts w:ascii="Times New Roman" w:hAnsi="Times New Roman" w:cs="Times New Roman"/>
          <w:sz w:val="28"/>
          <w:szCs w:val="28"/>
        </w:rPr>
        <w:t>Line item</w:t>
      </w:r>
      <w:proofErr w:type="gramEnd"/>
      <w:r w:rsidRPr="00496C02">
        <w:rPr>
          <w:rFonts w:ascii="Times New Roman" w:hAnsi="Times New Roman" w:cs="Times New Roman"/>
          <w:sz w:val="28"/>
          <w:szCs w:val="28"/>
        </w:rPr>
        <w:t xml:space="preserve"> identifiers); customer_id (links to the customer dimension), product_id (links to the product dimension), and date_key (links to the time dimension).</w:t>
      </w:r>
    </w:p>
    <w:p w14:paraId="10EC3B6E" w14:textId="77777777" w:rsidR="00496C02" w:rsidRPr="00496C02" w:rsidRDefault="00496C02" w:rsidP="00496C02">
      <w:pPr>
        <w:pStyle w:val="ListParagraph"/>
        <w:numPr>
          <w:ilvl w:val="0"/>
          <w:numId w:val="22"/>
        </w:numPr>
        <w:spacing w:after="160" w:line="278" w:lineRule="auto"/>
        <w:jc w:val="both"/>
        <w:rPr>
          <w:rFonts w:ascii="Times New Roman" w:hAnsi="Times New Roman" w:cs="Times New Roman"/>
          <w:sz w:val="28"/>
          <w:szCs w:val="28"/>
        </w:rPr>
      </w:pPr>
      <w:r w:rsidRPr="00496C02">
        <w:rPr>
          <w:rFonts w:ascii="Times New Roman" w:hAnsi="Times New Roman" w:cs="Times New Roman"/>
          <w:sz w:val="28"/>
          <w:szCs w:val="28"/>
        </w:rPr>
        <w:t>Degenerate Attribute: order_status (stored directly in the fact table to quickly filter orders by their operational state, e.g., delivered, canceled).</w:t>
      </w:r>
    </w:p>
    <w:p w14:paraId="4F71EF10" w14:textId="27283CEF" w:rsidR="00496C02" w:rsidRPr="00496C02" w:rsidRDefault="00496C02" w:rsidP="00496C02">
      <w:pPr>
        <w:pStyle w:val="ListParagraph"/>
        <w:numPr>
          <w:ilvl w:val="0"/>
          <w:numId w:val="22"/>
        </w:numPr>
        <w:spacing w:after="160" w:line="278" w:lineRule="auto"/>
        <w:jc w:val="both"/>
        <w:rPr>
          <w:rFonts w:ascii="Times New Roman" w:hAnsi="Times New Roman" w:cs="Times New Roman"/>
          <w:sz w:val="28"/>
          <w:szCs w:val="28"/>
        </w:rPr>
      </w:pPr>
      <w:r w:rsidRPr="00496C02">
        <w:rPr>
          <w:rFonts w:ascii="Times New Roman" w:hAnsi="Times New Roman" w:cs="Times New Roman"/>
          <w:sz w:val="28"/>
          <w:szCs w:val="28"/>
        </w:rPr>
        <w:t>Measures: price and freight_value. These metrics directly support aggregation operations (such as SUM and AVERAGE) on the interactive dashboards to evaluate revenue and shipping costs.</w:t>
      </w:r>
    </w:p>
    <w:p w14:paraId="56A9492B" w14:textId="401CED76" w:rsidR="00971873" w:rsidRDefault="00496C02" w:rsidP="00971873">
      <w:pPr>
        <w:spacing w:after="160" w:line="278" w:lineRule="auto"/>
        <w:jc w:val="both"/>
        <w:rPr>
          <w:rFonts w:ascii="Times New Roman" w:hAnsi="Times New Roman" w:cs="Times New Roman"/>
          <w:sz w:val="28"/>
          <w:szCs w:val="28"/>
        </w:rPr>
      </w:pPr>
      <w:r>
        <w:rPr>
          <w:rFonts w:ascii="Times New Roman" w:eastAsia="Times New Roman" w:hAnsi="Times New Roman" w:cs="Times New Roman"/>
          <w:b/>
          <w:bCs/>
          <w:sz w:val="28"/>
          <w:szCs w:val="28"/>
          <w:highlight w:val="white"/>
        </w:rPr>
        <w:t>Dimension Tables</w:t>
      </w:r>
    </w:p>
    <w:p w14:paraId="02C7AACA" w14:textId="6DFB688E" w:rsidR="00496C02" w:rsidRDefault="00496C02" w:rsidP="00971873">
      <w:pPr>
        <w:spacing w:after="160" w:line="278" w:lineRule="auto"/>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highlight w:val="white"/>
        </w:rPr>
        <w:t>Dimension tables</w:t>
      </w:r>
      <w:r>
        <w:rPr>
          <w:rFonts w:ascii="Times New Roman" w:eastAsia="Times New Roman" w:hAnsi="Times New Roman" w:cs="Times New Roman"/>
          <w:sz w:val="28"/>
          <w:szCs w:val="28"/>
          <w:highlight w:val="white"/>
        </w:rPr>
        <w:t xml:space="preserve"> provide descriptive context, enabling users to filter, group, and slice the quantitative data stored within the Fact table</w:t>
      </w:r>
      <w:r>
        <w:rPr>
          <w:rFonts w:ascii="Times New Roman" w:eastAsia="Times New Roman" w:hAnsi="Times New Roman" w:cs="Times New Roman"/>
          <w:sz w:val="28"/>
          <w:szCs w:val="28"/>
        </w:rPr>
        <w:t>.</w:t>
      </w:r>
    </w:p>
    <w:p w14:paraId="1BFC42A2" w14:textId="48D62449" w:rsidR="00496C02" w:rsidRPr="00496C02" w:rsidRDefault="00496C02" w:rsidP="00496C02">
      <w:pPr>
        <w:pStyle w:val="ListParagraph"/>
        <w:numPr>
          <w:ilvl w:val="0"/>
          <w:numId w:val="22"/>
        </w:numPr>
        <w:spacing w:after="160" w:line="278" w:lineRule="auto"/>
        <w:jc w:val="both"/>
        <w:rPr>
          <w:rFonts w:ascii="Times New Roman" w:hAnsi="Times New Roman" w:cs="Times New Roman"/>
          <w:sz w:val="28"/>
          <w:szCs w:val="28"/>
        </w:rPr>
      </w:pPr>
      <w:r>
        <w:rPr>
          <w:rFonts w:ascii="Times New Roman" w:eastAsia="Times New Roman" w:hAnsi="Times New Roman" w:cs="Times New Roman"/>
          <w:sz w:val="28"/>
          <w:szCs w:val="28"/>
          <w:highlight w:val="white"/>
        </w:rPr>
        <w:t xml:space="preserve">Table </w:t>
      </w:r>
      <w:r>
        <w:rPr>
          <w:rFonts w:ascii="Times New Roman" w:eastAsia="Times New Roman" w:hAnsi="Times New Roman" w:cs="Times New Roman"/>
          <w:b/>
          <w:bCs/>
          <w:sz w:val="28"/>
          <w:szCs w:val="28"/>
          <w:highlight w:val="white"/>
        </w:rPr>
        <w:t>dim_product</w:t>
      </w:r>
      <w:r>
        <w:rPr>
          <w:rFonts w:ascii="Times New Roman" w:eastAsia="Times New Roman" w:hAnsi="Times New Roman" w:cs="Times New Roman"/>
          <w:sz w:val="28"/>
          <w:szCs w:val="28"/>
          <w:highlight w:val="white"/>
        </w:rPr>
        <w:t>: Stores the identifying attributes and categorical metadata for each product</w:t>
      </w:r>
      <w:r>
        <w:rPr>
          <w:rFonts w:ascii="Times New Roman" w:eastAsia="Times New Roman" w:hAnsi="Times New Roman" w:cs="Times New Roman"/>
          <w:sz w:val="28"/>
          <w:szCs w:val="28"/>
        </w:rPr>
        <w:t>.</w:t>
      </w:r>
    </w:p>
    <w:p w14:paraId="4C27D643" w14:textId="3357A0AD" w:rsidR="00496C02" w:rsidRPr="00496C02" w:rsidRDefault="00496C02" w:rsidP="00496C02">
      <w:pPr>
        <w:pStyle w:val="ListParagraph"/>
        <w:numPr>
          <w:ilvl w:val="1"/>
          <w:numId w:val="22"/>
        </w:numPr>
        <w:spacing w:after="160" w:line="278" w:lineRule="auto"/>
        <w:jc w:val="both"/>
        <w:rPr>
          <w:rFonts w:ascii="Times New Roman" w:hAnsi="Times New Roman" w:cs="Times New Roman"/>
          <w:sz w:val="28"/>
          <w:szCs w:val="28"/>
        </w:rPr>
      </w:pPr>
      <w:r>
        <w:rPr>
          <w:rFonts w:ascii="Times New Roman" w:eastAsia="Times New Roman" w:hAnsi="Times New Roman" w:cs="Times New Roman"/>
          <w:sz w:val="28"/>
          <w:szCs w:val="28"/>
          <w:highlight w:val="white"/>
        </w:rPr>
        <w:t>Attributes: id (Primary Key) and category_name. This dimension allows users to segment sales performance and revenue by specific product categories</w:t>
      </w:r>
      <w:r>
        <w:rPr>
          <w:rFonts w:ascii="Times New Roman" w:eastAsia="Times New Roman" w:hAnsi="Times New Roman" w:cs="Times New Roman"/>
          <w:sz w:val="28"/>
          <w:szCs w:val="28"/>
        </w:rPr>
        <w:t>.</w:t>
      </w:r>
    </w:p>
    <w:p w14:paraId="22933D04" w14:textId="1E9BB4FB" w:rsidR="00496C02" w:rsidRPr="00496C02" w:rsidRDefault="00496C02" w:rsidP="00496C02">
      <w:pPr>
        <w:pStyle w:val="ListParagraph"/>
        <w:numPr>
          <w:ilvl w:val="0"/>
          <w:numId w:val="22"/>
        </w:numPr>
        <w:spacing w:after="160" w:line="278" w:lineRule="auto"/>
        <w:jc w:val="both"/>
        <w:rPr>
          <w:rFonts w:ascii="Times New Roman" w:hAnsi="Times New Roman" w:cs="Times New Roman"/>
          <w:sz w:val="28"/>
          <w:szCs w:val="28"/>
        </w:rPr>
      </w:pPr>
      <w:r>
        <w:rPr>
          <w:rFonts w:ascii="Times New Roman" w:eastAsia="Times New Roman" w:hAnsi="Times New Roman" w:cs="Times New Roman"/>
          <w:sz w:val="28"/>
          <w:szCs w:val="28"/>
          <w:highlight w:val="white"/>
        </w:rPr>
        <w:t xml:space="preserve">Table </w:t>
      </w:r>
      <w:r>
        <w:rPr>
          <w:rFonts w:ascii="Times New Roman" w:eastAsia="Times New Roman" w:hAnsi="Times New Roman" w:cs="Times New Roman"/>
          <w:b/>
          <w:bCs/>
          <w:sz w:val="28"/>
          <w:szCs w:val="28"/>
          <w:highlight w:val="white"/>
        </w:rPr>
        <w:t>dim_time</w:t>
      </w:r>
      <w:r>
        <w:rPr>
          <w:rFonts w:ascii="Times New Roman" w:eastAsia="Times New Roman" w:hAnsi="Times New Roman" w:cs="Times New Roman"/>
          <w:sz w:val="28"/>
          <w:szCs w:val="28"/>
          <w:highlight w:val="white"/>
        </w:rPr>
        <w:t>: A dedicated time dimension designed to support historical trend analysis across various temporal granularities</w:t>
      </w:r>
      <w:r>
        <w:rPr>
          <w:rFonts w:ascii="Times New Roman" w:eastAsia="Times New Roman" w:hAnsi="Times New Roman" w:cs="Times New Roman"/>
          <w:sz w:val="28"/>
          <w:szCs w:val="28"/>
        </w:rPr>
        <w:t>.</w:t>
      </w:r>
    </w:p>
    <w:p w14:paraId="41E343A4" w14:textId="07334F8E" w:rsidR="00496C02" w:rsidRPr="00496C02" w:rsidRDefault="00496C02" w:rsidP="00496C02">
      <w:pPr>
        <w:pStyle w:val="ListParagraph"/>
        <w:numPr>
          <w:ilvl w:val="1"/>
          <w:numId w:val="22"/>
        </w:numPr>
        <w:spacing w:after="160" w:line="278" w:lineRule="auto"/>
        <w:jc w:val="both"/>
        <w:rPr>
          <w:rFonts w:ascii="Times New Roman" w:hAnsi="Times New Roman" w:cs="Times New Roman"/>
          <w:sz w:val="28"/>
          <w:szCs w:val="28"/>
        </w:rPr>
      </w:pPr>
      <w:r>
        <w:rPr>
          <w:rFonts w:ascii="Times New Roman" w:eastAsia="Times New Roman" w:hAnsi="Times New Roman" w:cs="Times New Roman"/>
          <w:sz w:val="28"/>
          <w:szCs w:val="28"/>
          <w:highlight w:val="white"/>
        </w:rPr>
        <w:lastRenderedPageBreak/>
        <w:t>Attributes: date_key (Primary Key), day_of_week, month, quarter, and year. This table is essential for generating time-series line charts and tracking seasonal sales patterns</w:t>
      </w:r>
      <w:r>
        <w:rPr>
          <w:rFonts w:ascii="Times New Roman" w:eastAsia="Times New Roman" w:hAnsi="Times New Roman" w:cs="Times New Roman"/>
          <w:sz w:val="28"/>
          <w:szCs w:val="28"/>
        </w:rPr>
        <w:t>.</w:t>
      </w:r>
    </w:p>
    <w:p w14:paraId="3C7468F0" w14:textId="6867D712" w:rsidR="00496C02" w:rsidRPr="00496C02" w:rsidRDefault="00496C02" w:rsidP="00496C02">
      <w:pPr>
        <w:pStyle w:val="ListParagraph"/>
        <w:numPr>
          <w:ilvl w:val="0"/>
          <w:numId w:val="22"/>
        </w:numPr>
        <w:spacing w:after="160" w:line="278" w:lineRule="auto"/>
        <w:jc w:val="both"/>
        <w:rPr>
          <w:rFonts w:ascii="Times New Roman" w:hAnsi="Times New Roman" w:cs="Times New Roman"/>
          <w:sz w:val="28"/>
          <w:szCs w:val="28"/>
        </w:rPr>
      </w:pPr>
      <w:r>
        <w:rPr>
          <w:rFonts w:ascii="Times New Roman" w:eastAsia="Times New Roman" w:hAnsi="Times New Roman" w:cs="Times New Roman"/>
          <w:sz w:val="28"/>
          <w:szCs w:val="28"/>
          <w:highlight w:val="white"/>
        </w:rPr>
        <w:t xml:space="preserve">Table </w:t>
      </w:r>
      <w:r>
        <w:rPr>
          <w:rFonts w:ascii="Times New Roman" w:eastAsia="Times New Roman" w:hAnsi="Times New Roman" w:cs="Times New Roman"/>
          <w:b/>
          <w:bCs/>
          <w:sz w:val="28"/>
          <w:szCs w:val="28"/>
          <w:highlight w:val="white"/>
        </w:rPr>
        <w:t>dim_customer</w:t>
      </w:r>
      <w:r>
        <w:rPr>
          <w:rFonts w:ascii="Times New Roman" w:eastAsia="Times New Roman" w:hAnsi="Times New Roman" w:cs="Times New Roman"/>
          <w:sz w:val="28"/>
          <w:szCs w:val="28"/>
          <w:highlight w:val="white"/>
        </w:rPr>
        <w:t>: The customer dimension houses geographic data and unique identifiers to facilitate demographic and consumer behavior analysis</w:t>
      </w:r>
      <w:r>
        <w:rPr>
          <w:rFonts w:ascii="Times New Roman" w:eastAsia="Times New Roman" w:hAnsi="Times New Roman" w:cs="Times New Roman"/>
          <w:sz w:val="28"/>
          <w:szCs w:val="28"/>
        </w:rPr>
        <w:t>.</w:t>
      </w:r>
    </w:p>
    <w:p w14:paraId="7B1E9F0C" w14:textId="08D7A034" w:rsidR="000F62CB" w:rsidRPr="00496C02" w:rsidRDefault="00496C02" w:rsidP="00971873">
      <w:pPr>
        <w:pStyle w:val="ListParagraph"/>
        <w:numPr>
          <w:ilvl w:val="1"/>
          <w:numId w:val="22"/>
        </w:numPr>
        <w:spacing w:after="160" w:line="278" w:lineRule="auto"/>
        <w:jc w:val="both"/>
        <w:rPr>
          <w:rFonts w:ascii="Times New Roman" w:hAnsi="Times New Roman" w:cs="Times New Roman"/>
          <w:sz w:val="28"/>
          <w:szCs w:val="28"/>
        </w:rPr>
      </w:pPr>
      <w:r>
        <w:rPr>
          <w:rFonts w:ascii="Times New Roman" w:eastAsia="Times New Roman" w:hAnsi="Times New Roman" w:cs="Times New Roman"/>
          <w:sz w:val="28"/>
          <w:szCs w:val="28"/>
          <w:highlight w:val="white"/>
        </w:rPr>
        <w:t>Attributes: id (Primary Key linking to customer_id), unique_id (the actual identifier for the individual buyer), city, and state. This allows for spatial analysis and mapping of sales density across different regions</w:t>
      </w:r>
      <w:r>
        <w:rPr>
          <w:rFonts w:ascii="Times New Roman" w:eastAsia="Times New Roman" w:hAnsi="Times New Roman" w:cs="Times New Roman"/>
          <w:sz w:val="28"/>
          <w:szCs w:val="28"/>
        </w:rPr>
        <w:t>.</w:t>
      </w:r>
    </w:p>
    <w:p w14:paraId="446EE656" w14:textId="5F8263E2" w:rsidR="00971873" w:rsidRPr="00496C02" w:rsidRDefault="00496C02" w:rsidP="000F62CB">
      <w:pPr>
        <w:pStyle w:val="Heading2"/>
        <w:rPr>
          <w:rFonts w:ascii="Times New Roman" w:hAnsi="Times New Roman" w:cs="Times New Roman"/>
          <w:b/>
          <w:bCs/>
          <w:color w:val="auto"/>
          <w:sz w:val="28"/>
          <w:szCs w:val="28"/>
        </w:rPr>
      </w:pPr>
      <w:bookmarkStart w:id="9" w:name="_Toc232538966"/>
      <w:r w:rsidRPr="00496C02">
        <w:rPr>
          <w:rFonts w:ascii="Times New Roman" w:eastAsia="Times New Roman" w:hAnsi="Times New Roman" w:cs="Times New Roman"/>
          <w:b/>
          <w:bCs/>
          <w:color w:val="auto"/>
          <w:sz w:val="28"/>
          <w:szCs w:val="28"/>
          <w:highlight w:val="white"/>
        </w:rPr>
        <w:t>Data model diagram</w:t>
      </w:r>
      <w:bookmarkEnd w:id="9"/>
    </w:p>
    <w:p w14:paraId="41EA5798" w14:textId="43525251" w:rsidR="000F62CB" w:rsidRDefault="00496C02" w:rsidP="000F62CB">
      <w:pPr>
        <w:spacing w:after="160" w:line="278" w:lineRule="auto"/>
        <w:jc w:val="both"/>
        <w:rPr>
          <w:rFonts w:ascii="Times New Roman" w:hAnsi="Times New Roman" w:cs="Times New Roman"/>
          <w:sz w:val="28"/>
          <w:szCs w:val="28"/>
        </w:rPr>
      </w:pPr>
      <w:r>
        <w:rPr>
          <w:rFonts w:ascii="Times New Roman" w:eastAsia="Times New Roman" w:hAnsi="Times New Roman" w:cs="Times New Roman"/>
          <w:b/>
          <w:bCs/>
          <w:noProof/>
          <w:sz w:val="32"/>
          <w:szCs w:val="32"/>
          <w:highlight w:val="white"/>
        </w:rPr>
        <w:drawing>
          <wp:inline distT="114300" distB="114300" distL="114300" distR="114300" wp14:anchorId="482CD474" wp14:editId="08C1F32A">
            <wp:extent cx="5943600" cy="2812371"/>
            <wp:effectExtent l="0" t="0" r="0" b="7620"/>
            <wp:docPr id="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1"/>
                    <a:srcRect/>
                    <a:stretch>
                      <a:fillRect/>
                    </a:stretch>
                  </pic:blipFill>
                  <pic:spPr>
                    <a:xfrm>
                      <a:off x="0" y="0"/>
                      <a:ext cx="5943600" cy="2812371"/>
                    </a:xfrm>
                    <a:prstGeom prst="rect">
                      <a:avLst/>
                    </a:prstGeom>
                    <a:ln/>
                  </pic:spPr>
                </pic:pic>
              </a:graphicData>
            </a:graphic>
          </wp:inline>
        </w:drawing>
      </w:r>
    </w:p>
    <w:p w14:paraId="7DFF37F9" w14:textId="207AAE95" w:rsidR="000F62CB" w:rsidRDefault="000F62CB" w:rsidP="000F62CB">
      <w:pPr>
        <w:spacing w:after="160" w:line="278" w:lineRule="auto"/>
        <w:rPr>
          <w:rFonts w:ascii="Times New Roman" w:hAnsi="Times New Roman" w:cs="Times New Roman"/>
          <w:sz w:val="28"/>
          <w:szCs w:val="28"/>
        </w:rPr>
      </w:pPr>
    </w:p>
    <w:p w14:paraId="274F6575" w14:textId="74883B52" w:rsidR="000F62CB" w:rsidRDefault="000F62CB">
      <w:pPr>
        <w:spacing w:after="160" w:line="278" w:lineRule="auto"/>
        <w:rPr>
          <w:rFonts w:ascii="Times New Roman" w:hAnsi="Times New Roman" w:cs="Times New Roman"/>
          <w:sz w:val="28"/>
          <w:szCs w:val="28"/>
        </w:rPr>
      </w:pPr>
      <w:r>
        <w:rPr>
          <w:rFonts w:ascii="Times New Roman" w:hAnsi="Times New Roman" w:cs="Times New Roman"/>
          <w:sz w:val="28"/>
          <w:szCs w:val="28"/>
        </w:rPr>
        <w:br w:type="page"/>
      </w:r>
    </w:p>
    <w:p w14:paraId="2958AC41" w14:textId="14E0E626" w:rsidR="000F62CB" w:rsidRPr="00496C02" w:rsidRDefault="00496C02" w:rsidP="000F62CB">
      <w:pPr>
        <w:pStyle w:val="Heading1"/>
        <w:jc w:val="center"/>
        <w:rPr>
          <w:rFonts w:ascii="Times New Roman" w:hAnsi="Times New Roman" w:cs="Times New Roman"/>
          <w:b/>
          <w:bCs/>
          <w:color w:val="auto"/>
          <w:sz w:val="36"/>
          <w:szCs w:val="36"/>
        </w:rPr>
      </w:pPr>
      <w:bookmarkStart w:id="10" w:name="_Toc232538967"/>
      <w:r w:rsidRPr="00496C02">
        <w:rPr>
          <w:rFonts w:ascii="Times New Roman" w:eastAsia="Times New Roman" w:hAnsi="Times New Roman" w:cs="Times New Roman"/>
          <w:b/>
          <w:bCs/>
          <w:color w:val="auto"/>
          <w:sz w:val="36"/>
          <w:szCs w:val="36"/>
          <w:highlight w:val="white"/>
        </w:rPr>
        <w:lastRenderedPageBreak/>
        <w:t>ETL PROCESS</w:t>
      </w:r>
      <w:bookmarkEnd w:id="10"/>
    </w:p>
    <w:p w14:paraId="4AE83509" w14:textId="00AD4202" w:rsidR="000F62CB" w:rsidRPr="00496C02" w:rsidRDefault="00496C02" w:rsidP="000F62CB">
      <w:pPr>
        <w:pStyle w:val="Heading2"/>
        <w:rPr>
          <w:rFonts w:ascii="Times New Roman" w:hAnsi="Times New Roman" w:cs="Times New Roman"/>
          <w:b/>
          <w:bCs/>
          <w:color w:val="auto"/>
          <w:sz w:val="28"/>
          <w:szCs w:val="28"/>
        </w:rPr>
      </w:pPr>
      <w:bookmarkStart w:id="11" w:name="_Toc232538968"/>
      <w:r w:rsidRPr="00496C02">
        <w:rPr>
          <w:rFonts w:ascii="Times New Roman" w:eastAsia="Times New Roman" w:hAnsi="Times New Roman" w:cs="Times New Roman"/>
          <w:b/>
          <w:bCs/>
          <w:color w:val="auto"/>
          <w:sz w:val="28"/>
          <w:szCs w:val="28"/>
          <w:highlight w:val="white"/>
        </w:rPr>
        <w:t>Processing tools</w:t>
      </w:r>
      <w:bookmarkEnd w:id="11"/>
    </w:p>
    <w:p w14:paraId="6096AAA8" w14:textId="2F85FA1E" w:rsidR="000F62CB" w:rsidRDefault="00496C02" w:rsidP="000F62CB">
      <w:pPr>
        <w:spacing w:after="160" w:line="278" w:lineRule="auto"/>
        <w:jc w:val="both"/>
        <w:rPr>
          <w:rFonts w:ascii="Times New Roman" w:hAnsi="Times New Roman" w:cs="Times New Roman"/>
          <w:sz w:val="28"/>
          <w:szCs w:val="28"/>
        </w:rPr>
      </w:pPr>
      <w:r>
        <w:rPr>
          <w:rFonts w:ascii="Times New Roman" w:eastAsia="Times New Roman" w:hAnsi="Times New Roman" w:cs="Times New Roman"/>
          <w:sz w:val="28"/>
          <w:szCs w:val="28"/>
          <w:highlight w:val="white"/>
        </w:rPr>
        <w:t>Based on the specific complexities, multi-relational structure, and sheer volume of the Olist dataset (over 100,000 transactions), the ETL (Extract - Transform - Load) pipeline is engineered using a code-centric approach rather than relying solely on drag-and-drop GUI ETL software. This ensures maximum flexibility and computational efficiency. Specifically, the selected tools and technologies are</w:t>
      </w:r>
      <w:r>
        <w:rPr>
          <w:rFonts w:ascii="Times New Roman" w:hAnsi="Times New Roman" w:cs="Times New Roman"/>
          <w:sz w:val="28"/>
          <w:szCs w:val="28"/>
        </w:rPr>
        <w:t>:</w:t>
      </w:r>
    </w:p>
    <w:p w14:paraId="3184FA1D" w14:textId="3835A4EC" w:rsidR="00496C02" w:rsidRDefault="00496C02" w:rsidP="000F62CB">
      <w:pPr>
        <w:spacing w:after="160" w:line="278"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highlight w:val="white"/>
        </w:rPr>
        <w:t>Extract &amp; transform tool: Python</w:t>
      </w:r>
    </w:p>
    <w:p w14:paraId="5B8C3E81" w14:textId="77777777" w:rsidR="00496C02" w:rsidRPr="00496C02" w:rsidRDefault="00496C02" w:rsidP="00496C02">
      <w:pPr>
        <w:pStyle w:val="ListParagraph"/>
        <w:numPr>
          <w:ilvl w:val="0"/>
          <w:numId w:val="22"/>
        </w:numPr>
        <w:spacing w:after="160" w:line="278" w:lineRule="auto"/>
        <w:jc w:val="both"/>
        <w:rPr>
          <w:rFonts w:ascii="Times New Roman" w:eastAsia="Times New Roman" w:hAnsi="Times New Roman" w:cs="Times New Roman"/>
          <w:sz w:val="28"/>
          <w:szCs w:val="28"/>
        </w:rPr>
      </w:pPr>
      <w:r w:rsidRPr="00496C02">
        <w:rPr>
          <w:rFonts w:ascii="Times New Roman" w:eastAsia="Times New Roman" w:hAnsi="Times New Roman" w:cs="Times New Roman"/>
          <w:sz w:val="28"/>
          <w:szCs w:val="28"/>
        </w:rPr>
        <w:t>Description: The system utilizes Python within a Jupyter Notebook (VSCode) environment as the primary transformation engine. The process heavily relies on the pandas and numpy data manipulation libraries to extract raw data from the initial 9 CSV files and orchestrate the cleansing procedures.</w:t>
      </w:r>
    </w:p>
    <w:p w14:paraId="2E46B168" w14:textId="77777777" w:rsidR="00496C02" w:rsidRPr="00496C02" w:rsidRDefault="00496C02" w:rsidP="00496C02">
      <w:pPr>
        <w:pStyle w:val="ListParagraph"/>
        <w:numPr>
          <w:ilvl w:val="0"/>
          <w:numId w:val="22"/>
        </w:numPr>
        <w:spacing w:after="160" w:line="278" w:lineRule="auto"/>
        <w:jc w:val="both"/>
        <w:rPr>
          <w:rFonts w:ascii="Times New Roman" w:eastAsia="Times New Roman" w:hAnsi="Times New Roman" w:cs="Times New Roman"/>
          <w:sz w:val="28"/>
          <w:szCs w:val="28"/>
        </w:rPr>
      </w:pPr>
      <w:r w:rsidRPr="00496C02">
        <w:rPr>
          <w:rFonts w:ascii="Times New Roman" w:eastAsia="Times New Roman" w:hAnsi="Times New Roman" w:cs="Times New Roman"/>
          <w:sz w:val="28"/>
          <w:szCs w:val="28"/>
        </w:rPr>
        <w:t>Reason for selection: The raw Olist dataset poses several unique data engineering challenges that visual tools struggle to handle efficiently. Python demonstrates absolute superiority in:</w:t>
      </w:r>
    </w:p>
    <w:p w14:paraId="7212519E" w14:textId="77777777" w:rsidR="00496C02" w:rsidRPr="00496C02" w:rsidRDefault="00496C02" w:rsidP="00496C02">
      <w:pPr>
        <w:pStyle w:val="ListParagraph"/>
        <w:numPr>
          <w:ilvl w:val="1"/>
          <w:numId w:val="22"/>
        </w:numPr>
        <w:spacing w:after="160" w:line="278" w:lineRule="auto"/>
        <w:jc w:val="both"/>
        <w:rPr>
          <w:rFonts w:ascii="Times New Roman" w:eastAsia="Times New Roman" w:hAnsi="Times New Roman" w:cs="Times New Roman"/>
          <w:sz w:val="28"/>
          <w:szCs w:val="28"/>
        </w:rPr>
      </w:pPr>
      <w:r w:rsidRPr="00496C02">
        <w:rPr>
          <w:rFonts w:ascii="Times New Roman" w:eastAsia="Times New Roman" w:hAnsi="Times New Roman" w:cs="Times New Roman"/>
          <w:sz w:val="28"/>
          <w:szCs w:val="28"/>
        </w:rPr>
        <w:t>Complex Table Merging: Seamlessly joining highly fragmented transactional data into unified DataFrames.</w:t>
      </w:r>
    </w:p>
    <w:p w14:paraId="43D2119C" w14:textId="77777777" w:rsidR="00496C02" w:rsidRPr="00496C02" w:rsidRDefault="00496C02" w:rsidP="00496C02">
      <w:pPr>
        <w:pStyle w:val="ListParagraph"/>
        <w:numPr>
          <w:ilvl w:val="1"/>
          <w:numId w:val="22"/>
        </w:numPr>
        <w:spacing w:after="160" w:line="278" w:lineRule="auto"/>
        <w:jc w:val="both"/>
        <w:rPr>
          <w:rFonts w:ascii="Times New Roman" w:eastAsia="Times New Roman" w:hAnsi="Times New Roman" w:cs="Times New Roman"/>
          <w:sz w:val="28"/>
          <w:szCs w:val="28"/>
        </w:rPr>
      </w:pPr>
      <w:r w:rsidRPr="00496C02">
        <w:rPr>
          <w:rFonts w:ascii="Times New Roman" w:eastAsia="Times New Roman" w:hAnsi="Times New Roman" w:cs="Times New Roman"/>
          <w:sz w:val="28"/>
          <w:szCs w:val="28"/>
        </w:rPr>
        <w:t>Data Enrichment &amp; Translation: Programmatically mapping and replacing Portuguese product category names with English equivalents.</w:t>
      </w:r>
    </w:p>
    <w:p w14:paraId="6CFA6735" w14:textId="77777777" w:rsidR="00496C02" w:rsidRPr="00496C02" w:rsidRDefault="00496C02" w:rsidP="00496C02">
      <w:pPr>
        <w:pStyle w:val="ListParagraph"/>
        <w:numPr>
          <w:ilvl w:val="1"/>
          <w:numId w:val="22"/>
        </w:numPr>
        <w:spacing w:after="160" w:line="278" w:lineRule="auto"/>
        <w:jc w:val="both"/>
        <w:rPr>
          <w:rFonts w:ascii="Times New Roman" w:eastAsia="Times New Roman" w:hAnsi="Times New Roman" w:cs="Times New Roman"/>
          <w:sz w:val="28"/>
          <w:szCs w:val="28"/>
        </w:rPr>
      </w:pPr>
      <w:r w:rsidRPr="00496C02">
        <w:rPr>
          <w:rFonts w:ascii="Times New Roman" w:eastAsia="Times New Roman" w:hAnsi="Times New Roman" w:cs="Times New Roman"/>
          <w:sz w:val="28"/>
          <w:szCs w:val="28"/>
        </w:rPr>
        <w:t>Temporal Data Parsing: Converting messy string-based timestamps into standard datetime objects, extracting granular time components, and logically handling missing values in logistics milestones.</w:t>
      </w:r>
    </w:p>
    <w:p w14:paraId="500AC7DB" w14:textId="17436F3C" w:rsidR="000F62CB" w:rsidRPr="00496C02" w:rsidRDefault="00496C02" w:rsidP="000F62CB">
      <w:pPr>
        <w:pStyle w:val="ListParagraph"/>
        <w:numPr>
          <w:ilvl w:val="1"/>
          <w:numId w:val="22"/>
        </w:numPr>
        <w:spacing w:after="160" w:line="278" w:lineRule="auto"/>
        <w:jc w:val="both"/>
        <w:rPr>
          <w:rFonts w:ascii="Times New Roman" w:eastAsia="Times New Roman" w:hAnsi="Times New Roman" w:cs="Times New Roman"/>
          <w:sz w:val="28"/>
          <w:szCs w:val="28"/>
        </w:rPr>
      </w:pPr>
      <w:r w:rsidRPr="00496C02">
        <w:rPr>
          <w:rFonts w:ascii="Times New Roman" w:eastAsia="Times New Roman" w:hAnsi="Times New Roman" w:cs="Times New Roman"/>
          <w:sz w:val="28"/>
          <w:szCs w:val="28"/>
        </w:rPr>
        <w:t>Deriving Metrics: Efficiently calculating aggregations and derived fields like total_order_value. Python allows for complete, optimal control over this transformation logic before exporting the normalized Star Schema tables.</w:t>
      </w:r>
    </w:p>
    <w:p w14:paraId="0F1DEAF7" w14:textId="25324507" w:rsidR="000F62CB" w:rsidRDefault="00496C02" w:rsidP="000F62CB">
      <w:pPr>
        <w:spacing w:after="160" w:line="278" w:lineRule="auto"/>
        <w:rPr>
          <w:rFonts w:ascii="Times New Roman" w:hAnsi="Times New Roman" w:cs="Times New Roman"/>
          <w:sz w:val="28"/>
          <w:szCs w:val="28"/>
        </w:rPr>
      </w:pPr>
      <w:r>
        <w:rPr>
          <w:rFonts w:ascii="Times New Roman" w:eastAsia="Times New Roman" w:hAnsi="Times New Roman" w:cs="Times New Roman"/>
          <w:sz w:val="28"/>
          <w:szCs w:val="28"/>
          <w:highlight w:val="white"/>
        </w:rPr>
        <w:t>Load Tool &amp; Database: PostgreSQL</w:t>
      </w:r>
      <w:r w:rsidR="000F62CB">
        <w:rPr>
          <w:rFonts w:ascii="Times New Roman" w:hAnsi="Times New Roman" w:cs="Times New Roman"/>
          <w:sz w:val="28"/>
          <w:szCs w:val="28"/>
        </w:rPr>
        <w:t>.</w:t>
      </w:r>
    </w:p>
    <w:p w14:paraId="57545A0D" w14:textId="77777777" w:rsidR="00496C02" w:rsidRPr="00496C02" w:rsidRDefault="00496C02" w:rsidP="00496C02">
      <w:pPr>
        <w:pStyle w:val="ListParagraph"/>
        <w:numPr>
          <w:ilvl w:val="0"/>
          <w:numId w:val="22"/>
        </w:numPr>
        <w:spacing w:after="160" w:line="278" w:lineRule="auto"/>
        <w:rPr>
          <w:rFonts w:ascii="Times New Roman" w:hAnsi="Times New Roman" w:cs="Times New Roman"/>
          <w:sz w:val="28"/>
          <w:szCs w:val="28"/>
        </w:rPr>
      </w:pPr>
      <w:r w:rsidRPr="00496C02">
        <w:rPr>
          <w:rFonts w:ascii="Times New Roman" w:hAnsi="Times New Roman" w:cs="Times New Roman"/>
          <w:sz w:val="28"/>
          <w:szCs w:val="28"/>
        </w:rPr>
        <w:t>Description: PostgreSQL is employed as the robust Data Warehouse relational database management system. Standard SQL commands are executed during the Load phase to construct the physical Star Schema architecture.</w:t>
      </w:r>
    </w:p>
    <w:p w14:paraId="1E121E96" w14:textId="5DF87495" w:rsidR="00496C02" w:rsidRPr="00496C02" w:rsidRDefault="00496C02" w:rsidP="00496C02">
      <w:pPr>
        <w:pStyle w:val="ListParagraph"/>
        <w:numPr>
          <w:ilvl w:val="0"/>
          <w:numId w:val="22"/>
        </w:numPr>
        <w:spacing w:after="160" w:line="278" w:lineRule="auto"/>
        <w:rPr>
          <w:rFonts w:ascii="Times New Roman" w:hAnsi="Times New Roman" w:cs="Times New Roman"/>
          <w:sz w:val="28"/>
          <w:szCs w:val="28"/>
        </w:rPr>
      </w:pPr>
      <w:r w:rsidRPr="00496C02">
        <w:rPr>
          <w:rFonts w:ascii="Times New Roman" w:hAnsi="Times New Roman" w:cs="Times New Roman"/>
          <w:sz w:val="28"/>
          <w:szCs w:val="28"/>
        </w:rPr>
        <w:lastRenderedPageBreak/>
        <w:t>Reason for selection: Given the transactional nature and scale of e-commerce data, PostgreSQL provides enterprise-grade performance, advanced analytical capabilities, and a highly intuitive management interface (pgAdmin). The system leverages PostgreSQL's highly efficient COPY command and standard SQL queries to rapidly ingest the Python-processed clean CSV files into the database. Subsequently, basic Data Definition Language (DDL) and Data Manipulation Language (DML) commands are utilized to create tables, handle rigid data type casting (e.g., ensuring price and freight_value are strictly formatted as NUMERIC types), and insert data into the official Fact and Dimension tables. Finally, PostgreSQL enforces strict Primary Key and Foreign Key constraints, completely guaranteeing the referential integrity of the Data Warehouse before connecting it to BI visualization dashboards.</w:t>
      </w:r>
    </w:p>
    <w:p w14:paraId="4FBD3C41" w14:textId="06C7945B" w:rsidR="000F62CB" w:rsidRPr="00496C02" w:rsidRDefault="00496C02" w:rsidP="00B86000">
      <w:pPr>
        <w:pStyle w:val="Heading2"/>
        <w:rPr>
          <w:rFonts w:ascii="Times New Roman" w:hAnsi="Times New Roman" w:cs="Times New Roman"/>
          <w:b/>
          <w:bCs/>
          <w:color w:val="auto"/>
          <w:sz w:val="28"/>
          <w:szCs w:val="28"/>
        </w:rPr>
      </w:pPr>
      <w:bookmarkStart w:id="12" w:name="_Toc232538969"/>
      <w:r w:rsidRPr="00496C02">
        <w:rPr>
          <w:rFonts w:ascii="Times New Roman" w:eastAsia="Times New Roman" w:hAnsi="Times New Roman" w:cs="Times New Roman"/>
          <w:b/>
          <w:bCs/>
          <w:color w:val="auto"/>
          <w:sz w:val="28"/>
          <w:szCs w:val="28"/>
          <w:highlight w:val="white"/>
        </w:rPr>
        <w:t>Description of ETL steps</w:t>
      </w:r>
      <w:bookmarkEnd w:id="12"/>
    </w:p>
    <w:p w14:paraId="1D51BB5D" w14:textId="02977FEA" w:rsidR="00B86000" w:rsidRDefault="00496C02" w:rsidP="00B86000">
      <w:pPr>
        <w:spacing w:after="160" w:line="278" w:lineRule="auto"/>
        <w:jc w:val="both"/>
        <w:rPr>
          <w:rFonts w:ascii="Times New Roman" w:hAnsi="Times New Roman" w:cs="Times New Roman"/>
          <w:sz w:val="28"/>
          <w:szCs w:val="28"/>
        </w:rPr>
      </w:pPr>
      <w:r>
        <w:rPr>
          <w:rFonts w:ascii="Times New Roman" w:eastAsia="Times New Roman" w:hAnsi="Times New Roman" w:cs="Times New Roman"/>
          <w:sz w:val="28"/>
          <w:szCs w:val="28"/>
          <w:highlight w:val="white"/>
        </w:rPr>
        <w:t>The ETL process is designed as a rigorous and automated pipeline, divided into two primary phases: Pre-processing with Python (Extract &amp; Transform) and Schema Definition &amp; Loading into PostgreSQL (Load</w:t>
      </w:r>
      <w:r>
        <w:rPr>
          <w:rFonts w:ascii="Times New Roman" w:eastAsia="Times New Roman" w:hAnsi="Times New Roman" w:cs="Times New Roman"/>
          <w:sz w:val="28"/>
          <w:szCs w:val="28"/>
        </w:rPr>
        <w:t>)</w:t>
      </w:r>
      <w:r w:rsidR="00B86000">
        <w:rPr>
          <w:rFonts w:ascii="Times New Roman" w:hAnsi="Times New Roman" w:cs="Times New Roman"/>
          <w:sz w:val="28"/>
          <w:szCs w:val="28"/>
        </w:rPr>
        <w:t>.</w:t>
      </w:r>
    </w:p>
    <w:p w14:paraId="638DAD15" w14:textId="61E5D205" w:rsidR="00B86000" w:rsidRDefault="00496C02" w:rsidP="00B86000">
      <w:pPr>
        <w:spacing w:after="160" w:line="278" w:lineRule="auto"/>
        <w:jc w:val="both"/>
        <w:rPr>
          <w:rFonts w:ascii="Times New Roman" w:hAnsi="Times New Roman" w:cs="Times New Roman"/>
          <w:sz w:val="28"/>
          <w:szCs w:val="28"/>
        </w:rPr>
      </w:pPr>
      <w:r>
        <w:rPr>
          <w:rFonts w:ascii="Times New Roman" w:eastAsia="Times New Roman" w:hAnsi="Times New Roman" w:cs="Times New Roman"/>
          <w:b/>
          <w:bCs/>
          <w:sz w:val="28"/>
          <w:szCs w:val="28"/>
          <w:highlight w:val="white"/>
        </w:rPr>
        <w:t>Phase 1: Extract &amp; Transform (Using Python &amp; Pandas</w:t>
      </w:r>
      <w:r>
        <w:rPr>
          <w:rFonts w:ascii="Times New Roman" w:hAnsi="Times New Roman" w:cs="Times New Roman"/>
          <w:sz w:val="28"/>
          <w:szCs w:val="28"/>
        </w:rPr>
        <w:t>)</w:t>
      </w:r>
    </w:p>
    <w:p w14:paraId="3A67B0F0" w14:textId="77777777" w:rsidR="00496C02" w:rsidRPr="00496C02" w:rsidRDefault="00496C02" w:rsidP="00496C02">
      <w:pPr>
        <w:pStyle w:val="ListParagraph"/>
        <w:numPr>
          <w:ilvl w:val="0"/>
          <w:numId w:val="22"/>
        </w:numPr>
        <w:spacing w:after="160" w:line="278" w:lineRule="auto"/>
        <w:jc w:val="both"/>
        <w:rPr>
          <w:rFonts w:ascii="Times New Roman" w:hAnsi="Times New Roman" w:cs="Times New Roman"/>
          <w:sz w:val="28"/>
          <w:szCs w:val="28"/>
        </w:rPr>
      </w:pPr>
      <w:r w:rsidRPr="00496C02">
        <w:rPr>
          <w:rFonts w:ascii="Times New Roman" w:hAnsi="Times New Roman" w:cs="Times New Roman"/>
          <w:sz w:val="28"/>
          <w:szCs w:val="28"/>
        </w:rPr>
        <w:t xml:space="preserve">Extract: The system reads the raw data from 5 specific CSV files (olist_customers, olist_products, olist_orders, olist_order_items, and product_category_name_translation) from the local archive directory using the </w:t>
      </w:r>
      <w:proofErr w:type="gramStart"/>
      <w:r w:rsidRPr="00496C02">
        <w:rPr>
          <w:rFonts w:ascii="Times New Roman" w:hAnsi="Times New Roman" w:cs="Times New Roman"/>
          <w:sz w:val="28"/>
          <w:szCs w:val="28"/>
        </w:rPr>
        <w:t>pandas</w:t>
      </w:r>
      <w:proofErr w:type="gramEnd"/>
      <w:r w:rsidRPr="00496C02">
        <w:rPr>
          <w:rFonts w:ascii="Times New Roman" w:hAnsi="Times New Roman" w:cs="Times New Roman"/>
          <w:sz w:val="28"/>
          <w:szCs w:val="28"/>
        </w:rPr>
        <w:t xml:space="preserve"> library.</w:t>
      </w:r>
    </w:p>
    <w:p w14:paraId="36FBCA9E" w14:textId="77777777" w:rsidR="00496C02" w:rsidRPr="00496C02" w:rsidRDefault="00496C02" w:rsidP="00496C02">
      <w:pPr>
        <w:pStyle w:val="ListParagraph"/>
        <w:numPr>
          <w:ilvl w:val="0"/>
          <w:numId w:val="22"/>
        </w:numPr>
        <w:spacing w:after="160" w:line="278" w:lineRule="auto"/>
        <w:jc w:val="both"/>
        <w:rPr>
          <w:rFonts w:ascii="Times New Roman" w:hAnsi="Times New Roman" w:cs="Times New Roman"/>
          <w:sz w:val="28"/>
          <w:szCs w:val="28"/>
        </w:rPr>
      </w:pPr>
      <w:r w:rsidRPr="00496C02">
        <w:rPr>
          <w:rFonts w:ascii="Times New Roman" w:hAnsi="Times New Roman" w:cs="Times New Roman"/>
          <w:sz w:val="28"/>
          <w:szCs w:val="28"/>
        </w:rPr>
        <w:t>Transform &amp; Cleanse:</w:t>
      </w:r>
    </w:p>
    <w:p w14:paraId="2D875BD7" w14:textId="2047E600" w:rsidR="00496C02" w:rsidRPr="00496C02" w:rsidRDefault="00496C02" w:rsidP="00496C02">
      <w:pPr>
        <w:pStyle w:val="ListParagraph"/>
        <w:numPr>
          <w:ilvl w:val="1"/>
          <w:numId w:val="22"/>
        </w:numPr>
        <w:spacing w:after="160" w:line="278" w:lineRule="auto"/>
        <w:jc w:val="both"/>
        <w:rPr>
          <w:rFonts w:ascii="Times New Roman" w:hAnsi="Times New Roman" w:cs="Times New Roman"/>
          <w:sz w:val="28"/>
          <w:szCs w:val="28"/>
        </w:rPr>
      </w:pPr>
      <w:r>
        <w:rPr>
          <w:rFonts w:ascii="Times New Roman" w:eastAsia="Times New Roman" w:hAnsi="Times New Roman" w:cs="Times New Roman"/>
          <w:b/>
          <w:bCs/>
          <w:sz w:val="28"/>
          <w:szCs w:val="28"/>
          <w:highlight w:val="white"/>
        </w:rPr>
        <w:t>Data Enrichment &amp; Translation:</w:t>
      </w:r>
      <w:r>
        <w:rPr>
          <w:rFonts w:ascii="Times New Roman" w:eastAsia="Times New Roman" w:hAnsi="Times New Roman" w:cs="Times New Roman"/>
          <w:sz w:val="28"/>
          <w:szCs w:val="28"/>
          <w:highlight w:val="white"/>
        </w:rPr>
        <w:t xml:space="preserve"> The raw product categories are recorded in Portuguese. The pipeline merges this data with the translation file using a LEFT JOIN to map and translate categories into English (product_category_name_english</w:t>
      </w:r>
      <w:r>
        <w:rPr>
          <w:rFonts w:ascii="Times New Roman" w:eastAsia="Times New Roman" w:hAnsi="Times New Roman" w:cs="Times New Roman"/>
          <w:sz w:val="28"/>
          <w:szCs w:val="28"/>
        </w:rPr>
        <w:t>).</w:t>
      </w:r>
    </w:p>
    <w:p w14:paraId="5A22867D" w14:textId="3EC97C65" w:rsidR="00496C02" w:rsidRPr="00496C02" w:rsidRDefault="00496C02" w:rsidP="00496C02">
      <w:pPr>
        <w:spacing w:after="160" w:line="278" w:lineRule="auto"/>
        <w:jc w:val="both"/>
        <w:rPr>
          <w:rFonts w:ascii="Times New Roman" w:hAnsi="Times New Roman" w:cs="Times New Roman"/>
          <w:sz w:val="28"/>
          <w:szCs w:val="28"/>
        </w:rPr>
      </w:pPr>
      <w:r>
        <w:rPr>
          <w:rFonts w:ascii="Times New Roman" w:eastAsia="Times New Roman" w:hAnsi="Times New Roman" w:cs="Times New Roman"/>
          <w:noProof/>
          <w:sz w:val="28"/>
          <w:szCs w:val="28"/>
          <w:highlight w:val="white"/>
        </w:rPr>
        <w:drawing>
          <wp:inline distT="114300" distB="114300" distL="114300" distR="114300" wp14:anchorId="52B5F918" wp14:editId="7C8B7D1E">
            <wp:extent cx="5943600" cy="1245831"/>
            <wp:effectExtent l="0" t="0" r="0" b="0"/>
            <wp:docPr id="19"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2"/>
                    <a:srcRect/>
                    <a:stretch>
                      <a:fillRect/>
                    </a:stretch>
                  </pic:blipFill>
                  <pic:spPr>
                    <a:xfrm>
                      <a:off x="0" y="0"/>
                      <a:ext cx="5943600" cy="1245831"/>
                    </a:xfrm>
                    <a:prstGeom prst="rect">
                      <a:avLst/>
                    </a:prstGeom>
                    <a:ln/>
                  </pic:spPr>
                </pic:pic>
              </a:graphicData>
            </a:graphic>
          </wp:inline>
        </w:drawing>
      </w:r>
    </w:p>
    <w:p w14:paraId="1CCAE9E3" w14:textId="77777777" w:rsidR="00496C02" w:rsidRPr="00496C02" w:rsidRDefault="00496C02" w:rsidP="00496C02">
      <w:pPr>
        <w:pStyle w:val="ListParagraph"/>
        <w:numPr>
          <w:ilvl w:val="1"/>
          <w:numId w:val="22"/>
        </w:numPr>
        <w:spacing w:after="160" w:line="278" w:lineRule="auto"/>
        <w:jc w:val="both"/>
        <w:rPr>
          <w:rFonts w:ascii="Times New Roman" w:hAnsi="Times New Roman" w:cs="Times New Roman"/>
          <w:sz w:val="28"/>
          <w:szCs w:val="28"/>
        </w:rPr>
      </w:pPr>
      <w:r w:rsidRPr="00496C02">
        <w:rPr>
          <w:rFonts w:ascii="Times New Roman" w:hAnsi="Times New Roman" w:cs="Times New Roman"/>
          <w:b/>
          <w:bCs/>
          <w:sz w:val="28"/>
          <w:szCs w:val="28"/>
        </w:rPr>
        <w:lastRenderedPageBreak/>
        <w:t>Handling missing values:</w:t>
      </w:r>
      <w:r w:rsidRPr="00496C02">
        <w:rPr>
          <w:rFonts w:ascii="Times New Roman" w:hAnsi="Times New Roman" w:cs="Times New Roman"/>
          <w:sz w:val="28"/>
          <w:szCs w:val="28"/>
        </w:rPr>
        <w:t xml:space="preserve"> Any missing or unmapped product category names are imputed with a default value ("Unknown").</w:t>
      </w:r>
    </w:p>
    <w:p w14:paraId="2F7B62C9" w14:textId="77777777" w:rsidR="00496C02" w:rsidRDefault="00496C02" w:rsidP="00496C02">
      <w:pPr>
        <w:pStyle w:val="ListParagraph"/>
        <w:numPr>
          <w:ilvl w:val="1"/>
          <w:numId w:val="22"/>
        </w:numPr>
        <w:spacing w:after="160" w:line="278" w:lineRule="auto"/>
        <w:jc w:val="both"/>
        <w:rPr>
          <w:rFonts w:ascii="Times New Roman" w:hAnsi="Times New Roman" w:cs="Times New Roman"/>
          <w:sz w:val="28"/>
          <w:szCs w:val="28"/>
        </w:rPr>
      </w:pPr>
      <w:r w:rsidRPr="00496C02">
        <w:rPr>
          <w:rFonts w:ascii="Times New Roman" w:hAnsi="Times New Roman" w:cs="Times New Roman"/>
          <w:b/>
          <w:bCs/>
          <w:sz w:val="28"/>
          <w:szCs w:val="28"/>
        </w:rPr>
        <w:t>Time Data Parsing:</w:t>
      </w:r>
      <w:r w:rsidRPr="00496C02">
        <w:rPr>
          <w:rFonts w:ascii="Times New Roman" w:hAnsi="Times New Roman" w:cs="Times New Roman"/>
          <w:sz w:val="28"/>
          <w:szCs w:val="28"/>
        </w:rPr>
        <w:t xml:space="preserve"> The order_purchase_timestamp column is converted into a standard Datetime format. From this, granular chronological components (date_key, year, month, quarter, day_of_week, hour) are extracted </w:t>
      </w:r>
      <w:proofErr w:type="gramStart"/>
      <w:r w:rsidRPr="00496C02">
        <w:rPr>
          <w:rFonts w:ascii="Times New Roman" w:hAnsi="Times New Roman" w:cs="Times New Roman"/>
          <w:sz w:val="28"/>
          <w:szCs w:val="28"/>
        </w:rPr>
        <w:t>using .dt</w:t>
      </w:r>
      <w:proofErr w:type="gramEnd"/>
      <w:r w:rsidRPr="00496C02">
        <w:rPr>
          <w:rFonts w:ascii="Times New Roman" w:hAnsi="Times New Roman" w:cs="Times New Roman"/>
          <w:sz w:val="28"/>
          <w:szCs w:val="28"/>
        </w:rPr>
        <w:t xml:space="preserve"> accessors to support time-series analysis and populate the Time dimension.</w:t>
      </w:r>
    </w:p>
    <w:p w14:paraId="7F83C251" w14:textId="292941A1" w:rsidR="00496C02" w:rsidRPr="00496C02" w:rsidRDefault="00496C02" w:rsidP="00496C02">
      <w:pPr>
        <w:spacing w:after="160" w:line="278" w:lineRule="auto"/>
        <w:jc w:val="both"/>
        <w:rPr>
          <w:rFonts w:ascii="Times New Roman" w:hAnsi="Times New Roman" w:cs="Times New Roman"/>
          <w:sz w:val="28"/>
          <w:szCs w:val="28"/>
        </w:rPr>
      </w:pPr>
      <w:r>
        <w:rPr>
          <w:rFonts w:ascii="Times New Roman" w:eastAsia="Times New Roman" w:hAnsi="Times New Roman" w:cs="Times New Roman"/>
          <w:noProof/>
          <w:sz w:val="28"/>
          <w:szCs w:val="28"/>
          <w:highlight w:val="white"/>
        </w:rPr>
        <w:drawing>
          <wp:inline distT="114300" distB="114300" distL="114300" distR="114300" wp14:anchorId="2EC78F16" wp14:editId="59BCB22C">
            <wp:extent cx="5943600" cy="1578875"/>
            <wp:effectExtent l="0" t="0" r="0" b="2540"/>
            <wp:docPr id="10"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3"/>
                    <a:srcRect/>
                    <a:stretch>
                      <a:fillRect/>
                    </a:stretch>
                  </pic:blipFill>
                  <pic:spPr>
                    <a:xfrm>
                      <a:off x="0" y="0"/>
                      <a:ext cx="5943600" cy="1578875"/>
                    </a:xfrm>
                    <a:prstGeom prst="rect">
                      <a:avLst/>
                    </a:prstGeom>
                    <a:ln/>
                  </pic:spPr>
                </pic:pic>
              </a:graphicData>
            </a:graphic>
          </wp:inline>
        </w:drawing>
      </w:r>
    </w:p>
    <w:p w14:paraId="68322CB3" w14:textId="6BBD74F8" w:rsidR="00496C02" w:rsidRDefault="00496C02" w:rsidP="00496C02">
      <w:pPr>
        <w:pStyle w:val="ListParagraph"/>
        <w:numPr>
          <w:ilvl w:val="1"/>
          <w:numId w:val="22"/>
        </w:numPr>
        <w:rPr>
          <w:rFonts w:ascii="Times New Roman" w:hAnsi="Times New Roman" w:cs="Times New Roman"/>
          <w:sz w:val="28"/>
          <w:szCs w:val="28"/>
        </w:rPr>
      </w:pPr>
      <w:r w:rsidRPr="00496C02">
        <w:rPr>
          <w:rFonts w:ascii="Times New Roman" w:hAnsi="Times New Roman" w:cs="Times New Roman"/>
          <w:b/>
          <w:bCs/>
          <w:sz w:val="28"/>
          <w:szCs w:val="28"/>
        </w:rPr>
        <w:t>Deduplication:</w:t>
      </w:r>
      <w:r w:rsidRPr="00496C02">
        <w:rPr>
          <w:rFonts w:ascii="Times New Roman" w:hAnsi="Times New Roman" w:cs="Times New Roman"/>
          <w:sz w:val="28"/>
          <w:szCs w:val="28"/>
        </w:rPr>
        <w:t xml:space="preserve"> To ensure strict database integrity and prevent primary key violations, the script explicitly drops duplicates across all entities (e.g., subset id for customers/products, and the subset combination of order_id and order_item_id for the fact table).</w:t>
      </w:r>
    </w:p>
    <w:p w14:paraId="6FF1B6F0" w14:textId="161FB62B" w:rsidR="00496C02" w:rsidRDefault="00496C02" w:rsidP="00496C02">
      <w:pPr>
        <w:rPr>
          <w:rFonts w:ascii="Times New Roman" w:hAnsi="Times New Roman" w:cs="Times New Roman"/>
          <w:sz w:val="28"/>
          <w:szCs w:val="28"/>
        </w:rPr>
      </w:pPr>
      <w:r>
        <w:rPr>
          <w:rFonts w:ascii="Times New Roman" w:eastAsia="Times New Roman" w:hAnsi="Times New Roman" w:cs="Times New Roman"/>
          <w:noProof/>
          <w:sz w:val="28"/>
          <w:szCs w:val="28"/>
          <w:highlight w:val="white"/>
        </w:rPr>
        <w:drawing>
          <wp:inline distT="114300" distB="114300" distL="114300" distR="114300" wp14:anchorId="599C48CA" wp14:editId="0109D963">
            <wp:extent cx="5943600" cy="234364"/>
            <wp:effectExtent l="0" t="0" r="0" b="0"/>
            <wp:docPr id="1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a:srcRect/>
                    <a:stretch>
                      <a:fillRect/>
                    </a:stretch>
                  </pic:blipFill>
                  <pic:spPr>
                    <a:xfrm>
                      <a:off x="0" y="0"/>
                      <a:ext cx="5943600" cy="234364"/>
                    </a:xfrm>
                    <a:prstGeom prst="rect">
                      <a:avLst/>
                    </a:prstGeom>
                    <a:ln/>
                  </pic:spPr>
                </pic:pic>
              </a:graphicData>
            </a:graphic>
          </wp:inline>
        </w:drawing>
      </w:r>
    </w:p>
    <w:p w14:paraId="095BF018" w14:textId="604D4106" w:rsidR="00496C02" w:rsidRDefault="00496C02" w:rsidP="00496C02">
      <w:pPr>
        <w:rPr>
          <w:rFonts w:ascii="Times New Roman" w:hAnsi="Times New Roman" w:cs="Times New Roman"/>
          <w:sz w:val="28"/>
          <w:szCs w:val="28"/>
        </w:rPr>
      </w:pPr>
      <w:r>
        <w:rPr>
          <w:rFonts w:ascii="Times New Roman" w:eastAsia="Times New Roman" w:hAnsi="Times New Roman" w:cs="Times New Roman"/>
          <w:noProof/>
          <w:sz w:val="28"/>
          <w:szCs w:val="28"/>
          <w:highlight w:val="white"/>
        </w:rPr>
        <w:drawing>
          <wp:inline distT="114300" distB="114300" distL="114300" distR="114300" wp14:anchorId="0EC45AED" wp14:editId="44D8B1E6">
            <wp:extent cx="5943600" cy="222029"/>
            <wp:effectExtent l="0" t="0" r="0" b="6985"/>
            <wp:docPr id="1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5"/>
                    <a:srcRect/>
                    <a:stretch>
                      <a:fillRect/>
                    </a:stretch>
                  </pic:blipFill>
                  <pic:spPr>
                    <a:xfrm>
                      <a:off x="0" y="0"/>
                      <a:ext cx="5943600" cy="222029"/>
                    </a:xfrm>
                    <a:prstGeom prst="rect">
                      <a:avLst/>
                    </a:prstGeom>
                    <a:ln/>
                  </pic:spPr>
                </pic:pic>
              </a:graphicData>
            </a:graphic>
          </wp:inline>
        </w:drawing>
      </w:r>
    </w:p>
    <w:p w14:paraId="49F9A783" w14:textId="099C169F" w:rsidR="00496C02" w:rsidRPr="00496C02" w:rsidRDefault="00496C02" w:rsidP="00496C02">
      <w:pPr>
        <w:rPr>
          <w:rFonts w:ascii="Times New Roman" w:hAnsi="Times New Roman" w:cs="Times New Roman"/>
          <w:sz w:val="28"/>
          <w:szCs w:val="28"/>
        </w:rPr>
      </w:pPr>
      <w:r>
        <w:rPr>
          <w:rFonts w:ascii="Times New Roman" w:eastAsia="Times New Roman" w:hAnsi="Times New Roman" w:cs="Times New Roman"/>
          <w:noProof/>
          <w:sz w:val="28"/>
          <w:szCs w:val="28"/>
          <w:highlight w:val="white"/>
        </w:rPr>
        <w:drawing>
          <wp:inline distT="114300" distB="114300" distL="114300" distR="114300" wp14:anchorId="441C96EC" wp14:editId="50A0094C">
            <wp:extent cx="5943600" cy="185024"/>
            <wp:effectExtent l="0" t="0" r="0" b="5715"/>
            <wp:docPr id="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6"/>
                    <a:srcRect/>
                    <a:stretch>
                      <a:fillRect/>
                    </a:stretch>
                  </pic:blipFill>
                  <pic:spPr>
                    <a:xfrm>
                      <a:off x="0" y="0"/>
                      <a:ext cx="5943600" cy="185024"/>
                    </a:xfrm>
                    <a:prstGeom prst="rect">
                      <a:avLst/>
                    </a:prstGeom>
                    <a:ln/>
                  </pic:spPr>
                </pic:pic>
              </a:graphicData>
            </a:graphic>
          </wp:inline>
        </w:drawing>
      </w:r>
    </w:p>
    <w:p w14:paraId="5E50FC42" w14:textId="77777777" w:rsidR="00496C02" w:rsidRDefault="00496C02" w:rsidP="00496C02">
      <w:pPr>
        <w:pStyle w:val="ListParagraph"/>
        <w:numPr>
          <w:ilvl w:val="1"/>
          <w:numId w:val="22"/>
        </w:numPr>
        <w:rPr>
          <w:rFonts w:ascii="Times New Roman" w:hAnsi="Times New Roman" w:cs="Times New Roman"/>
          <w:sz w:val="28"/>
          <w:szCs w:val="28"/>
        </w:rPr>
      </w:pPr>
      <w:r w:rsidRPr="00496C02">
        <w:rPr>
          <w:rFonts w:ascii="Times New Roman" w:hAnsi="Times New Roman" w:cs="Times New Roman"/>
          <w:b/>
          <w:bCs/>
          <w:sz w:val="28"/>
          <w:szCs w:val="28"/>
        </w:rPr>
        <w:t>Structuring &amp; Exporting:</w:t>
      </w:r>
      <w:r w:rsidRPr="00496C02">
        <w:rPr>
          <w:rFonts w:ascii="Times New Roman" w:hAnsi="Times New Roman" w:cs="Times New Roman"/>
          <w:sz w:val="28"/>
          <w:szCs w:val="28"/>
        </w:rPr>
        <w:t xml:space="preserve"> The cleansed DataFrames are modeled into the final Star Schema structure: three Dimension tables (Dim_Customer, Dim_Product, Dim_Time) and one central Fact table (Fact_Orders containing price, freight_value, and order_status). These are subsequently exported as clean .csv files into a dedicated BI folder.</w:t>
      </w:r>
    </w:p>
    <w:p w14:paraId="5AB05B97" w14:textId="6459E679" w:rsidR="00496C02" w:rsidRPr="00496C02" w:rsidRDefault="00496C02" w:rsidP="00496C02">
      <w:pPr>
        <w:rPr>
          <w:rFonts w:ascii="Times New Roman" w:hAnsi="Times New Roman" w:cs="Times New Roman"/>
          <w:sz w:val="28"/>
          <w:szCs w:val="28"/>
        </w:rPr>
      </w:pPr>
      <w:r>
        <w:rPr>
          <w:rFonts w:ascii="Times New Roman" w:eastAsia="Times New Roman" w:hAnsi="Times New Roman" w:cs="Times New Roman"/>
          <w:noProof/>
          <w:sz w:val="28"/>
          <w:szCs w:val="28"/>
          <w:highlight w:val="white"/>
        </w:rPr>
        <w:lastRenderedPageBreak/>
        <w:drawing>
          <wp:inline distT="114300" distB="114300" distL="114300" distR="114300" wp14:anchorId="67EBA298" wp14:editId="3CB4F1E3">
            <wp:extent cx="5943600" cy="1862579"/>
            <wp:effectExtent l="0" t="0" r="0" b="4445"/>
            <wp:docPr id="1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7"/>
                    <a:srcRect/>
                    <a:stretch>
                      <a:fillRect/>
                    </a:stretch>
                  </pic:blipFill>
                  <pic:spPr>
                    <a:xfrm>
                      <a:off x="0" y="0"/>
                      <a:ext cx="5943600" cy="1862579"/>
                    </a:xfrm>
                    <a:prstGeom prst="rect">
                      <a:avLst/>
                    </a:prstGeom>
                    <a:ln/>
                  </pic:spPr>
                </pic:pic>
              </a:graphicData>
            </a:graphic>
          </wp:inline>
        </w:drawing>
      </w:r>
    </w:p>
    <w:p w14:paraId="154188A4" w14:textId="77777777" w:rsidR="00496C02" w:rsidRDefault="00496C02" w:rsidP="00496C02">
      <w:pPr>
        <w:spacing w:after="160" w:line="278" w:lineRule="auto"/>
        <w:jc w:val="both"/>
        <w:rPr>
          <w:rFonts w:ascii="Times New Roman" w:hAnsi="Times New Roman" w:cs="Times New Roman"/>
          <w:sz w:val="28"/>
          <w:szCs w:val="28"/>
        </w:rPr>
      </w:pPr>
    </w:p>
    <w:p w14:paraId="2744D61B" w14:textId="4177616C" w:rsidR="00496C02" w:rsidRDefault="00496C02" w:rsidP="00496C02">
      <w:pPr>
        <w:spacing w:after="160" w:line="278" w:lineRule="auto"/>
        <w:jc w:val="both"/>
        <w:rPr>
          <w:rFonts w:ascii="Times New Roman" w:hAnsi="Times New Roman" w:cs="Times New Roman"/>
          <w:sz w:val="28"/>
          <w:szCs w:val="28"/>
        </w:rPr>
      </w:pPr>
      <w:r>
        <w:rPr>
          <w:rFonts w:ascii="Times New Roman" w:eastAsia="Times New Roman" w:hAnsi="Times New Roman" w:cs="Times New Roman"/>
          <w:b/>
          <w:bCs/>
          <w:sz w:val="28"/>
          <w:szCs w:val="28"/>
          <w:highlight w:val="white"/>
        </w:rPr>
        <w:t>Phase 2: Load (Using PostgreSQL &amp; SQLAlchemy</w:t>
      </w:r>
      <w:r>
        <w:rPr>
          <w:rFonts w:ascii="Times New Roman" w:eastAsia="Times New Roman" w:hAnsi="Times New Roman" w:cs="Times New Roman"/>
          <w:b/>
          <w:bCs/>
          <w:sz w:val="28"/>
          <w:szCs w:val="28"/>
        </w:rPr>
        <w:t>)</w:t>
      </w:r>
    </w:p>
    <w:p w14:paraId="354F349D" w14:textId="77777777" w:rsidR="00496C02" w:rsidRDefault="00496C02" w:rsidP="00496C02">
      <w:pPr>
        <w:pStyle w:val="ListParagraph"/>
        <w:numPr>
          <w:ilvl w:val="0"/>
          <w:numId w:val="22"/>
        </w:numPr>
        <w:rPr>
          <w:rFonts w:ascii="Times New Roman" w:hAnsi="Times New Roman" w:cs="Times New Roman"/>
          <w:sz w:val="28"/>
          <w:szCs w:val="28"/>
        </w:rPr>
      </w:pPr>
      <w:r w:rsidRPr="00496C02">
        <w:rPr>
          <w:rFonts w:ascii="Times New Roman" w:hAnsi="Times New Roman" w:cs="Times New Roman"/>
          <w:b/>
          <w:bCs/>
          <w:sz w:val="28"/>
          <w:szCs w:val="28"/>
        </w:rPr>
        <w:t>Schema Definition (DDL):</w:t>
      </w:r>
      <w:r w:rsidRPr="00496C02">
        <w:rPr>
          <w:rFonts w:ascii="Times New Roman" w:hAnsi="Times New Roman" w:cs="Times New Roman"/>
          <w:sz w:val="28"/>
          <w:szCs w:val="28"/>
        </w:rPr>
        <w:t xml:space="preserve"> Prior to data ingestion, standard SQL scripts are executed in PostgreSQL to construct the physical tables. Precise data types are declared (e.g., </w:t>
      </w:r>
      <w:proofErr w:type="gramStart"/>
      <w:r w:rsidRPr="00496C02">
        <w:rPr>
          <w:rFonts w:ascii="Times New Roman" w:hAnsi="Times New Roman" w:cs="Times New Roman"/>
          <w:sz w:val="28"/>
          <w:szCs w:val="28"/>
        </w:rPr>
        <w:t>NUMERIC(</w:t>
      </w:r>
      <w:proofErr w:type="gramEnd"/>
      <w:r w:rsidRPr="00496C02">
        <w:rPr>
          <w:rFonts w:ascii="Times New Roman" w:hAnsi="Times New Roman" w:cs="Times New Roman"/>
          <w:sz w:val="28"/>
          <w:szCs w:val="28"/>
        </w:rPr>
        <w:t>10,2) for financial fields, DATE for time keys, VARCHAR for identifiers). Strict structural rules are enforced across the entire Star Schema: each Dimension table is assigned a distinct Primary Key (e.g., id for the Customer and Product tables, date_key for the Time table), while the Fact table utilizes a composite Primary Key (order_id, order_item_id) alongside explicit Foreign Key constraints linking back to the dimensions to maintain referential integrity.</w:t>
      </w:r>
    </w:p>
    <w:p w14:paraId="36C0EBA5" w14:textId="221CDC9B" w:rsidR="00496C02" w:rsidRDefault="00496C02" w:rsidP="00496C02">
      <w:pPr>
        <w:pStyle w:val="ListParagraph"/>
        <w:rPr>
          <w:rFonts w:ascii="Times New Roman" w:hAnsi="Times New Roman" w:cs="Times New Roman"/>
          <w:sz w:val="28"/>
          <w:szCs w:val="28"/>
        </w:rPr>
      </w:pPr>
      <w:r>
        <w:rPr>
          <w:rFonts w:ascii="Times New Roman" w:eastAsia="Times New Roman" w:hAnsi="Times New Roman" w:cs="Times New Roman"/>
          <w:noProof/>
          <w:sz w:val="28"/>
          <w:szCs w:val="28"/>
          <w:highlight w:val="white"/>
        </w:rPr>
        <w:lastRenderedPageBreak/>
        <w:drawing>
          <wp:inline distT="114300" distB="114300" distL="114300" distR="114300" wp14:anchorId="4847DA9C" wp14:editId="079A6446">
            <wp:extent cx="4743550" cy="3759200"/>
            <wp:effectExtent l="0" t="0" r="0" b="0"/>
            <wp:docPr id="17"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8"/>
                    <a:srcRect/>
                    <a:stretch>
                      <a:fillRect/>
                    </a:stretch>
                  </pic:blipFill>
                  <pic:spPr>
                    <a:xfrm>
                      <a:off x="0" y="0"/>
                      <a:ext cx="4743550" cy="3759200"/>
                    </a:xfrm>
                    <a:prstGeom prst="rect">
                      <a:avLst/>
                    </a:prstGeom>
                    <a:ln/>
                  </pic:spPr>
                </pic:pic>
              </a:graphicData>
            </a:graphic>
          </wp:inline>
        </w:drawing>
      </w:r>
    </w:p>
    <w:p w14:paraId="0982BC67" w14:textId="77777777" w:rsidR="00496C02" w:rsidRDefault="00496C02" w:rsidP="00496C02">
      <w:pPr>
        <w:pStyle w:val="ListParagraph"/>
        <w:rPr>
          <w:rFonts w:ascii="Times New Roman" w:hAnsi="Times New Roman" w:cs="Times New Roman"/>
          <w:sz w:val="28"/>
          <w:szCs w:val="28"/>
        </w:rPr>
      </w:pPr>
    </w:p>
    <w:p w14:paraId="5852B8D6" w14:textId="7889C394" w:rsidR="00496C02" w:rsidRPr="00496C02" w:rsidRDefault="00496C02" w:rsidP="00496C02">
      <w:pPr>
        <w:pStyle w:val="ListParagraph"/>
        <w:rPr>
          <w:rFonts w:ascii="Times New Roman" w:hAnsi="Times New Roman" w:cs="Times New Roman"/>
          <w:sz w:val="28"/>
          <w:szCs w:val="28"/>
        </w:rPr>
      </w:pPr>
      <w:r>
        <w:rPr>
          <w:rFonts w:ascii="Times New Roman" w:eastAsia="Times New Roman" w:hAnsi="Times New Roman" w:cs="Times New Roman"/>
          <w:noProof/>
          <w:sz w:val="28"/>
          <w:szCs w:val="28"/>
          <w:highlight w:val="white"/>
        </w:rPr>
        <w:drawing>
          <wp:inline distT="114300" distB="114300" distL="114300" distR="114300" wp14:anchorId="5820FCCD" wp14:editId="048F1E04">
            <wp:extent cx="4044788" cy="3228975"/>
            <wp:effectExtent l="0" t="0" r="0" b="0"/>
            <wp:docPr id="16"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9"/>
                    <a:srcRect/>
                    <a:stretch>
                      <a:fillRect/>
                    </a:stretch>
                  </pic:blipFill>
                  <pic:spPr>
                    <a:xfrm>
                      <a:off x="0" y="0"/>
                      <a:ext cx="4044788" cy="3228975"/>
                    </a:xfrm>
                    <a:prstGeom prst="rect">
                      <a:avLst/>
                    </a:prstGeom>
                    <a:ln/>
                  </pic:spPr>
                </pic:pic>
              </a:graphicData>
            </a:graphic>
          </wp:inline>
        </w:drawing>
      </w:r>
    </w:p>
    <w:p w14:paraId="4CDE6353" w14:textId="77777777" w:rsidR="00496C02" w:rsidRDefault="00496C02" w:rsidP="00496C02">
      <w:pPr>
        <w:pStyle w:val="ListParagraph"/>
        <w:numPr>
          <w:ilvl w:val="0"/>
          <w:numId w:val="22"/>
        </w:numPr>
        <w:rPr>
          <w:rFonts w:ascii="Times New Roman" w:hAnsi="Times New Roman" w:cs="Times New Roman"/>
          <w:sz w:val="28"/>
          <w:szCs w:val="28"/>
        </w:rPr>
      </w:pPr>
      <w:r w:rsidRPr="00496C02">
        <w:rPr>
          <w:rFonts w:ascii="Times New Roman" w:hAnsi="Times New Roman" w:cs="Times New Roman"/>
          <w:b/>
          <w:bCs/>
          <w:sz w:val="28"/>
          <w:szCs w:val="28"/>
        </w:rPr>
        <w:t xml:space="preserve">Data Ingestion: </w:t>
      </w:r>
      <w:r w:rsidRPr="00496C02">
        <w:rPr>
          <w:rFonts w:ascii="Times New Roman" w:hAnsi="Times New Roman" w:cs="Times New Roman"/>
          <w:sz w:val="28"/>
          <w:szCs w:val="28"/>
        </w:rPr>
        <w:t>The pipeline utilizes Python's SQLAlchemy library (create_engine) to establish a direct connection to the PostgreSQL database. The data is pushed using the to_sql(if_exists='append') method.</w:t>
      </w:r>
    </w:p>
    <w:p w14:paraId="0A39EEF1" w14:textId="799A4F04" w:rsidR="00496C02" w:rsidRPr="00496C02" w:rsidRDefault="00496C02" w:rsidP="00496C02">
      <w:pPr>
        <w:ind w:left="360"/>
        <w:rPr>
          <w:rFonts w:ascii="Times New Roman" w:hAnsi="Times New Roman" w:cs="Times New Roman"/>
          <w:sz w:val="28"/>
          <w:szCs w:val="28"/>
        </w:rPr>
      </w:pPr>
      <w:r>
        <w:rPr>
          <w:rFonts w:ascii="Times New Roman" w:eastAsia="Times New Roman" w:hAnsi="Times New Roman" w:cs="Times New Roman"/>
          <w:noProof/>
          <w:sz w:val="28"/>
          <w:szCs w:val="28"/>
          <w:highlight w:val="white"/>
        </w:rPr>
        <w:lastRenderedPageBreak/>
        <w:drawing>
          <wp:inline distT="114300" distB="114300" distL="114300" distR="114300" wp14:anchorId="2FD64A09" wp14:editId="4E05700B">
            <wp:extent cx="5943600" cy="3096075"/>
            <wp:effectExtent l="0" t="0" r="0" b="9525"/>
            <wp:docPr id="4"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0"/>
                    <a:srcRect/>
                    <a:stretch>
                      <a:fillRect/>
                    </a:stretch>
                  </pic:blipFill>
                  <pic:spPr>
                    <a:xfrm>
                      <a:off x="0" y="0"/>
                      <a:ext cx="5943600" cy="3096075"/>
                    </a:xfrm>
                    <a:prstGeom prst="rect">
                      <a:avLst/>
                    </a:prstGeom>
                    <a:ln/>
                  </pic:spPr>
                </pic:pic>
              </a:graphicData>
            </a:graphic>
          </wp:inline>
        </w:drawing>
      </w:r>
    </w:p>
    <w:p w14:paraId="16D69411" w14:textId="15CED462" w:rsidR="00496C02" w:rsidRPr="00496C02" w:rsidRDefault="00496C02" w:rsidP="00496C02">
      <w:pPr>
        <w:pStyle w:val="ListParagraph"/>
        <w:numPr>
          <w:ilvl w:val="0"/>
          <w:numId w:val="22"/>
        </w:numPr>
        <w:spacing w:after="160" w:line="278" w:lineRule="auto"/>
        <w:jc w:val="both"/>
        <w:rPr>
          <w:rFonts w:ascii="Times New Roman" w:hAnsi="Times New Roman" w:cs="Times New Roman"/>
          <w:sz w:val="28"/>
          <w:szCs w:val="28"/>
        </w:rPr>
      </w:pPr>
      <w:r>
        <w:rPr>
          <w:rFonts w:ascii="Times New Roman" w:eastAsia="Times New Roman" w:hAnsi="Times New Roman" w:cs="Times New Roman"/>
          <w:b/>
          <w:bCs/>
          <w:sz w:val="28"/>
          <w:szCs w:val="28"/>
          <w:highlight w:val="white"/>
        </w:rPr>
        <w:t>Execution Order for Referential Integrity:</w:t>
      </w:r>
      <w:r>
        <w:rPr>
          <w:rFonts w:ascii="Times New Roman" w:eastAsia="Times New Roman" w:hAnsi="Times New Roman" w:cs="Times New Roman"/>
          <w:sz w:val="28"/>
          <w:szCs w:val="28"/>
          <w:highlight w:val="white"/>
        </w:rPr>
        <w:t xml:space="preserve"> The loading sequence is strictly managed. The dimension tables (dim_customer, dim_product, dim_time) are completely loaded first. The fact_orders table is loaded last. This intentional ordering ensures that all Foreign Key dependencies are fully respected without pipeline failures, completely guaranteeing the referential integrity of the Star Schema model</w:t>
      </w:r>
      <w:r>
        <w:rPr>
          <w:rFonts w:ascii="Times New Roman" w:eastAsia="Times New Roman" w:hAnsi="Times New Roman" w:cs="Times New Roman"/>
          <w:sz w:val="28"/>
          <w:szCs w:val="28"/>
        </w:rPr>
        <w:t>.</w:t>
      </w:r>
    </w:p>
    <w:p w14:paraId="4CE6412B" w14:textId="41A8312F" w:rsidR="00B86000" w:rsidRDefault="00B86000" w:rsidP="00B86000">
      <w:pPr>
        <w:spacing w:after="160" w:line="278" w:lineRule="auto"/>
        <w:jc w:val="both"/>
        <w:rPr>
          <w:rFonts w:ascii="Times New Roman" w:hAnsi="Times New Roman" w:cs="Times New Roman"/>
          <w:sz w:val="28"/>
          <w:szCs w:val="28"/>
        </w:rPr>
      </w:pPr>
    </w:p>
    <w:p w14:paraId="5848B45D" w14:textId="14ECF908" w:rsidR="00B86000" w:rsidRDefault="00B86000">
      <w:pPr>
        <w:spacing w:after="160" w:line="278" w:lineRule="auto"/>
        <w:rPr>
          <w:rFonts w:ascii="Times New Roman" w:hAnsi="Times New Roman" w:cs="Times New Roman"/>
          <w:sz w:val="28"/>
          <w:szCs w:val="28"/>
        </w:rPr>
      </w:pPr>
      <w:r>
        <w:rPr>
          <w:rFonts w:ascii="Times New Roman" w:hAnsi="Times New Roman" w:cs="Times New Roman"/>
          <w:sz w:val="28"/>
          <w:szCs w:val="28"/>
        </w:rPr>
        <w:br w:type="page"/>
      </w:r>
    </w:p>
    <w:p w14:paraId="621A7707" w14:textId="37547EB2" w:rsidR="00B86000" w:rsidRPr="00496C02" w:rsidRDefault="00496C02" w:rsidP="00B86000">
      <w:pPr>
        <w:pStyle w:val="Heading1"/>
        <w:jc w:val="center"/>
        <w:rPr>
          <w:rFonts w:ascii="Times New Roman" w:hAnsi="Times New Roman" w:cs="Times New Roman"/>
          <w:b/>
          <w:bCs/>
          <w:color w:val="auto"/>
          <w:sz w:val="36"/>
          <w:szCs w:val="36"/>
        </w:rPr>
      </w:pPr>
      <w:bookmarkStart w:id="13" w:name="_Toc232538970"/>
      <w:r w:rsidRPr="00496C02">
        <w:rPr>
          <w:rFonts w:ascii="Times New Roman" w:eastAsia="Times New Roman" w:hAnsi="Times New Roman" w:cs="Times New Roman"/>
          <w:b/>
          <w:bCs/>
          <w:color w:val="auto"/>
          <w:sz w:val="36"/>
          <w:szCs w:val="36"/>
          <w:highlight w:val="white"/>
        </w:rPr>
        <w:lastRenderedPageBreak/>
        <w:t>DASHBOARD DEVELOPMENT</w:t>
      </w:r>
      <w:bookmarkEnd w:id="13"/>
    </w:p>
    <w:p w14:paraId="525A71DA" w14:textId="659A74AE" w:rsidR="00B86000" w:rsidRPr="00496C02" w:rsidRDefault="00496C02" w:rsidP="00B86000">
      <w:pPr>
        <w:pStyle w:val="Heading2"/>
        <w:rPr>
          <w:rFonts w:ascii="Times New Roman" w:hAnsi="Times New Roman" w:cs="Times New Roman"/>
          <w:b/>
          <w:bCs/>
          <w:color w:val="auto"/>
          <w:sz w:val="28"/>
          <w:szCs w:val="28"/>
        </w:rPr>
      </w:pPr>
      <w:bookmarkStart w:id="14" w:name="_Toc232538971"/>
      <w:r w:rsidRPr="00496C02">
        <w:rPr>
          <w:rFonts w:ascii="Times New Roman" w:eastAsia="Times New Roman" w:hAnsi="Times New Roman" w:cs="Times New Roman"/>
          <w:b/>
          <w:bCs/>
          <w:color w:val="auto"/>
          <w:sz w:val="28"/>
          <w:szCs w:val="28"/>
          <w:highlight w:val="white"/>
        </w:rPr>
        <w:t>Data visualization tool</w:t>
      </w:r>
      <w:bookmarkEnd w:id="14"/>
    </w:p>
    <w:p w14:paraId="0C1A200C" w14:textId="7F5014BA" w:rsidR="00496C02" w:rsidRDefault="00496C02" w:rsidP="00B86000">
      <w:pPr>
        <w:spacing w:after="160" w:line="278" w:lineRule="auto"/>
        <w:jc w:val="both"/>
        <w:rPr>
          <w:rFonts w:ascii="Times New Roman" w:hAnsi="Times New Roman" w:cs="Times New Roman"/>
          <w:sz w:val="28"/>
          <w:szCs w:val="28"/>
        </w:rPr>
      </w:pPr>
      <w:r>
        <w:rPr>
          <w:rFonts w:ascii="Times New Roman" w:eastAsia="Times New Roman" w:hAnsi="Times New Roman" w:cs="Times New Roman"/>
          <w:sz w:val="28"/>
          <w:szCs w:val="28"/>
          <w:highlight w:val="white"/>
        </w:rPr>
        <w:t>In this project, the team selected Microsoft Power BI as the primary tool for data visualization and dashboard development</w:t>
      </w:r>
      <w:r w:rsidR="00B86000" w:rsidRPr="00B86000">
        <w:rPr>
          <w:rFonts w:ascii="Times New Roman" w:hAnsi="Times New Roman" w:cs="Times New Roman"/>
          <w:sz w:val="28"/>
          <w:szCs w:val="28"/>
        </w:rPr>
        <w:t>.</w:t>
      </w:r>
    </w:p>
    <w:p w14:paraId="09394382" w14:textId="77777777" w:rsidR="00496C02" w:rsidRPr="00496C02" w:rsidRDefault="00496C02" w:rsidP="00496C02">
      <w:pPr>
        <w:pStyle w:val="ListParagraph"/>
        <w:numPr>
          <w:ilvl w:val="0"/>
          <w:numId w:val="22"/>
        </w:numPr>
        <w:spacing w:after="160" w:line="278" w:lineRule="auto"/>
        <w:jc w:val="both"/>
        <w:rPr>
          <w:rFonts w:ascii="Times New Roman" w:hAnsi="Times New Roman" w:cs="Times New Roman"/>
          <w:sz w:val="28"/>
          <w:szCs w:val="28"/>
        </w:rPr>
      </w:pPr>
      <w:r w:rsidRPr="00496C02">
        <w:rPr>
          <w:rFonts w:ascii="Times New Roman" w:hAnsi="Times New Roman" w:cs="Times New Roman"/>
          <w:b/>
          <w:bCs/>
          <w:sz w:val="28"/>
          <w:szCs w:val="28"/>
        </w:rPr>
        <w:t>Description:</w:t>
      </w:r>
      <w:r w:rsidRPr="00496C02">
        <w:rPr>
          <w:rFonts w:ascii="Times New Roman" w:hAnsi="Times New Roman" w:cs="Times New Roman"/>
          <w:sz w:val="28"/>
          <w:szCs w:val="28"/>
        </w:rPr>
        <w:t xml:space="preserve"> Power BI is a robust business analytics platform by Microsoft. It enables users to connect to diverse data sources, build data models, and design interactive dashboards using an intuitive drag-and-drop interface combined with the DAX (Data Analysis Expressions) formula language.</w:t>
      </w:r>
    </w:p>
    <w:p w14:paraId="627F9A6A" w14:textId="024CBA7C" w:rsidR="00B86000" w:rsidRPr="00496C02" w:rsidRDefault="00496C02" w:rsidP="00B86000">
      <w:pPr>
        <w:pStyle w:val="ListParagraph"/>
        <w:numPr>
          <w:ilvl w:val="0"/>
          <w:numId w:val="22"/>
        </w:numPr>
        <w:spacing w:after="160" w:line="278" w:lineRule="auto"/>
        <w:jc w:val="both"/>
        <w:rPr>
          <w:rFonts w:ascii="Times New Roman" w:hAnsi="Times New Roman" w:cs="Times New Roman"/>
          <w:sz w:val="28"/>
          <w:szCs w:val="28"/>
        </w:rPr>
      </w:pPr>
      <w:r w:rsidRPr="00496C02">
        <w:rPr>
          <w:rFonts w:ascii="Times New Roman" w:hAnsi="Times New Roman" w:cs="Times New Roman"/>
          <w:b/>
          <w:bCs/>
          <w:sz w:val="28"/>
          <w:szCs w:val="28"/>
        </w:rPr>
        <w:t>Reason for selection:</w:t>
      </w:r>
      <w:r w:rsidRPr="00496C02">
        <w:rPr>
          <w:rFonts w:ascii="Times New Roman" w:hAnsi="Times New Roman" w:cs="Times New Roman"/>
          <w:sz w:val="28"/>
          <w:szCs w:val="28"/>
        </w:rPr>
        <w:t xml:space="preserve"> Power BI offers seamless native integration with SQL Server. Its Model View is exceptionally well-suited for managing the project's Star Schema (efficiently handling the 1-to-many relationships between the central Fact_Orders_Clean table and the surrounding dimensions). Additionally, DAX allows for the dynamic calculation of complex e-commerce metrics (like Average Order Value or Retention Rate) based on user filters, and its rich visual library perfectly fulfills all the core analytical requirements of the project.</w:t>
      </w:r>
    </w:p>
    <w:p w14:paraId="1080E199" w14:textId="4D0B0A4E" w:rsidR="00B86000" w:rsidRPr="002652D6" w:rsidRDefault="002652D6" w:rsidP="00B86000">
      <w:pPr>
        <w:pStyle w:val="Heading2"/>
        <w:rPr>
          <w:rFonts w:ascii="Times New Roman" w:hAnsi="Times New Roman" w:cs="Times New Roman"/>
          <w:b/>
          <w:bCs/>
          <w:color w:val="auto"/>
          <w:sz w:val="28"/>
          <w:szCs w:val="28"/>
        </w:rPr>
      </w:pPr>
      <w:bookmarkStart w:id="15" w:name="_Toc232538972"/>
      <w:r w:rsidRPr="002652D6">
        <w:rPr>
          <w:rFonts w:ascii="Times New Roman" w:eastAsia="Times New Roman" w:hAnsi="Times New Roman" w:cs="Times New Roman"/>
          <w:b/>
          <w:bCs/>
          <w:color w:val="auto"/>
          <w:sz w:val="28"/>
          <w:szCs w:val="28"/>
          <w:highlight w:val="white"/>
        </w:rPr>
        <w:t>Key charts and metrics</w:t>
      </w:r>
      <w:bookmarkEnd w:id="15"/>
    </w:p>
    <w:p w14:paraId="33A42B87" w14:textId="34D78EA7" w:rsidR="00B86000" w:rsidRDefault="002652D6" w:rsidP="00B86000">
      <w:pPr>
        <w:spacing w:after="160" w:line="278" w:lineRule="auto"/>
        <w:jc w:val="both"/>
        <w:rPr>
          <w:rFonts w:ascii="Times New Roman" w:hAnsi="Times New Roman" w:cs="Times New Roman"/>
          <w:sz w:val="28"/>
          <w:szCs w:val="28"/>
        </w:rPr>
      </w:pPr>
      <w:r>
        <w:rPr>
          <w:rFonts w:ascii="Times New Roman" w:eastAsia="Times New Roman" w:hAnsi="Times New Roman" w:cs="Times New Roman"/>
          <w:sz w:val="28"/>
          <w:szCs w:val="28"/>
          <w:highlight w:val="white"/>
        </w:rPr>
        <w:t>The dashboard is organized into three distinct report pages. They share a common dark-themed navigation pane on the left, which includes the page navigator and two global slicers under the "Filter" section—</w:t>
      </w:r>
      <w:r>
        <w:rPr>
          <w:rFonts w:ascii="Times New Roman" w:eastAsia="Times New Roman" w:hAnsi="Times New Roman" w:cs="Times New Roman"/>
          <w:b/>
          <w:bCs/>
          <w:sz w:val="28"/>
          <w:szCs w:val="28"/>
          <w:highlight w:val="white"/>
        </w:rPr>
        <w:t>Year</w:t>
      </w:r>
      <w:r>
        <w:rPr>
          <w:rFonts w:ascii="Times New Roman" w:eastAsia="Times New Roman" w:hAnsi="Times New Roman" w:cs="Times New Roman"/>
          <w:sz w:val="28"/>
          <w:szCs w:val="28"/>
          <w:highlight w:val="white"/>
        </w:rPr>
        <w:t xml:space="preserve"> and </w:t>
      </w:r>
      <w:r>
        <w:rPr>
          <w:rFonts w:ascii="Times New Roman" w:eastAsia="Times New Roman" w:hAnsi="Times New Roman" w:cs="Times New Roman"/>
          <w:b/>
          <w:bCs/>
          <w:sz w:val="28"/>
          <w:szCs w:val="28"/>
          <w:highlight w:val="white"/>
        </w:rPr>
        <w:t>Month</w:t>
      </w:r>
      <w:r>
        <w:rPr>
          <w:rFonts w:ascii="Times New Roman" w:eastAsia="Times New Roman" w:hAnsi="Times New Roman" w:cs="Times New Roman"/>
          <w:sz w:val="28"/>
          <w:szCs w:val="28"/>
          <w:highlight w:val="white"/>
        </w:rPr>
        <w:t>—ensuring that every view can be filtered consistently across the entire dataset</w:t>
      </w:r>
      <w:r>
        <w:rPr>
          <w:rFonts w:ascii="Times New Roman" w:hAnsi="Times New Roman" w:cs="Times New Roman"/>
          <w:sz w:val="28"/>
          <w:szCs w:val="28"/>
        </w:rPr>
        <w:t>.</w:t>
      </w:r>
    </w:p>
    <w:p w14:paraId="5793A1E1" w14:textId="18E9D1C0" w:rsidR="00B86000" w:rsidRDefault="002652D6" w:rsidP="00B86000">
      <w:pPr>
        <w:spacing w:after="160" w:line="278" w:lineRule="auto"/>
        <w:rPr>
          <w:rFonts w:ascii="Times New Roman" w:hAnsi="Times New Roman" w:cs="Times New Roman"/>
          <w:sz w:val="28"/>
          <w:szCs w:val="28"/>
        </w:rPr>
      </w:pPr>
      <w:r>
        <w:rPr>
          <w:rFonts w:ascii="Times New Roman" w:eastAsia="Times New Roman" w:hAnsi="Times New Roman" w:cs="Times New Roman"/>
          <w:sz w:val="28"/>
          <w:szCs w:val="28"/>
          <w:highlight w:val="white"/>
        </w:rPr>
        <w:t>Core DAX measures: Total Orders, Total Revenue, Average Order Value (AOV), Delivery Rate, Total Customers, Orders / Customer, Revenue / Customer, Ordered Items, Items / Order, and Revenue / Product</w:t>
      </w:r>
      <w:r w:rsidR="00B86000">
        <w:rPr>
          <w:rFonts w:ascii="Times New Roman" w:hAnsi="Times New Roman" w:cs="Times New Roman"/>
          <w:sz w:val="28"/>
          <w:szCs w:val="28"/>
        </w:rPr>
        <w:t>.</w:t>
      </w:r>
    </w:p>
    <w:p w14:paraId="262699B7" w14:textId="040D4B6B" w:rsidR="002652D6" w:rsidRDefault="002652D6" w:rsidP="00B86000">
      <w:pPr>
        <w:spacing w:after="160" w:line="278"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highlight w:val="white"/>
        </w:rPr>
        <w:t>Orders &amp; Revenue Dashboard</w:t>
      </w:r>
      <w:r>
        <w:rPr>
          <w:rFonts w:ascii="Times New Roman" w:eastAsia="Times New Roman" w:hAnsi="Times New Roman" w:cs="Times New Roman"/>
          <w:b/>
          <w:bCs/>
          <w:sz w:val="28"/>
          <w:szCs w:val="28"/>
        </w:rPr>
        <w:t>.</w:t>
      </w:r>
    </w:p>
    <w:p w14:paraId="5D814E96" w14:textId="4EB4650C" w:rsidR="002652D6" w:rsidRPr="002652D6" w:rsidRDefault="002652D6" w:rsidP="002652D6">
      <w:pPr>
        <w:spacing w:after="160" w:line="278" w:lineRule="auto"/>
        <w:rPr>
          <w:rFonts w:ascii="Times New Roman" w:hAnsi="Times New Roman" w:cs="Times New Roman"/>
          <w:sz w:val="28"/>
          <w:szCs w:val="28"/>
        </w:rPr>
      </w:pPr>
      <w:r>
        <w:rPr>
          <w:rFonts w:ascii="Times New Roman" w:eastAsia="Times New Roman" w:hAnsi="Times New Roman" w:cs="Times New Roman"/>
          <w:b/>
          <w:bCs/>
          <w:noProof/>
          <w:sz w:val="28"/>
          <w:szCs w:val="28"/>
          <w:highlight w:val="white"/>
        </w:rPr>
        <w:lastRenderedPageBreak/>
        <w:drawing>
          <wp:inline distT="114300" distB="114300" distL="114300" distR="114300" wp14:anchorId="79955074" wp14:editId="03EFB717">
            <wp:extent cx="5943600" cy="3281099"/>
            <wp:effectExtent l="0" t="0" r="0" b="0"/>
            <wp:docPr id="5"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1"/>
                    <a:srcRect/>
                    <a:stretch>
                      <a:fillRect/>
                    </a:stretch>
                  </pic:blipFill>
                  <pic:spPr>
                    <a:xfrm>
                      <a:off x="0" y="0"/>
                      <a:ext cx="5943600" cy="3281099"/>
                    </a:xfrm>
                    <a:prstGeom prst="rect">
                      <a:avLst/>
                    </a:prstGeom>
                    <a:ln/>
                  </pic:spPr>
                </pic:pic>
              </a:graphicData>
            </a:graphic>
          </wp:inline>
        </w:drawing>
      </w:r>
    </w:p>
    <w:p w14:paraId="3DD12A02" w14:textId="44828050" w:rsidR="002652D6" w:rsidRPr="002652D6" w:rsidRDefault="002652D6" w:rsidP="002652D6">
      <w:pPr>
        <w:pStyle w:val="ListParagraph"/>
        <w:numPr>
          <w:ilvl w:val="0"/>
          <w:numId w:val="22"/>
        </w:numPr>
        <w:spacing w:after="160" w:line="278" w:lineRule="auto"/>
        <w:rPr>
          <w:rFonts w:ascii="Times New Roman" w:hAnsi="Times New Roman" w:cs="Times New Roman"/>
          <w:sz w:val="28"/>
          <w:szCs w:val="28"/>
        </w:rPr>
      </w:pPr>
      <w:r w:rsidRPr="002652D6">
        <w:rPr>
          <w:rFonts w:ascii="Times New Roman" w:hAnsi="Times New Roman" w:cs="Times New Roman"/>
          <w:b/>
          <w:bCs/>
          <w:sz w:val="28"/>
          <w:szCs w:val="28"/>
        </w:rPr>
        <w:t>KPI Cards:</w:t>
      </w:r>
      <w:r w:rsidRPr="002652D6">
        <w:rPr>
          <w:rFonts w:ascii="Times New Roman" w:hAnsi="Times New Roman" w:cs="Times New Roman"/>
          <w:sz w:val="28"/>
          <w:szCs w:val="28"/>
        </w:rPr>
        <w:t xml:space="preserve"> Total Orders, Total Revenue, Average Order Value, and Delivery Rate.</w:t>
      </w:r>
    </w:p>
    <w:p w14:paraId="1C455217" w14:textId="3E412007" w:rsidR="002652D6" w:rsidRPr="002652D6" w:rsidRDefault="002652D6" w:rsidP="002652D6">
      <w:pPr>
        <w:pStyle w:val="ListParagraph"/>
        <w:numPr>
          <w:ilvl w:val="0"/>
          <w:numId w:val="22"/>
        </w:numPr>
        <w:spacing w:after="160" w:line="278" w:lineRule="auto"/>
        <w:rPr>
          <w:rFonts w:ascii="Times New Roman" w:hAnsi="Times New Roman" w:cs="Times New Roman"/>
          <w:b/>
          <w:bCs/>
          <w:sz w:val="28"/>
          <w:szCs w:val="28"/>
        </w:rPr>
      </w:pPr>
      <w:r w:rsidRPr="002652D6">
        <w:rPr>
          <w:rFonts w:ascii="Times New Roman" w:hAnsi="Times New Roman" w:cs="Times New Roman"/>
          <w:b/>
          <w:bCs/>
          <w:sz w:val="28"/>
          <w:szCs w:val="28"/>
        </w:rPr>
        <w:t>Charts:</w:t>
      </w:r>
      <w:r>
        <w:rPr>
          <w:rFonts w:ascii="Times New Roman" w:hAnsi="Times New Roman" w:cs="Times New Roman"/>
          <w:b/>
          <w:bCs/>
          <w:sz w:val="28"/>
          <w:szCs w:val="28"/>
        </w:rPr>
        <w:t xml:space="preserve"> </w:t>
      </w:r>
    </w:p>
    <w:p w14:paraId="2D2381E9" w14:textId="77777777" w:rsidR="002652D6" w:rsidRPr="002652D6" w:rsidRDefault="002652D6" w:rsidP="002652D6">
      <w:pPr>
        <w:pStyle w:val="ListParagraph"/>
        <w:numPr>
          <w:ilvl w:val="1"/>
          <w:numId w:val="22"/>
        </w:numPr>
        <w:spacing w:after="160" w:line="278" w:lineRule="auto"/>
        <w:rPr>
          <w:rFonts w:ascii="Times New Roman" w:hAnsi="Times New Roman" w:cs="Times New Roman"/>
          <w:sz w:val="28"/>
          <w:szCs w:val="28"/>
        </w:rPr>
      </w:pPr>
      <w:r w:rsidRPr="002652D6">
        <w:rPr>
          <w:rFonts w:ascii="Times New Roman" w:hAnsi="Times New Roman" w:cs="Times New Roman"/>
          <w:i/>
          <w:iCs/>
          <w:sz w:val="28"/>
          <w:szCs w:val="28"/>
        </w:rPr>
        <w:t>Monthly Revenue &amp; Order Trend:</w:t>
      </w:r>
      <w:r w:rsidRPr="002652D6">
        <w:rPr>
          <w:rFonts w:ascii="Times New Roman" w:hAnsi="Times New Roman" w:cs="Times New Roman"/>
          <w:sz w:val="28"/>
          <w:szCs w:val="28"/>
        </w:rPr>
        <w:t xml:space="preserve"> A line-and-column combo chart showing the correlation between the volume of orders and total revenue across different months.</w:t>
      </w:r>
    </w:p>
    <w:p w14:paraId="463B8C0E" w14:textId="77777777" w:rsidR="002652D6" w:rsidRPr="002652D6" w:rsidRDefault="002652D6" w:rsidP="002652D6">
      <w:pPr>
        <w:pStyle w:val="ListParagraph"/>
        <w:numPr>
          <w:ilvl w:val="1"/>
          <w:numId w:val="22"/>
        </w:numPr>
        <w:spacing w:after="160" w:line="278" w:lineRule="auto"/>
        <w:rPr>
          <w:rFonts w:ascii="Times New Roman" w:hAnsi="Times New Roman" w:cs="Times New Roman"/>
          <w:sz w:val="28"/>
          <w:szCs w:val="28"/>
        </w:rPr>
      </w:pPr>
      <w:r w:rsidRPr="002652D6">
        <w:rPr>
          <w:rFonts w:ascii="Times New Roman" w:hAnsi="Times New Roman" w:cs="Times New Roman"/>
          <w:i/>
          <w:iCs/>
          <w:sz w:val="28"/>
          <w:szCs w:val="28"/>
        </w:rPr>
        <w:t>Revenue by State:</w:t>
      </w:r>
      <w:r w:rsidRPr="002652D6">
        <w:rPr>
          <w:rFonts w:ascii="Times New Roman" w:hAnsi="Times New Roman" w:cs="Times New Roman"/>
          <w:sz w:val="28"/>
          <w:szCs w:val="28"/>
        </w:rPr>
        <w:t xml:space="preserve"> A filled map visualizing the geographic concentration of revenue across Brazilian states (highlighting the dominance of the Southeast region).</w:t>
      </w:r>
    </w:p>
    <w:p w14:paraId="5C32FD5E" w14:textId="4EBED428" w:rsidR="002652D6" w:rsidRPr="002652D6" w:rsidRDefault="002652D6" w:rsidP="002652D6">
      <w:pPr>
        <w:pStyle w:val="ListParagraph"/>
        <w:numPr>
          <w:ilvl w:val="1"/>
          <w:numId w:val="22"/>
        </w:numPr>
        <w:spacing w:after="160" w:line="278" w:lineRule="auto"/>
        <w:rPr>
          <w:rFonts w:ascii="Times New Roman" w:hAnsi="Times New Roman" w:cs="Times New Roman"/>
          <w:sz w:val="28"/>
          <w:szCs w:val="28"/>
        </w:rPr>
      </w:pPr>
      <w:r w:rsidRPr="002652D6">
        <w:rPr>
          <w:rFonts w:ascii="Times New Roman" w:hAnsi="Times New Roman" w:cs="Times New Roman"/>
          <w:i/>
          <w:iCs/>
          <w:sz w:val="28"/>
          <w:szCs w:val="28"/>
        </w:rPr>
        <w:t>Revenue by Quarter &amp; Day of Week Heatmap:</w:t>
      </w:r>
      <w:r w:rsidRPr="002652D6">
        <w:rPr>
          <w:rFonts w:ascii="Times New Roman" w:hAnsi="Times New Roman" w:cs="Times New Roman"/>
          <w:sz w:val="28"/>
          <w:szCs w:val="28"/>
        </w:rPr>
        <w:t xml:space="preserve"> A matrix with conditional formatting that reveals which specific days of the week generate the most revenue across different quarters.</w:t>
      </w:r>
    </w:p>
    <w:p w14:paraId="127BE21F" w14:textId="77777777" w:rsidR="002652D6" w:rsidRPr="002652D6" w:rsidRDefault="002652D6" w:rsidP="002652D6">
      <w:pPr>
        <w:pStyle w:val="ListParagraph"/>
        <w:numPr>
          <w:ilvl w:val="0"/>
          <w:numId w:val="22"/>
        </w:numPr>
        <w:rPr>
          <w:rFonts w:ascii="Times New Roman" w:hAnsi="Times New Roman" w:cs="Times New Roman"/>
          <w:sz w:val="28"/>
          <w:szCs w:val="28"/>
        </w:rPr>
      </w:pPr>
      <w:r w:rsidRPr="002652D6">
        <w:rPr>
          <w:rFonts w:ascii="Times New Roman" w:hAnsi="Times New Roman" w:cs="Times New Roman"/>
          <w:b/>
          <w:bCs/>
          <w:sz w:val="28"/>
          <w:szCs w:val="28"/>
        </w:rPr>
        <w:t>Analytical Purpose:</w:t>
      </w:r>
      <w:r w:rsidRPr="002652D6">
        <w:rPr>
          <w:rFonts w:ascii="Times New Roman" w:hAnsi="Times New Roman" w:cs="Times New Roman"/>
          <w:sz w:val="28"/>
          <w:szCs w:val="28"/>
        </w:rPr>
        <w:t xml:space="preserve"> Answers high-level questions regarding the platform's overall financial health, seasonal revenue trends, and geographic performance.</w:t>
      </w:r>
    </w:p>
    <w:p w14:paraId="2EE7B87C" w14:textId="048F445C" w:rsidR="002652D6" w:rsidRDefault="002652D6" w:rsidP="002652D6">
      <w:pPr>
        <w:spacing w:after="160" w:line="278"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highlight w:val="white"/>
        </w:rPr>
        <w:t>Products &amp; Ordered Items Dashboard</w:t>
      </w:r>
      <w:r>
        <w:rPr>
          <w:rFonts w:ascii="Times New Roman" w:eastAsia="Times New Roman" w:hAnsi="Times New Roman" w:cs="Times New Roman"/>
          <w:b/>
          <w:bCs/>
          <w:sz w:val="28"/>
          <w:szCs w:val="28"/>
        </w:rPr>
        <w:t>.</w:t>
      </w:r>
    </w:p>
    <w:p w14:paraId="0A7225E9" w14:textId="0B46EBE9" w:rsidR="002652D6" w:rsidRPr="002652D6" w:rsidRDefault="002652D6" w:rsidP="002652D6">
      <w:pPr>
        <w:spacing w:after="160" w:line="278" w:lineRule="auto"/>
        <w:rPr>
          <w:rFonts w:ascii="Times New Roman" w:hAnsi="Times New Roman" w:cs="Times New Roman"/>
          <w:sz w:val="28"/>
          <w:szCs w:val="28"/>
        </w:rPr>
      </w:pPr>
      <w:r>
        <w:rPr>
          <w:rFonts w:ascii="Times New Roman" w:eastAsia="Times New Roman" w:hAnsi="Times New Roman" w:cs="Times New Roman"/>
          <w:b/>
          <w:bCs/>
          <w:noProof/>
          <w:sz w:val="28"/>
          <w:szCs w:val="28"/>
          <w:highlight w:val="white"/>
        </w:rPr>
        <w:lastRenderedPageBreak/>
        <w:drawing>
          <wp:inline distT="114300" distB="114300" distL="114300" distR="114300" wp14:anchorId="3AD4F0C2" wp14:editId="3153EC24">
            <wp:extent cx="5943600" cy="3342774"/>
            <wp:effectExtent l="0" t="0" r="0" b="0"/>
            <wp:docPr id="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2"/>
                    <a:srcRect/>
                    <a:stretch>
                      <a:fillRect/>
                    </a:stretch>
                  </pic:blipFill>
                  <pic:spPr>
                    <a:xfrm>
                      <a:off x="0" y="0"/>
                      <a:ext cx="5943600" cy="3342774"/>
                    </a:xfrm>
                    <a:prstGeom prst="rect">
                      <a:avLst/>
                    </a:prstGeom>
                    <a:ln/>
                  </pic:spPr>
                </pic:pic>
              </a:graphicData>
            </a:graphic>
          </wp:inline>
        </w:drawing>
      </w:r>
    </w:p>
    <w:p w14:paraId="099EAC71" w14:textId="3E0C9C61" w:rsidR="002652D6" w:rsidRPr="002652D6" w:rsidRDefault="002652D6" w:rsidP="002652D6">
      <w:pPr>
        <w:pStyle w:val="ListParagraph"/>
        <w:numPr>
          <w:ilvl w:val="0"/>
          <w:numId w:val="22"/>
        </w:numPr>
        <w:spacing w:after="160" w:line="278" w:lineRule="auto"/>
        <w:rPr>
          <w:rFonts w:ascii="Times New Roman" w:hAnsi="Times New Roman" w:cs="Times New Roman"/>
          <w:sz w:val="28"/>
          <w:szCs w:val="28"/>
        </w:rPr>
      </w:pPr>
      <w:r>
        <w:rPr>
          <w:rFonts w:ascii="Times New Roman" w:eastAsia="Times New Roman" w:hAnsi="Times New Roman" w:cs="Times New Roman"/>
          <w:b/>
          <w:bCs/>
          <w:sz w:val="28"/>
          <w:szCs w:val="28"/>
          <w:highlight w:val="white"/>
        </w:rPr>
        <w:t>KPI Cards:</w:t>
      </w:r>
      <w:r>
        <w:rPr>
          <w:rFonts w:ascii="Times New Roman" w:eastAsia="Times New Roman" w:hAnsi="Times New Roman" w:cs="Times New Roman"/>
          <w:sz w:val="28"/>
          <w:szCs w:val="28"/>
          <w:highlight w:val="white"/>
        </w:rPr>
        <w:t xml:space="preserve"> Stored Products, Ordered Items, average Revenue / Product, and average Items / Order</w:t>
      </w:r>
      <w:r w:rsidRPr="002652D6">
        <w:rPr>
          <w:rFonts w:ascii="Times New Roman" w:hAnsi="Times New Roman" w:cs="Times New Roman"/>
          <w:sz w:val="28"/>
          <w:szCs w:val="28"/>
        </w:rPr>
        <w:t>.</w:t>
      </w:r>
    </w:p>
    <w:p w14:paraId="274A1CBB" w14:textId="77777777" w:rsidR="002652D6" w:rsidRPr="002652D6" w:rsidRDefault="002652D6" w:rsidP="002652D6">
      <w:pPr>
        <w:pStyle w:val="ListParagraph"/>
        <w:numPr>
          <w:ilvl w:val="0"/>
          <w:numId w:val="22"/>
        </w:numPr>
        <w:spacing w:after="160" w:line="278" w:lineRule="auto"/>
        <w:rPr>
          <w:rFonts w:ascii="Times New Roman" w:hAnsi="Times New Roman" w:cs="Times New Roman"/>
          <w:b/>
          <w:bCs/>
          <w:sz w:val="28"/>
          <w:szCs w:val="28"/>
        </w:rPr>
      </w:pPr>
      <w:r w:rsidRPr="002652D6">
        <w:rPr>
          <w:rFonts w:ascii="Times New Roman" w:hAnsi="Times New Roman" w:cs="Times New Roman"/>
          <w:b/>
          <w:bCs/>
          <w:sz w:val="28"/>
          <w:szCs w:val="28"/>
        </w:rPr>
        <w:t>Charts:</w:t>
      </w:r>
      <w:r>
        <w:rPr>
          <w:rFonts w:ascii="Times New Roman" w:hAnsi="Times New Roman" w:cs="Times New Roman"/>
          <w:b/>
          <w:bCs/>
          <w:sz w:val="28"/>
          <w:szCs w:val="28"/>
        </w:rPr>
        <w:t xml:space="preserve"> </w:t>
      </w:r>
    </w:p>
    <w:p w14:paraId="613CF5D1" w14:textId="37696418" w:rsidR="002652D6" w:rsidRPr="002652D6" w:rsidRDefault="002652D6" w:rsidP="002652D6">
      <w:pPr>
        <w:pStyle w:val="ListParagraph"/>
        <w:numPr>
          <w:ilvl w:val="1"/>
          <w:numId w:val="22"/>
        </w:numPr>
        <w:spacing w:after="160" w:line="278" w:lineRule="auto"/>
        <w:rPr>
          <w:rFonts w:ascii="Times New Roman" w:hAnsi="Times New Roman" w:cs="Times New Roman"/>
          <w:sz w:val="28"/>
          <w:szCs w:val="28"/>
        </w:rPr>
      </w:pPr>
      <w:r>
        <w:rPr>
          <w:rFonts w:ascii="Times New Roman" w:eastAsia="Times New Roman" w:hAnsi="Times New Roman" w:cs="Times New Roman"/>
          <w:i/>
          <w:iCs/>
          <w:sz w:val="28"/>
          <w:szCs w:val="28"/>
          <w:highlight w:val="white"/>
        </w:rPr>
        <w:t>Monthly Revenue Trend by Top 5 Most Profitable Categories:</w:t>
      </w:r>
      <w:r>
        <w:rPr>
          <w:rFonts w:ascii="Times New Roman" w:eastAsia="Times New Roman" w:hAnsi="Times New Roman" w:cs="Times New Roman"/>
          <w:sz w:val="28"/>
          <w:szCs w:val="28"/>
          <w:highlight w:val="white"/>
        </w:rPr>
        <w:t xml:space="preserve"> A multi-line chart tracking the monthly revenue performance of the top 5 product categories</w:t>
      </w:r>
      <w:r w:rsidRPr="002652D6">
        <w:rPr>
          <w:rFonts w:ascii="Times New Roman" w:hAnsi="Times New Roman" w:cs="Times New Roman"/>
          <w:sz w:val="28"/>
          <w:szCs w:val="28"/>
        </w:rPr>
        <w:t>.</w:t>
      </w:r>
    </w:p>
    <w:p w14:paraId="7AAF427E" w14:textId="5C2C4C9F" w:rsidR="002652D6" w:rsidRPr="002652D6" w:rsidRDefault="002652D6" w:rsidP="002652D6">
      <w:pPr>
        <w:pStyle w:val="ListParagraph"/>
        <w:numPr>
          <w:ilvl w:val="1"/>
          <w:numId w:val="22"/>
        </w:numPr>
        <w:spacing w:after="160" w:line="278" w:lineRule="auto"/>
        <w:rPr>
          <w:rFonts w:ascii="Times New Roman" w:hAnsi="Times New Roman" w:cs="Times New Roman"/>
          <w:sz w:val="28"/>
          <w:szCs w:val="28"/>
        </w:rPr>
      </w:pPr>
      <w:r>
        <w:rPr>
          <w:rFonts w:ascii="Times New Roman" w:eastAsia="Times New Roman" w:hAnsi="Times New Roman" w:cs="Times New Roman"/>
          <w:i/>
          <w:iCs/>
          <w:sz w:val="28"/>
          <w:szCs w:val="28"/>
          <w:highlight w:val="white"/>
        </w:rPr>
        <w:t>Top 5 Most Ordered Product Categories:</w:t>
      </w:r>
      <w:r>
        <w:rPr>
          <w:rFonts w:ascii="Times New Roman" w:eastAsia="Times New Roman" w:hAnsi="Times New Roman" w:cs="Times New Roman"/>
          <w:sz w:val="28"/>
          <w:szCs w:val="28"/>
          <w:highlight w:val="white"/>
        </w:rPr>
        <w:t xml:space="preserve"> A horizontal bar chart ranking the highest-performing categories</w:t>
      </w:r>
      <w:r w:rsidRPr="002652D6">
        <w:rPr>
          <w:rFonts w:ascii="Times New Roman" w:hAnsi="Times New Roman" w:cs="Times New Roman"/>
          <w:sz w:val="28"/>
          <w:szCs w:val="28"/>
        </w:rPr>
        <w:t>.</w:t>
      </w:r>
    </w:p>
    <w:p w14:paraId="3096C75F" w14:textId="599960D4" w:rsidR="002652D6" w:rsidRPr="002652D6" w:rsidRDefault="002652D6" w:rsidP="002652D6">
      <w:pPr>
        <w:pStyle w:val="ListParagraph"/>
        <w:numPr>
          <w:ilvl w:val="1"/>
          <w:numId w:val="22"/>
        </w:numPr>
        <w:spacing w:after="160" w:line="278" w:lineRule="auto"/>
        <w:rPr>
          <w:rFonts w:ascii="Times New Roman" w:hAnsi="Times New Roman" w:cs="Times New Roman"/>
          <w:sz w:val="28"/>
          <w:szCs w:val="28"/>
        </w:rPr>
      </w:pPr>
      <w:r>
        <w:rPr>
          <w:rFonts w:ascii="Times New Roman" w:eastAsia="Times New Roman" w:hAnsi="Times New Roman" w:cs="Times New Roman"/>
          <w:i/>
          <w:iCs/>
          <w:sz w:val="28"/>
          <w:szCs w:val="28"/>
          <w:highlight w:val="white"/>
        </w:rPr>
        <w:t>Percentage of Ordered Items Per Category:</w:t>
      </w:r>
      <w:r>
        <w:rPr>
          <w:rFonts w:ascii="Times New Roman" w:eastAsia="Times New Roman" w:hAnsi="Times New Roman" w:cs="Times New Roman"/>
          <w:sz w:val="28"/>
          <w:szCs w:val="28"/>
          <w:highlight w:val="white"/>
        </w:rPr>
        <w:t xml:space="preserve"> A donut chart illustrating the market share distribution of the top categories versus the rest of the catalog ("Others")</w:t>
      </w:r>
      <w:r w:rsidRPr="002652D6">
        <w:rPr>
          <w:rFonts w:ascii="Times New Roman" w:hAnsi="Times New Roman" w:cs="Times New Roman"/>
          <w:sz w:val="28"/>
          <w:szCs w:val="28"/>
        </w:rPr>
        <w:t>.</w:t>
      </w:r>
    </w:p>
    <w:p w14:paraId="76AA8773" w14:textId="16C1CC40" w:rsidR="002652D6" w:rsidRDefault="002652D6" w:rsidP="002652D6">
      <w:pPr>
        <w:pStyle w:val="ListParagraph"/>
        <w:numPr>
          <w:ilvl w:val="0"/>
          <w:numId w:val="22"/>
        </w:numPr>
        <w:rPr>
          <w:rFonts w:ascii="Times New Roman" w:hAnsi="Times New Roman" w:cs="Times New Roman"/>
          <w:sz w:val="28"/>
          <w:szCs w:val="28"/>
        </w:rPr>
      </w:pPr>
      <w:r>
        <w:rPr>
          <w:rFonts w:ascii="Times New Roman" w:eastAsia="Times New Roman" w:hAnsi="Times New Roman" w:cs="Times New Roman"/>
          <w:b/>
          <w:bCs/>
          <w:sz w:val="28"/>
          <w:szCs w:val="28"/>
          <w:highlight w:val="white"/>
        </w:rPr>
        <w:t>Analytical Purpose:</w:t>
      </w:r>
      <w:r>
        <w:rPr>
          <w:rFonts w:ascii="Times New Roman" w:eastAsia="Times New Roman" w:hAnsi="Times New Roman" w:cs="Times New Roman"/>
          <w:sz w:val="28"/>
          <w:szCs w:val="28"/>
          <w:highlight w:val="white"/>
        </w:rPr>
        <w:t xml:space="preserve"> Analyzes product catalog efficiency, identifies best-selling niches, and tracks category-specific trends over time</w:t>
      </w:r>
      <w:r w:rsidRPr="002652D6">
        <w:rPr>
          <w:rFonts w:ascii="Times New Roman" w:hAnsi="Times New Roman" w:cs="Times New Roman"/>
          <w:sz w:val="28"/>
          <w:szCs w:val="28"/>
        </w:rPr>
        <w:t>.</w:t>
      </w:r>
    </w:p>
    <w:p w14:paraId="1EBAE70F" w14:textId="5A56C1DB" w:rsidR="002652D6" w:rsidRDefault="002652D6" w:rsidP="002652D6">
      <w:pPr>
        <w:spacing w:after="160" w:line="278"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highlight w:val="white"/>
        </w:rPr>
        <w:t>Customer &amp; Region Dashboard</w:t>
      </w:r>
      <w:r>
        <w:rPr>
          <w:rFonts w:ascii="Times New Roman" w:eastAsia="Times New Roman" w:hAnsi="Times New Roman" w:cs="Times New Roman"/>
          <w:b/>
          <w:bCs/>
          <w:sz w:val="28"/>
          <w:szCs w:val="28"/>
        </w:rPr>
        <w:t>.</w:t>
      </w:r>
    </w:p>
    <w:p w14:paraId="033EE652" w14:textId="1E208E38" w:rsidR="002652D6" w:rsidRPr="002652D6" w:rsidRDefault="002652D6" w:rsidP="002652D6">
      <w:pPr>
        <w:spacing w:after="160" w:line="278" w:lineRule="auto"/>
        <w:rPr>
          <w:rFonts w:ascii="Times New Roman" w:hAnsi="Times New Roman" w:cs="Times New Roman"/>
          <w:sz w:val="28"/>
          <w:szCs w:val="28"/>
        </w:rPr>
      </w:pPr>
      <w:r>
        <w:rPr>
          <w:rFonts w:ascii="Times New Roman" w:eastAsia="Times New Roman" w:hAnsi="Times New Roman" w:cs="Times New Roman"/>
          <w:b/>
          <w:bCs/>
          <w:noProof/>
          <w:sz w:val="28"/>
          <w:szCs w:val="28"/>
          <w:highlight w:val="white"/>
        </w:rPr>
        <w:lastRenderedPageBreak/>
        <w:drawing>
          <wp:inline distT="114300" distB="114300" distL="114300" distR="114300" wp14:anchorId="61FCC57F" wp14:editId="36DFF1DA">
            <wp:extent cx="5943600" cy="3342774"/>
            <wp:effectExtent l="0" t="0" r="0" b="0"/>
            <wp:docPr id="3"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3"/>
                    <a:srcRect/>
                    <a:stretch>
                      <a:fillRect/>
                    </a:stretch>
                  </pic:blipFill>
                  <pic:spPr>
                    <a:xfrm>
                      <a:off x="0" y="0"/>
                      <a:ext cx="5943600" cy="3342774"/>
                    </a:xfrm>
                    <a:prstGeom prst="rect">
                      <a:avLst/>
                    </a:prstGeom>
                    <a:ln/>
                  </pic:spPr>
                </pic:pic>
              </a:graphicData>
            </a:graphic>
          </wp:inline>
        </w:drawing>
      </w:r>
    </w:p>
    <w:p w14:paraId="1F16904A" w14:textId="05D54F6A" w:rsidR="002652D6" w:rsidRPr="002652D6" w:rsidRDefault="002652D6" w:rsidP="002652D6">
      <w:pPr>
        <w:pStyle w:val="ListParagraph"/>
        <w:numPr>
          <w:ilvl w:val="0"/>
          <w:numId w:val="22"/>
        </w:numPr>
        <w:spacing w:after="160" w:line="278" w:lineRule="auto"/>
        <w:rPr>
          <w:rFonts w:ascii="Times New Roman" w:hAnsi="Times New Roman" w:cs="Times New Roman"/>
          <w:sz w:val="28"/>
          <w:szCs w:val="28"/>
        </w:rPr>
      </w:pPr>
      <w:r>
        <w:rPr>
          <w:rFonts w:ascii="Times New Roman" w:eastAsia="Times New Roman" w:hAnsi="Times New Roman" w:cs="Times New Roman"/>
          <w:b/>
          <w:bCs/>
          <w:sz w:val="28"/>
          <w:szCs w:val="28"/>
          <w:highlight w:val="white"/>
        </w:rPr>
        <w:t>KPI Cards:</w:t>
      </w:r>
      <w:r>
        <w:rPr>
          <w:rFonts w:ascii="Times New Roman" w:eastAsia="Times New Roman" w:hAnsi="Times New Roman" w:cs="Times New Roman"/>
          <w:sz w:val="28"/>
          <w:szCs w:val="28"/>
          <w:highlight w:val="white"/>
        </w:rPr>
        <w:t xml:space="preserve"> Total Customers, average Orders / Customer, average Revenue / </w:t>
      </w:r>
      <w:proofErr w:type="gramStart"/>
      <w:r>
        <w:rPr>
          <w:rFonts w:ascii="Times New Roman" w:eastAsia="Times New Roman" w:hAnsi="Times New Roman" w:cs="Times New Roman"/>
          <w:sz w:val="28"/>
          <w:szCs w:val="28"/>
          <w:highlight w:val="white"/>
        </w:rPr>
        <w:t>Customer ,</w:t>
      </w:r>
      <w:proofErr w:type="gramEnd"/>
      <w:r>
        <w:rPr>
          <w:rFonts w:ascii="Times New Roman" w:eastAsia="Times New Roman" w:hAnsi="Times New Roman" w:cs="Times New Roman"/>
          <w:sz w:val="28"/>
          <w:szCs w:val="28"/>
          <w:highlight w:val="white"/>
        </w:rPr>
        <w:t xml:space="preserve"> and Total States</w:t>
      </w:r>
      <w:r w:rsidRPr="002652D6">
        <w:rPr>
          <w:rFonts w:ascii="Times New Roman" w:hAnsi="Times New Roman" w:cs="Times New Roman"/>
          <w:sz w:val="28"/>
          <w:szCs w:val="28"/>
        </w:rPr>
        <w:t>.</w:t>
      </w:r>
    </w:p>
    <w:p w14:paraId="3FAA18B6" w14:textId="77777777" w:rsidR="002652D6" w:rsidRPr="002652D6" w:rsidRDefault="002652D6" w:rsidP="002652D6">
      <w:pPr>
        <w:pStyle w:val="ListParagraph"/>
        <w:numPr>
          <w:ilvl w:val="0"/>
          <w:numId w:val="22"/>
        </w:numPr>
        <w:spacing w:after="160" w:line="278" w:lineRule="auto"/>
        <w:rPr>
          <w:rFonts w:ascii="Times New Roman" w:hAnsi="Times New Roman" w:cs="Times New Roman"/>
          <w:b/>
          <w:bCs/>
          <w:sz w:val="28"/>
          <w:szCs w:val="28"/>
        </w:rPr>
      </w:pPr>
      <w:r w:rsidRPr="002652D6">
        <w:rPr>
          <w:rFonts w:ascii="Times New Roman" w:hAnsi="Times New Roman" w:cs="Times New Roman"/>
          <w:b/>
          <w:bCs/>
          <w:sz w:val="28"/>
          <w:szCs w:val="28"/>
        </w:rPr>
        <w:t>Charts:</w:t>
      </w:r>
      <w:r>
        <w:rPr>
          <w:rFonts w:ascii="Times New Roman" w:hAnsi="Times New Roman" w:cs="Times New Roman"/>
          <w:b/>
          <w:bCs/>
          <w:sz w:val="28"/>
          <w:szCs w:val="28"/>
        </w:rPr>
        <w:t xml:space="preserve"> </w:t>
      </w:r>
    </w:p>
    <w:p w14:paraId="7B82E6F0" w14:textId="6C2F3216" w:rsidR="002652D6" w:rsidRPr="002652D6" w:rsidRDefault="002652D6" w:rsidP="002652D6">
      <w:pPr>
        <w:pStyle w:val="ListParagraph"/>
        <w:numPr>
          <w:ilvl w:val="1"/>
          <w:numId w:val="22"/>
        </w:numPr>
        <w:spacing w:after="160" w:line="278" w:lineRule="auto"/>
        <w:rPr>
          <w:rFonts w:ascii="Times New Roman" w:hAnsi="Times New Roman" w:cs="Times New Roman"/>
          <w:sz w:val="28"/>
          <w:szCs w:val="28"/>
        </w:rPr>
      </w:pPr>
      <w:r>
        <w:rPr>
          <w:rFonts w:ascii="Times New Roman" w:eastAsia="Times New Roman" w:hAnsi="Times New Roman" w:cs="Times New Roman"/>
          <w:i/>
          <w:iCs/>
          <w:sz w:val="28"/>
          <w:szCs w:val="28"/>
          <w:highlight w:val="white"/>
        </w:rPr>
        <w:t>Peak hour analysis (Revenue and Online Customers):</w:t>
      </w:r>
      <w:r>
        <w:rPr>
          <w:rFonts w:ascii="Times New Roman" w:eastAsia="Times New Roman" w:hAnsi="Times New Roman" w:cs="Times New Roman"/>
          <w:sz w:val="28"/>
          <w:szCs w:val="28"/>
          <w:highlight w:val="white"/>
        </w:rPr>
        <w:t xml:space="preserve"> A line and stacked column chart displaying purchasing behavior across a 24-hour cycle to pinpoint the most active shopping hours (0-23</w:t>
      </w:r>
      <w:r>
        <w:rPr>
          <w:rFonts w:ascii="Times New Roman" w:eastAsia="Times New Roman" w:hAnsi="Times New Roman" w:cs="Times New Roman"/>
          <w:sz w:val="28"/>
          <w:szCs w:val="28"/>
        </w:rPr>
        <w:t>)</w:t>
      </w:r>
      <w:r w:rsidRPr="002652D6">
        <w:rPr>
          <w:rFonts w:ascii="Times New Roman" w:hAnsi="Times New Roman" w:cs="Times New Roman"/>
          <w:sz w:val="28"/>
          <w:szCs w:val="28"/>
        </w:rPr>
        <w:t>.</w:t>
      </w:r>
    </w:p>
    <w:p w14:paraId="67E289CF" w14:textId="3D12435C" w:rsidR="002652D6" w:rsidRPr="002652D6" w:rsidRDefault="002652D6" w:rsidP="002652D6">
      <w:pPr>
        <w:pStyle w:val="ListParagraph"/>
        <w:numPr>
          <w:ilvl w:val="1"/>
          <w:numId w:val="22"/>
        </w:numPr>
        <w:spacing w:after="160" w:line="278" w:lineRule="auto"/>
        <w:rPr>
          <w:rFonts w:ascii="Times New Roman" w:hAnsi="Times New Roman" w:cs="Times New Roman"/>
          <w:sz w:val="28"/>
          <w:szCs w:val="28"/>
        </w:rPr>
      </w:pPr>
      <w:r>
        <w:rPr>
          <w:rFonts w:ascii="Times New Roman" w:eastAsia="Times New Roman" w:hAnsi="Times New Roman" w:cs="Times New Roman"/>
          <w:i/>
          <w:iCs/>
          <w:sz w:val="28"/>
          <w:szCs w:val="28"/>
          <w:highlight w:val="white"/>
        </w:rPr>
        <w:t>Customer Retention Breakdown:</w:t>
      </w:r>
      <w:r>
        <w:rPr>
          <w:rFonts w:ascii="Times New Roman" w:eastAsia="Times New Roman" w:hAnsi="Times New Roman" w:cs="Times New Roman"/>
          <w:sz w:val="28"/>
          <w:szCs w:val="28"/>
          <w:highlight w:val="white"/>
        </w:rPr>
        <w:t xml:space="preserve"> A donut chart evaluating customer loyalty by segmenting buyers into "One-time Customers" vs. "Returning Customers"</w:t>
      </w:r>
      <w:r w:rsidRPr="002652D6">
        <w:rPr>
          <w:rFonts w:ascii="Times New Roman" w:hAnsi="Times New Roman" w:cs="Times New Roman"/>
          <w:sz w:val="28"/>
          <w:szCs w:val="28"/>
        </w:rPr>
        <w:t>.</w:t>
      </w:r>
    </w:p>
    <w:p w14:paraId="78CDB784" w14:textId="301FBB75" w:rsidR="002652D6" w:rsidRPr="002652D6" w:rsidRDefault="002652D6" w:rsidP="002652D6">
      <w:pPr>
        <w:pStyle w:val="ListParagraph"/>
        <w:numPr>
          <w:ilvl w:val="1"/>
          <w:numId w:val="22"/>
        </w:numPr>
        <w:spacing w:after="160" w:line="278" w:lineRule="auto"/>
        <w:rPr>
          <w:rFonts w:ascii="Times New Roman" w:hAnsi="Times New Roman" w:cs="Times New Roman"/>
          <w:sz w:val="28"/>
          <w:szCs w:val="28"/>
        </w:rPr>
      </w:pPr>
      <w:r>
        <w:rPr>
          <w:rFonts w:ascii="Times New Roman" w:eastAsia="Times New Roman" w:hAnsi="Times New Roman" w:cs="Times New Roman"/>
          <w:i/>
          <w:iCs/>
          <w:sz w:val="28"/>
          <w:szCs w:val="28"/>
          <w:highlight w:val="white"/>
        </w:rPr>
        <w:t>Top 5 Cities by Number of Orders:</w:t>
      </w:r>
      <w:r>
        <w:rPr>
          <w:rFonts w:ascii="Times New Roman" w:eastAsia="Times New Roman" w:hAnsi="Times New Roman" w:cs="Times New Roman"/>
          <w:sz w:val="28"/>
          <w:szCs w:val="28"/>
          <w:highlight w:val="white"/>
        </w:rPr>
        <w:t xml:space="preserve"> A horizontal bar chart identifying the specific urban centers driving the highest volume of transactions (e.g., São Paulo, Rio de Janeiro)</w:t>
      </w:r>
      <w:r w:rsidRPr="002652D6">
        <w:rPr>
          <w:rFonts w:ascii="Times New Roman" w:hAnsi="Times New Roman" w:cs="Times New Roman"/>
          <w:sz w:val="28"/>
          <w:szCs w:val="28"/>
        </w:rPr>
        <w:t>.</w:t>
      </w:r>
    </w:p>
    <w:p w14:paraId="7350A933" w14:textId="10B156AE" w:rsidR="002652D6" w:rsidRPr="002652D6" w:rsidRDefault="002652D6" w:rsidP="002652D6">
      <w:pPr>
        <w:pStyle w:val="ListParagraph"/>
        <w:numPr>
          <w:ilvl w:val="0"/>
          <w:numId w:val="22"/>
        </w:numPr>
        <w:rPr>
          <w:rFonts w:ascii="Times New Roman" w:hAnsi="Times New Roman" w:cs="Times New Roman"/>
          <w:sz w:val="28"/>
          <w:szCs w:val="28"/>
        </w:rPr>
      </w:pPr>
      <w:r>
        <w:rPr>
          <w:rFonts w:ascii="Times New Roman" w:eastAsia="Times New Roman" w:hAnsi="Times New Roman" w:cs="Times New Roman"/>
          <w:b/>
          <w:bCs/>
          <w:sz w:val="28"/>
          <w:szCs w:val="28"/>
          <w:highlight w:val="white"/>
        </w:rPr>
        <w:t>Analytical Purpose:</w:t>
      </w:r>
      <w:r>
        <w:rPr>
          <w:rFonts w:ascii="Times New Roman" w:eastAsia="Times New Roman" w:hAnsi="Times New Roman" w:cs="Times New Roman"/>
          <w:sz w:val="28"/>
          <w:szCs w:val="28"/>
          <w:highlight w:val="white"/>
        </w:rPr>
        <w:t xml:space="preserve"> Provides deep insights into consumer behavior, shopping timing preferences, localized urban demand, and the critical state of customer retention</w:t>
      </w:r>
      <w:r w:rsidRPr="002652D6">
        <w:rPr>
          <w:rFonts w:ascii="Times New Roman" w:hAnsi="Times New Roman" w:cs="Times New Roman"/>
          <w:sz w:val="28"/>
          <w:szCs w:val="28"/>
        </w:rPr>
        <w:t>.</w:t>
      </w:r>
    </w:p>
    <w:p w14:paraId="501A243E" w14:textId="6D94CC00" w:rsidR="0057011E" w:rsidRDefault="0057011E" w:rsidP="0057011E">
      <w:pPr>
        <w:spacing w:after="160" w:line="278" w:lineRule="auto"/>
        <w:jc w:val="both"/>
        <w:rPr>
          <w:rFonts w:ascii="Times New Roman" w:hAnsi="Times New Roman" w:cs="Times New Roman"/>
          <w:sz w:val="28"/>
          <w:szCs w:val="28"/>
        </w:rPr>
      </w:pPr>
    </w:p>
    <w:p w14:paraId="41BD0B54" w14:textId="0C685CDA" w:rsidR="0057011E" w:rsidRDefault="0057011E">
      <w:pPr>
        <w:spacing w:after="160" w:line="278" w:lineRule="auto"/>
        <w:rPr>
          <w:rFonts w:ascii="Times New Roman" w:hAnsi="Times New Roman" w:cs="Times New Roman"/>
          <w:sz w:val="28"/>
          <w:szCs w:val="28"/>
        </w:rPr>
      </w:pPr>
      <w:r>
        <w:rPr>
          <w:rFonts w:ascii="Times New Roman" w:hAnsi="Times New Roman" w:cs="Times New Roman"/>
          <w:sz w:val="28"/>
          <w:szCs w:val="28"/>
        </w:rPr>
        <w:br w:type="page"/>
      </w:r>
    </w:p>
    <w:p w14:paraId="1ABEC7AD" w14:textId="2D62BBDC" w:rsidR="0057011E" w:rsidRPr="002652D6" w:rsidRDefault="002652D6" w:rsidP="0057011E">
      <w:pPr>
        <w:pStyle w:val="Heading1"/>
        <w:jc w:val="center"/>
        <w:rPr>
          <w:rFonts w:ascii="Times New Roman" w:hAnsi="Times New Roman" w:cs="Times New Roman"/>
          <w:b/>
          <w:bCs/>
          <w:color w:val="auto"/>
          <w:sz w:val="36"/>
          <w:szCs w:val="36"/>
        </w:rPr>
      </w:pPr>
      <w:bookmarkStart w:id="16" w:name="_Toc232538973"/>
      <w:r w:rsidRPr="002652D6">
        <w:rPr>
          <w:rFonts w:ascii="Times New Roman" w:eastAsia="Times New Roman" w:hAnsi="Times New Roman" w:cs="Times New Roman"/>
          <w:b/>
          <w:bCs/>
          <w:color w:val="auto"/>
          <w:sz w:val="36"/>
          <w:szCs w:val="36"/>
          <w:highlight w:val="white"/>
        </w:rPr>
        <w:lastRenderedPageBreak/>
        <w:t>INSIGHT ANALYSIS</w:t>
      </w:r>
      <w:bookmarkEnd w:id="16"/>
    </w:p>
    <w:p w14:paraId="11EEFC22" w14:textId="276EB7D3" w:rsidR="0057011E" w:rsidRPr="002652D6" w:rsidRDefault="002652D6" w:rsidP="0057011E">
      <w:pPr>
        <w:pStyle w:val="Heading2"/>
        <w:rPr>
          <w:rFonts w:ascii="Times New Roman" w:hAnsi="Times New Roman" w:cs="Times New Roman"/>
          <w:b/>
          <w:bCs/>
          <w:color w:val="auto"/>
          <w:sz w:val="28"/>
          <w:szCs w:val="28"/>
        </w:rPr>
      </w:pPr>
      <w:bookmarkStart w:id="17" w:name="_Toc232538974"/>
      <w:r w:rsidRPr="002652D6">
        <w:rPr>
          <w:rFonts w:ascii="Times New Roman" w:eastAsia="Times New Roman" w:hAnsi="Times New Roman" w:cs="Times New Roman"/>
          <w:b/>
          <w:bCs/>
          <w:color w:val="auto"/>
          <w:sz w:val="28"/>
          <w:szCs w:val="28"/>
          <w:highlight w:val="white"/>
        </w:rPr>
        <w:t>Insights derived from data visualization</w:t>
      </w:r>
      <w:bookmarkEnd w:id="17"/>
    </w:p>
    <w:p w14:paraId="3EB8DAA9" w14:textId="6BD74641" w:rsidR="0057011E" w:rsidRDefault="002652D6" w:rsidP="0057011E">
      <w:pPr>
        <w:spacing w:after="160" w:line="278" w:lineRule="auto"/>
        <w:jc w:val="both"/>
        <w:rPr>
          <w:rFonts w:ascii="Times New Roman" w:hAnsi="Times New Roman" w:cs="Times New Roman"/>
          <w:sz w:val="28"/>
          <w:szCs w:val="28"/>
        </w:rPr>
      </w:pPr>
      <w:r>
        <w:rPr>
          <w:rFonts w:ascii="Times New Roman" w:eastAsia="Times New Roman" w:hAnsi="Times New Roman" w:cs="Times New Roman"/>
          <w:b/>
          <w:bCs/>
          <w:sz w:val="28"/>
          <w:szCs w:val="28"/>
          <w:highlight w:val="white"/>
        </w:rPr>
        <w:t>Orders &amp; Revenue Dashboard</w:t>
      </w:r>
      <w:r>
        <w:rPr>
          <w:rFonts w:ascii="Times New Roman" w:hAnsi="Times New Roman" w:cs="Times New Roman"/>
          <w:sz w:val="28"/>
          <w:szCs w:val="28"/>
        </w:rPr>
        <w:t>.</w:t>
      </w:r>
    </w:p>
    <w:p w14:paraId="3076697E" w14:textId="601B910A" w:rsidR="002652D6" w:rsidRPr="002652D6" w:rsidRDefault="002652D6" w:rsidP="002652D6">
      <w:pPr>
        <w:spacing w:after="160" w:line="278" w:lineRule="auto"/>
        <w:jc w:val="both"/>
        <w:rPr>
          <w:rFonts w:ascii="Times New Roman" w:hAnsi="Times New Roman" w:cs="Times New Roman"/>
          <w:sz w:val="28"/>
          <w:szCs w:val="28"/>
        </w:rPr>
      </w:pPr>
      <w:r>
        <w:rPr>
          <w:rFonts w:ascii="Times New Roman" w:eastAsia="Times New Roman" w:hAnsi="Times New Roman" w:cs="Times New Roman"/>
          <w:b/>
          <w:bCs/>
          <w:noProof/>
          <w:sz w:val="28"/>
          <w:szCs w:val="28"/>
          <w:highlight w:val="white"/>
        </w:rPr>
        <w:drawing>
          <wp:inline distT="114300" distB="114300" distL="114300" distR="114300" wp14:anchorId="1C981B4E" wp14:editId="4A33A23B">
            <wp:extent cx="5943600" cy="3281099"/>
            <wp:effectExtent l="0" t="0" r="0" b="0"/>
            <wp:docPr id="1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1"/>
                    <a:srcRect/>
                    <a:stretch>
                      <a:fillRect/>
                    </a:stretch>
                  </pic:blipFill>
                  <pic:spPr>
                    <a:xfrm>
                      <a:off x="0" y="0"/>
                      <a:ext cx="5943600" cy="3281099"/>
                    </a:xfrm>
                    <a:prstGeom prst="rect">
                      <a:avLst/>
                    </a:prstGeom>
                    <a:ln/>
                  </pic:spPr>
                </pic:pic>
              </a:graphicData>
            </a:graphic>
          </wp:inline>
        </w:drawing>
      </w:r>
    </w:p>
    <w:p w14:paraId="5872A1A8" w14:textId="345EB5EF" w:rsidR="002652D6" w:rsidRPr="002652D6" w:rsidRDefault="002652D6" w:rsidP="002652D6">
      <w:pPr>
        <w:pStyle w:val="ListParagraph"/>
        <w:numPr>
          <w:ilvl w:val="0"/>
          <w:numId w:val="22"/>
        </w:numPr>
        <w:spacing w:after="160" w:line="278" w:lineRule="auto"/>
        <w:jc w:val="both"/>
        <w:rPr>
          <w:rFonts w:ascii="Times New Roman" w:hAnsi="Times New Roman" w:cs="Times New Roman"/>
          <w:sz w:val="28"/>
          <w:szCs w:val="28"/>
        </w:rPr>
      </w:pPr>
      <w:r w:rsidRPr="002652D6">
        <w:rPr>
          <w:rFonts w:ascii="Times New Roman" w:hAnsi="Times New Roman" w:cs="Times New Roman"/>
          <w:sz w:val="28"/>
          <w:szCs w:val="28"/>
        </w:rPr>
        <w:t>Overall Performance: The platform processed a total of 98.666K orders, generating an impressive $15.844M in total revenue. The Average Order Value (AOV) stands at a healthy $137.754, supported by an excellent Delivery Rate of 97.78%.</w:t>
      </w:r>
    </w:p>
    <w:p w14:paraId="40B09794" w14:textId="77777777" w:rsidR="002652D6" w:rsidRPr="002652D6" w:rsidRDefault="002652D6" w:rsidP="002652D6">
      <w:pPr>
        <w:pStyle w:val="ListParagraph"/>
        <w:numPr>
          <w:ilvl w:val="0"/>
          <w:numId w:val="22"/>
        </w:numPr>
        <w:spacing w:after="160" w:line="278" w:lineRule="auto"/>
        <w:jc w:val="both"/>
        <w:rPr>
          <w:rFonts w:ascii="Times New Roman" w:hAnsi="Times New Roman" w:cs="Times New Roman"/>
          <w:sz w:val="28"/>
          <w:szCs w:val="28"/>
        </w:rPr>
      </w:pPr>
      <w:r w:rsidRPr="002652D6">
        <w:rPr>
          <w:rFonts w:ascii="Times New Roman" w:hAnsi="Times New Roman" w:cs="Times New Roman"/>
          <w:sz w:val="28"/>
          <w:szCs w:val="28"/>
        </w:rPr>
        <w:t>Monthly Trends: Both revenue and order volumes show an upward trajectory from the beginning of the year, hitting peaks in May and August (approaching $2.0M). There is a sharp, unexplained dip in September and October, followed by a noticeable spike in November (likely driven by Black Friday/Cyber Monday sales).</w:t>
      </w:r>
    </w:p>
    <w:p w14:paraId="51B3D1AC" w14:textId="77777777" w:rsidR="002652D6" w:rsidRPr="002652D6" w:rsidRDefault="002652D6" w:rsidP="002652D6">
      <w:pPr>
        <w:pStyle w:val="ListParagraph"/>
        <w:numPr>
          <w:ilvl w:val="0"/>
          <w:numId w:val="22"/>
        </w:numPr>
        <w:spacing w:after="160" w:line="278" w:lineRule="auto"/>
        <w:jc w:val="both"/>
        <w:rPr>
          <w:rFonts w:ascii="Times New Roman" w:hAnsi="Times New Roman" w:cs="Times New Roman"/>
          <w:sz w:val="28"/>
          <w:szCs w:val="28"/>
        </w:rPr>
      </w:pPr>
      <w:r w:rsidRPr="002652D6">
        <w:rPr>
          <w:rFonts w:ascii="Times New Roman" w:hAnsi="Times New Roman" w:cs="Times New Roman"/>
          <w:sz w:val="28"/>
          <w:szCs w:val="28"/>
        </w:rPr>
        <w:t>Temporal Heatmap: According to the Quarter &amp; Day of Week Heatmap, mid-week days (Monday, Tuesday, Wednesday) are consistently the most profitable. For instance, Mondays in Q2 generated the highest revenue block at roughly $840K, while weekend sales are noticeably lower.</w:t>
      </w:r>
    </w:p>
    <w:p w14:paraId="224B7B10" w14:textId="64FEB7EC" w:rsidR="002652D6" w:rsidRPr="002652D6" w:rsidRDefault="002652D6" w:rsidP="002652D6">
      <w:pPr>
        <w:pStyle w:val="ListParagraph"/>
        <w:numPr>
          <w:ilvl w:val="0"/>
          <w:numId w:val="22"/>
        </w:numPr>
        <w:spacing w:after="160" w:line="278" w:lineRule="auto"/>
        <w:jc w:val="both"/>
        <w:rPr>
          <w:rFonts w:ascii="Times New Roman" w:hAnsi="Times New Roman" w:cs="Times New Roman"/>
          <w:sz w:val="28"/>
          <w:szCs w:val="28"/>
        </w:rPr>
      </w:pPr>
      <w:r w:rsidRPr="002652D6">
        <w:rPr>
          <w:rFonts w:ascii="Times New Roman" w:hAnsi="Times New Roman" w:cs="Times New Roman"/>
          <w:sz w:val="28"/>
          <w:szCs w:val="28"/>
        </w:rPr>
        <w:t>Geographic Revenue: The state map clearly illustrates that the vast majority of revenue is heavily concentrated in the Southeast region of Brazil.</w:t>
      </w:r>
    </w:p>
    <w:p w14:paraId="250625D4" w14:textId="77CD2088" w:rsidR="002652D6" w:rsidRDefault="002652D6" w:rsidP="002652D6">
      <w:pPr>
        <w:spacing w:after="160" w:line="278" w:lineRule="auto"/>
        <w:jc w:val="both"/>
        <w:rPr>
          <w:rFonts w:ascii="Times New Roman" w:hAnsi="Times New Roman" w:cs="Times New Roman"/>
          <w:sz w:val="28"/>
          <w:szCs w:val="28"/>
        </w:rPr>
      </w:pPr>
      <w:r>
        <w:rPr>
          <w:rFonts w:ascii="Times New Roman" w:eastAsia="Times New Roman" w:hAnsi="Times New Roman" w:cs="Times New Roman"/>
          <w:b/>
          <w:bCs/>
          <w:sz w:val="28"/>
          <w:szCs w:val="28"/>
          <w:highlight w:val="white"/>
        </w:rPr>
        <w:lastRenderedPageBreak/>
        <w:t>Products &amp; Ordered Items Dashboard</w:t>
      </w:r>
      <w:r>
        <w:rPr>
          <w:rFonts w:ascii="Times New Roman" w:hAnsi="Times New Roman" w:cs="Times New Roman"/>
          <w:sz w:val="28"/>
          <w:szCs w:val="28"/>
        </w:rPr>
        <w:t>.</w:t>
      </w:r>
    </w:p>
    <w:p w14:paraId="77E5F2B4" w14:textId="12AB128E" w:rsidR="002652D6" w:rsidRPr="002652D6" w:rsidRDefault="002652D6" w:rsidP="002652D6">
      <w:pPr>
        <w:spacing w:after="160" w:line="278" w:lineRule="auto"/>
        <w:jc w:val="both"/>
        <w:rPr>
          <w:rFonts w:ascii="Times New Roman" w:hAnsi="Times New Roman" w:cs="Times New Roman"/>
          <w:sz w:val="28"/>
          <w:szCs w:val="28"/>
        </w:rPr>
      </w:pPr>
      <w:r>
        <w:rPr>
          <w:rFonts w:ascii="Times New Roman" w:eastAsia="Times New Roman" w:hAnsi="Times New Roman" w:cs="Times New Roman"/>
          <w:b/>
          <w:bCs/>
          <w:noProof/>
          <w:sz w:val="28"/>
          <w:szCs w:val="28"/>
          <w:highlight w:val="white"/>
        </w:rPr>
        <w:drawing>
          <wp:inline distT="114300" distB="114300" distL="114300" distR="114300" wp14:anchorId="47F39ADE" wp14:editId="1CFA9DEC">
            <wp:extent cx="5943600" cy="3342774"/>
            <wp:effectExtent l="0" t="0" r="0" b="0"/>
            <wp:docPr id="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2"/>
                    <a:srcRect/>
                    <a:stretch>
                      <a:fillRect/>
                    </a:stretch>
                  </pic:blipFill>
                  <pic:spPr>
                    <a:xfrm>
                      <a:off x="0" y="0"/>
                      <a:ext cx="5943600" cy="3342774"/>
                    </a:xfrm>
                    <a:prstGeom prst="rect">
                      <a:avLst/>
                    </a:prstGeom>
                    <a:ln/>
                  </pic:spPr>
                </pic:pic>
              </a:graphicData>
            </a:graphic>
          </wp:inline>
        </w:drawing>
      </w:r>
    </w:p>
    <w:p w14:paraId="780CEF2A" w14:textId="77777777" w:rsidR="002652D6" w:rsidRPr="002652D6" w:rsidRDefault="002652D6" w:rsidP="002652D6">
      <w:pPr>
        <w:pStyle w:val="ListParagraph"/>
        <w:numPr>
          <w:ilvl w:val="0"/>
          <w:numId w:val="22"/>
        </w:numPr>
        <w:spacing w:after="160" w:line="278" w:lineRule="auto"/>
        <w:jc w:val="both"/>
        <w:rPr>
          <w:rFonts w:ascii="Times New Roman" w:hAnsi="Times New Roman" w:cs="Times New Roman"/>
          <w:sz w:val="28"/>
          <w:szCs w:val="28"/>
        </w:rPr>
      </w:pPr>
      <w:r w:rsidRPr="002652D6">
        <w:rPr>
          <w:rFonts w:ascii="Times New Roman" w:hAnsi="Times New Roman" w:cs="Times New Roman"/>
          <w:sz w:val="28"/>
          <w:szCs w:val="28"/>
        </w:rPr>
        <w:t>Product Metrics: Out of 32.951K stored products, a total of 112.65K items were ordered. Customers purchase an average of 1.14 items per order, and the average revenue generated per product is $412.480.</w:t>
      </w:r>
    </w:p>
    <w:p w14:paraId="23401D6A" w14:textId="77777777" w:rsidR="002652D6" w:rsidRPr="002652D6" w:rsidRDefault="002652D6" w:rsidP="002652D6">
      <w:pPr>
        <w:pStyle w:val="ListParagraph"/>
        <w:numPr>
          <w:ilvl w:val="0"/>
          <w:numId w:val="22"/>
        </w:numPr>
        <w:spacing w:after="160" w:line="278" w:lineRule="auto"/>
        <w:jc w:val="both"/>
        <w:rPr>
          <w:rFonts w:ascii="Times New Roman" w:hAnsi="Times New Roman" w:cs="Times New Roman"/>
          <w:sz w:val="28"/>
          <w:szCs w:val="28"/>
        </w:rPr>
      </w:pPr>
      <w:r w:rsidRPr="002652D6">
        <w:rPr>
          <w:rFonts w:ascii="Times New Roman" w:hAnsi="Times New Roman" w:cs="Times New Roman"/>
          <w:sz w:val="28"/>
          <w:szCs w:val="28"/>
        </w:rPr>
        <w:t>Top Categories: The Top 5 Most Ordered Categories are completely dominated by domestic and lifestyle goods: bed_bath_table leads with 11K orders (9.87%), followed by health_beauty (10K / 8.58%), sports_leisure (9K / 7.67%), furniture_decor (8K / 7.4%), and computers_accessories (8K / 6.95%).</w:t>
      </w:r>
    </w:p>
    <w:p w14:paraId="6DB5286C" w14:textId="77777777" w:rsidR="002652D6" w:rsidRPr="002652D6" w:rsidRDefault="002652D6" w:rsidP="002652D6">
      <w:pPr>
        <w:pStyle w:val="ListParagraph"/>
        <w:numPr>
          <w:ilvl w:val="0"/>
          <w:numId w:val="22"/>
        </w:numPr>
        <w:spacing w:after="160" w:line="278" w:lineRule="auto"/>
        <w:jc w:val="both"/>
        <w:rPr>
          <w:rFonts w:ascii="Times New Roman" w:hAnsi="Times New Roman" w:cs="Times New Roman"/>
          <w:sz w:val="28"/>
          <w:szCs w:val="28"/>
        </w:rPr>
      </w:pPr>
      <w:r w:rsidRPr="002652D6">
        <w:rPr>
          <w:rFonts w:ascii="Times New Roman" w:hAnsi="Times New Roman" w:cs="Times New Roman"/>
          <w:sz w:val="28"/>
          <w:szCs w:val="28"/>
        </w:rPr>
        <w:t>Long-tail Distribution: Despite the dominance of the top 5, the "Others" category accounts for 44% of ordered items, indicating a very diverse and long-tail product catalog.</w:t>
      </w:r>
    </w:p>
    <w:p w14:paraId="38CAB035" w14:textId="53FF2D47" w:rsidR="002652D6" w:rsidRDefault="002652D6" w:rsidP="002652D6">
      <w:pPr>
        <w:spacing w:after="160" w:line="278" w:lineRule="auto"/>
        <w:jc w:val="both"/>
        <w:rPr>
          <w:rFonts w:ascii="Times New Roman" w:hAnsi="Times New Roman" w:cs="Times New Roman"/>
          <w:sz w:val="28"/>
          <w:szCs w:val="28"/>
        </w:rPr>
      </w:pPr>
      <w:r>
        <w:rPr>
          <w:rFonts w:ascii="Times New Roman" w:eastAsia="Times New Roman" w:hAnsi="Times New Roman" w:cs="Times New Roman"/>
          <w:b/>
          <w:bCs/>
          <w:sz w:val="28"/>
          <w:szCs w:val="28"/>
          <w:highlight w:val="white"/>
        </w:rPr>
        <w:t>Customer &amp; Region Dashboard</w:t>
      </w:r>
      <w:r>
        <w:rPr>
          <w:rFonts w:ascii="Times New Roman" w:hAnsi="Times New Roman" w:cs="Times New Roman"/>
          <w:sz w:val="28"/>
          <w:szCs w:val="28"/>
        </w:rPr>
        <w:t>.</w:t>
      </w:r>
    </w:p>
    <w:p w14:paraId="52D6A703" w14:textId="3BB8C3BC" w:rsidR="002652D6" w:rsidRPr="002652D6" w:rsidRDefault="002652D6" w:rsidP="002652D6">
      <w:pPr>
        <w:spacing w:after="160" w:line="278" w:lineRule="auto"/>
        <w:jc w:val="both"/>
        <w:rPr>
          <w:rFonts w:ascii="Times New Roman" w:hAnsi="Times New Roman" w:cs="Times New Roman"/>
          <w:sz w:val="28"/>
          <w:szCs w:val="28"/>
        </w:rPr>
      </w:pPr>
      <w:r>
        <w:rPr>
          <w:rFonts w:ascii="Times New Roman" w:eastAsia="Times New Roman" w:hAnsi="Times New Roman" w:cs="Times New Roman"/>
          <w:b/>
          <w:bCs/>
          <w:noProof/>
          <w:sz w:val="28"/>
          <w:szCs w:val="28"/>
          <w:highlight w:val="white"/>
        </w:rPr>
        <w:lastRenderedPageBreak/>
        <w:drawing>
          <wp:inline distT="114300" distB="114300" distL="114300" distR="114300" wp14:anchorId="3A39CBC1" wp14:editId="3386776A">
            <wp:extent cx="5943600" cy="3342774"/>
            <wp:effectExtent l="0" t="0" r="0" b="0"/>
            <wp:docPr id="13"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3"/>
                    <a:srcRect/>
                    <a:stretch>
                      <a:fillRect/>
                    </a:stretch>
                  </pic:blipFill>
                  <pic:spPr>
                    <a:xfrm>
                      <a:off x="0" y="0"/>
                      <a:ext cx="5943600" cy="3342774"/>
                    </a:xfrm>
                    <a:prstGeom prst="rect">
                      <a:avLst/>
                    </a:prstGeom>
                    <a:ln/>
                  </pic:spPr>
                </pic:pic>
              </a:graphicData>
            </a:graphic>
          </wp:inline>
        </w:drawing>
      </w:r>
    </w:p>
    <w:p w14:paraId="08756703" w14:textId="77777777" w:rsidR="002652D6" w:rsidRPr="002652D6" w:rsidRDefault="002652D6" w:rsidP="002652D6">
      <w:pPr>
        <w:pStyle w:val="ListParagraph"/>
        <w:numPr>
          <w:ilvl w:val="0"/>
          <w:numId w:val="22"/>
        </w:numPr>
        <w:spacing w:after="160" w:line="278" w:lineRule="auto"/>
        <w:jc w:val="both"/>
        <w:rPr>
          <w:rFonts w:ascii="Times New Roman" w:hAnsi="Times New Roman" w:cs="Times New Roman"/>
          <w:sz w:val="28"/>
          <w:szCs w:val="28"/>
        </w:rPr>
      </w:pPr>
      <w:r w:rsidRPr="002652D6">
        <w:rPr>
          <w:rFonts w:ascii="Times New Roman" w:hAnsi="Times New Roman" w:cs="Times New Roman"/>
          <w:sz w:val="28"/>
          <w:szCs w:val="28"/>
        </w:rPr>
        <w:t>Customer Acquisition vs. Retention: The platform served 96.096K total customers, but there is a severe retention crisis. The Customer Retention Breakdown shows that 96.95% (93K) are one-time buyers, while only 3.05% (3K) are returning customers. This results in a critically low 1.03 orders per customer ratio.</w:t>
      </w:r>
    </w:p>
    <w:p w14:paraId="1AFD81D5" w14:textId="77777777" w:rsidR="002652D6" w:rsidRPr="002652D6" w:rsidRDefault="002652D6" w:rsidP="002652D6">
      <w:pPr>
        <w:pStyle w:val="ListParagraph"/>
        <w:numPr>
          <w:ilvl w:val="0"/>
          <w:numId w:val="22"/>
        </w:numPr>
        <w:spacing w:after="160" w:line="278" w:lineRule="auto"/>
        <w:jc w:val="both"/>
        <w:rPr>
          <w:rFonts w:ascii="Times New Roman" w:hAnsi="Times New Roman" w:cs="Times New Roman"/>
          <w:sz w:val="28"/>
          <w:szCs w:val="28"/>
        </w:rPr>
      </w:pPr>
      <w:r w:rsidRPr="002652D6">
        <w:rPr>
          <w:rFonts w:ascii="Times New Roman" w:hAnsi="Times New Roman" w:cs="Times New Roman"/>
          <w:sz w:val="28"/>
          <w:szCs w:val="28"/>
        </w:rPr>
        <w:t xml:space="preserve">Hourly Activity: The Peak Hour Analysis reveals a highly predictable daily shopping pattern. Online customer activity and revenue climb sharply from 8:00 AM, plateau at a </w:t>
      </w:r>
      <w:proofErr w:type="gramStart"/>
      <w:r w:rsidRPr="002652D6">
        <w:rPr>
          <w:rFonts w:ascii="Times New Roman" w:hAnsi="Times New Roman" w:cs="Times New Roman"/>
          <w:sz w:val="28"/>
          <w:szCs w:val="28"/>
        </w:rPr>
        <w:t>high level</w:t>
      </w:r>
      <w:proofErr w:type="gramEnd"/>
      <w:r w:rsidRPr="002652D6">
        <w:rPr>
          <w:rFonts w:ascii="Times New Roman" w:hAnsi="Times New Roman" w:cs="Times New Roman"/>
          <w:sz w:val="28"/>
          <w:szCs w:val="28"/>
        </w:rPr>
        <w:t xml:space="preserve"> during office hours (10:00 AM - 4:00 PM), and experience a secondary peak in the late evening (8:00 PM - 10:00 PM).</w:t>
      </w:r>
    </w:p>
    <w:p w14:paraId="09FC5FA0" w14:textId="2911486A" w:rsidR="0057011E" w:rsidRPr="002652D6" w:rsidRDefault="002652D6" w:rsidP="0057011E">
      <w:pPr>
        <w:pStyle w:val="ListParagraph"/>
        <w:numPr>
          <w:ilvl w:val="0"/>
          <w:numId w:val="22"/>
        </w:numPr>
        <w:spacing w:after="160" w:line="278" w:lineRule="auto"/>
        <w:jc w:val="both"/>
        <w:rPr>
          <w:rFonts w:ascii="Times New Roman" w:hAnsi="Times New Roman" w:cs="Times New Roman"/>
          <w:sz w:val="28"/>
          <w:szCs w:val="28"/>
        </w:rPr>
      </w:pPr>
      <w:r w:rsidRPr="002652D6">
        <w:rPr>
          <w:rFonts w:ascii="Times New Roman" w:hAnsi="Times New Roman" w:cs="Times New Roman"/>
          <w:sz w:val="28"/>
          <w:szCs w:val="28"/>
        </w:rPr>
        <w:t>Top Cities: City-level data confirms the regional concentration. São Paulo is the absolute central hub with 15.4K orders, more than double the second-place city, Rio de Janeiro (6.8K), followed by Belo Horizonte (2.8K).</w:t>
      </w:r>
    </w:p>
    <w:p w14:paraId="2CE7AAED" w14:textId="4A5FABFB" w:rsidR="0057011E" w:rsidRPr="002652D6" w:rsidRDefault="002652D6" w:rsidP="0057011E">
      <w:pPr>
        <w:pStyle w:val="Heading2"/>
        <w:rPr>
          <w:rFonts w:ascii="Times New Roman" w:hAnsi="Times New Roman" w:cs="Times New Roman"/>
          <w:b/>
          <w:bCs/>
          <w:color w:val="auto"/>
          <w:sz w:val="28"/>
          <w:szCs w:val="28"/>
        </w:rPr>
      </w:pPr>
      <w:bookmarkStart w:id="18" w:name="_Toc232538975"/>
      <w:r w:rsidRPr="002652D6">
        <w:rPr>
          <w:rFonts w:ascii="Times New Roman" w:eastAsia="Times New Roman" w:hAnsi="Times New Roman" w:cs="Times New Roman"/>
          <w:b/>
          <w:bCs/>
          <w:color w:val="auto"/>
          <w:sz w:val="28"/>
          <w:szCs w:val="28"/>
          <w:highlight w:val="white"/>
        </w:rPr>
        <w:t>Trend evaluation and recommendations</w:t>
      </w:r>
      <w:bookmarkEnd w:id="18"/>
    </w:p>
    <w:p w14:paraId="43642288" w14:textId="6FE07CAB" w:rsidR="0057011E" w:rsidRDefault="002652D6" w:rsidP="0057011E">
      <w:pPr>
        <w:spacing w:after="160" w:line="278" w:lineRule="auto"/>
        <w:jc w:val="both"/>
        <w:rPr>
          <w:rFonts w:ascii="Times New Roman" w:hAnsi="Times New Roman" w:cs="Times New Roman"/>
          <w:sz w:val="28"/>
          <w:szCs w:val="28"/>
        </w:rPr>
      </w:pPr>
      <w:r>
        <w:rPr>
          <w:rFonts w:ascii="Times New Roman" w:eastAsia="Times New Roman" w:hAnsi="Times New Roman" w:cs="Times New Roman"/>
          <w:b/>
          <w:bCs/>
          <w:sz w:val="28"/>
          <w:szCs w:val="28"/>
          <w:highlight w:val="white"/>
        </w:rPr>
        <w:t>Trend evaluatio</w:t>
      </w:r>
      <w:r>
        <w:rPr>
          <w:rFonts w:ascii="Times New Roman" w:eastAsia="Times New Roman" w:hAnsi="Times New Roman" w:cs="Times New Roman"/>
          <w:b/>
          <w:bCs/>
          <w:sz w:val="28"/>
          <w:szCs w:val="28"/>
        </w:rPr>
        <w:t>n:</w:t>
      </w:r>
    </w:p>
    <w:p w14:paraId="444F0F7B" w14:textId="77777777" w:rsidR="002652D6" w:rsidRPr="002652D6" w:rsidRDefault="002652D6" w:rsidP="002652D6">
      <w:pPr>
        <w:pStyle w:val="ListParagraph"/>
        <w:numPr>
          <w:ilvl w:val="0"/>
          <w:numId w:val="22"/>
        </w:numPr>
        <w:spacing w:after="160" w:line="278" w:lineRule="auto"/>
        <w:jc w:val="both"/>
        <w:rPr>
          <w:rFonts w:ascii="Times New Roman" w:hAnsi="Times New Roman" w:cs="Times New Roman"/>
          <w:sz w:val="28"/>
          <w:szCs w:val="28"/>
        </w:rPr>
      </w:pPr>
      <w:r w:rsidRPr="002652D6">
        <w:rPr>
          <w:rFonts w:ascii="Times New Roman" w:hAnsi="Times New Roman" w:cs="Times New Roman"/>
          <w:sz w:val="28"/>
          <w:szCs w:val="28"/>
        </w:rPr>
        <w:t>The business has successfully scaled to process massive volumes ($15.844M revenue), but its growth model relies almost entirely on new customer acquisition due to an abysmal 3.05% return rate.</w:t>
      </w:r>
    </w:p>
    <w:p w14:paraId="2811BF32" w14:textId="77777777" w:rsidR="002652D6" w:rsidRPr="002652D6" w:rsidRDefault="002652D6" w:rsidP="002652D6">
      <w:pPr>
        <w:pStyle w:val="ListParagraph"/>
        <w:numPr>
          <w:ilvl w:val="0"/>
          <w:numId w:val="22"/>
        </w:numPr>
        <w:spacing w:after="160" w:line="278" w:lineRule="auto"/>
        <w:jc w:val="both"/>
        <w:rPr>
          <w:rFonts w:ascii="Times New Roman" w:hAnsi="Times New Roman" w:cs="Times New Roman"/>
          <w:sz w:val="28"/>
          <w:szCs w:val="28"/>
        </w:rPr>
      </w:pPr>
      <w:r w:rsidRPr="002652D6">
        <w:rPr>
          <w:rFonts w:ascii="Times New Roman" w:hAnsi="Times New Roman" w:cs="Times New Roman"/>
          <w:sz w:val="28"/>
          <w:szCs w:val="28"/>
        </w:rPr>
        <w:lastRenderedPageBreak/>
        <w:t>E-commerce activity is heavily localized in the Southeast states and specific mega-cities (São Paulo, Rio de Janeiro).</w:t>
      </w:r>
    </w:p>
    <w:p w14:paraId="4BE0AF04" w14:textId="77777777" w:rsidR="002652D6" w:rsidRPr="002652D6" w:rsidRDefault="002652D6" w:rsidP="002652D6">
      <w:pPr>
        <w:pStyle w:val="ListParagraph"/>
        <w:numPr>
          <w:ilvl w:val="0"/>
          <w:numId w:val="22"/>
        </w:numPr>
        <w:spacing w:after="160" w:line="278" w:lineRule="auto"/>
        <w:jc w:val="both"/>
        <w:rPr>
          <w:rFonts w:ascii="Times New Roman" w:hAnsi="Times New Roman" w:cs="Times New Roman"/>
          <w:sz w:val="28"/>
          <w:szCs w:val="28"/>
        </w:rPr>
      </w:pPr>
      <w:r w:rsidRPr="002652D6">
        <w:rPr>
          <w:rFonts w:ascii="Times New Roman" w:hAnsi="Times New Roman" w:cs="Times New Roman"/>
          <w:sz w:val="28"/>
          <w:szCs w:val="28"/>
        </w:rPr>
        <w:t>Consumers exhibit distinct behavioral patterns: they prefer shopping on weekdays (Mon-Wed) during office hours or late evenings, and heavily favor domestic/lifestyle product categories.</w:t>
      </w:r>
    </w:p>
    <w:p w14:paraId="1F16B596" w14:textId="0022E588" w:rsidR="0057011E" w:rsidRDefault="002652D6" w:rsidP="002652D6">
      <w:pPr>
        <w:spacing w:after="160" w:line="278" w:lineRule="auto"/>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highlight w:val="white"/>
        </w:rPr>
        <w:t>Recommendations</w:t>
      </w:r>
      <w:r>
        <w:rPr>
          <w:rFonts w:ascii="Times New Roman" w:eastAsia="Times New Roman" w:hAnsi="Times New Roman" w:cs="Times New Roman"/>
          <w:b/>
          <w:bCs/>
          <w:sz w:val="28"/>
          <w:szCs w:val="28"/>
        </w:rPr>
        <w:t>:</w:t>
      </w:r>
    </w:p>
    <w:p w14:paraId="5BDD64AB" w14:textId="77777777" w:rsidR="002652D6" w:rsidRPr="002652D6" w:rsidRDefault="002652D6" w:rsidP="002652D6">
      <w:pPr>
        <w:pStyle w:val="ListParagraph"/>
        <w:numPr>
          <w:ilvl w:val="0"/>
          <w:numId w:val="22"/>
        </w:numPr>
        <w:spacing w:after="160" w:line="278" w:lineRule="auto"/>
        <w:jc w:val="both"/>
        <w:rPr>
          <w:rFonts w:ascii="Times New Roman" w:hAnsi="Times New Roman" w:cs="Times New Roman"/>
          <w:sz w:val="28"/>
          <w:szCs w:val="28"/>
        </w:rPr>
      </w:pPr>
      <w:r w:rsidRPr="002652D6">
        <w:rPr>
          <w:rFonts w:ascii="Times New Roman" w:hAnsi="Times New Roman" w:cs="Times New Roman"/>
          <w:sz w:val="28"/>
          <w:szCs w:val="28"/>
        </w:rPr>
        <w:t>Focus on Customer Retention: Immediately implement loyalty programs, targeted email marketing, and retargeting ads to convert the 96.95% of one-time buyers into repeat customers. Increasing the orders/customer ratio is the most cost-effective way to boost revenue.</w:t>
      </w:r>
    </w:p>
    <w:p w14:paraId="576BDF0B" w14:textId="77777777" w:rsidR="002652D6" w:rsidRPr="002652D6" w:rsidRDefault="002652D6" w:rsidP="002652D6">
      <w:pPr>
        <w:pStyle w:val="ListParagraph"/>
        <w:numPr>
          <w:ilvl w:val="0"/>
          <w:numId w:val="22"/>
        </w:numPr>
        <w:spacing w:after="160" w:line="278" w:lineRule="auto"/>
        <w:jc w:val="both"/>
        <w:rPr>
          <w:rFonts w:ascii="Times New Roman" w:hAnsi="Times New Roman" w:cs="Times New Roman"/>
          <w:sz w:val="28"/>
          <w:szCs w:val="28"/>
        </w:rPr>
      </w:pPr>
      <w:r w:rsidRPr="002652D6">
        <w:rPr>
          <w:rFonts w:ascii="Times New Roman" w:hAnsi="Times New Roman" w:cs="Times New Roman"/>
          <w:sz w:val="28"/>
          <w:szCs w:val="28"/>
        </w:rPr>
        <w:t>Optimize Marketing Timing: Concentrate digital advertising budgets on Mondays, Tuesdays, and Wednesdays, specifically targeting the 10:00 AM - 4:00 PM and 8:00 PM - 10:00 PM peak hourly windows to maximize conversion rates.</w:t>
      </w:r>
    </w:p>
    <w:p w14:paraId="193FD9AA" w14:textId="60588A8D" w:rsidR="002652D6" w:rsidRPr="002652D6" w:rsidRDefault="002652D6" w:rsidP="002652D6">
      <w:pPr>
        <w:pStyle w:val="ListParagraph"/>
        <w:numPr>
          <w:ilvl w:val="0"/>
          <w:numId w:val="22"/>
        </w:numPr>
        <w:spacing w:after="160" w:line="278" w:lineRule="auto"/>
        <w:jc w:val="both"/>
        <w:rPr>
          <w:rFonts w:ascii="Times New Roman" w:hAnsi="Times New Roman" w:cs="Times New Roman"/>
          <w:sz w:val="28"/>
          <w:szCs w:val="28"/>
        </w:rPr>
      </w:pPr>
      <w:r w:rsidRPr="002652D6">
        <w:rPr>
          <w:rFonts w:ascii="Times New Roman" w:hAnsi="Times New Roman" w:cs="Times New Roman"/>
          <w:sz w:val="28"/>
          <w:szCs w:val="28"/>
        </w:rPr>
        <w:t>Strategic Inventory Placement: Since São Paulo and Rio de Janeiro generate the vast majority of orders, and top categories like bed_bath_table and furniture_decor are often bulky, inventory for these specific goods should be stockpiled in Southeast fulfillment centers to minimize freight costs.</w:t>
      </w:r>
    </w:p>
    <w:p w14:paraId="19023190" w14:textId="3CE112C1" w:rsidR="004C64E8" w:rsidRPr="004C64E8" w:rsidRDefault="004C64E8" w:rsidP="004C64E8">
      <w:pPr>
        <w:spacing w:after="160" w:line="278" w:lineRule="auto"/>
        <w:jc w:val="both"/>
        <w:rPr>
          <w:rFonts w:ascii="Consolas" w:hAnsi="Consolas" w:cs="Times New Roman"/>
          <w:sz w:val="28"/>
          <w:szCs w:val="28"/>
        </w:rPr>
      </w:pPr>
    </w:p>
    <w:p w14:paraId="6879BCCB" w14:textId="5954CF76" w:rsidR="004C64E8" w:rsidRDefault="004C64E8">
      <w:pPr>
        <w:spacing w:after="160" w:line="278" w:lineRule="auto"/>
        <w:rPr>
          <w:rFonts w:ascii="Times New Roman" w:hAnsi="Times New Roman" w:cs="Times New Roman"/>
          <w:sz w:val="28"/>
          <w:szCs w:val="28"/>
        </w:rPr>
      </w:pPr>
      <w:r>
        <w:rPr>
          <w:rFonts w:ascii="Times New Roman" w:hAnsi="Times New Roman" w:cs="Times New Roman"/>
          <w:sz w:val="28"/>
          <w:szCs w:val="28"/>
        </w:rPr>
        <w:br w:type="page"/>
      </w:r>
    </w:p>
    <w:p w14:paraId="25A7CDD7" w14:textId="4D709A5A" w:rsidR="004C64E8" w:rsidRPr="002652D6" w:rsidRDefault="002652D6" w:rsidP="004C64E8">
      <w:pPr>
        <w:pStyle w:val="Heading1"/>
        <w:jc w:val="center"/>
        <w:rPr>
          <w:rFonts w:ascii="Times New Roman" w:hAnsi="Times New Roman" w:cs="Times New Roman"/>
          <w:b/>
          <w:bCs/>
          <w:color w:val="auto"/>
          <w:sz w:val="36"/>
          <w:szCs w:val="36"/>
        </w:rPr>
      </w:pPr>
      <w:bookmarkStart w:id="19" w:name="_Toc232538976"/>
      <w:r w:rsidRPr="002652D6">
        <w:rPr>
          <w:rFonts w:ascii="Times New Roman" w:eastAsia="Times New Roman" w:hAnsi="Times New Roman" w:cs="Times New Roman"/>
          <w:b/>
          <w:bCs/>
          <w:color w:val="auto"/>
          <w:sz w:val="36"/>
          <w:szCs w:val="36"/>
          <w:highlight w:val="white"/>
        </w:rPr>
        <w:lastRenderedPageBreak/>
        <w:t>CONCLUSION</w:t>
      </w:r>
      <w:bookmarkEnd w:id="19"/>
    </w:p>
    <w:p w14:paraId="575B29AF" w14:textId="6EB6E24C" w:rsidR="0057011E" w:rsidRPr="002652D6" w:rsidRDefault="002652D6" w:rsidP="004C64E8">
      <w:pPr>
        <w:pStyle w:val="Heading2"/>
        <w:rPr>
          <w:rFonts w:ascii="Times New Roman" w:hAnsi="Times New Roman" w:cs="Times New Roman"/>
          <w:b/>
          <w:bCs/>
          <w:color w:val="auto"/>
          <w:sz w:val="28"/>
          <w:szCs w:val="28"/>
        </w:rPr>
      </w:pPr>
      <w:bookmarkStart w:id="20" w:name="_Toc232538977"/>
      <w:r w:rsidRPr="002652D6">
        <w:rPr>
          <w:rFonts w:ascii="Times New Roman" w:eastAsia="Times New Roman" w:hAnsi="Times New Roman" w:cs="Times New Roman"/>
          <w:b/>
          <w:bCs/>
          <w:color w:val="auto"/>
          <w:sz w:val="28"/>
          <w:szCs w:val="28"/>
          <w:highlight w:val="white"/>
        </w:rPr>
        <w:t>Results</w:t>
      </w:r>
      <w:bookmarkEnd w:id="20"/>
    </w:p>
    <w:p w14:paraId="31ED9360" w14:textId="713E24AC" w:rsidR="002652D6" w:rsidRDefault="002652D6" w:rsidP="004C64E8">
      <w:pPr>
        <w:spacing w:after="160" w:line="278" w:lineRule="auto"/>
        <w:jc w:val="both"/>
        <w:rPr>
          <w:rFonts w:ascii="Times New Roman" w:hAnsi="Times New Roman" w:cs="Times New Roman"/>
          <w:sz w:val="28"/>
          <w:szCs w:val="28"/>
        </w:rPr>
      </w:pPr>
      <w:r>
        <w:rPr>
          <w:rFonts w:ascii="Times New Roman" w:eastAsia="Times New Roman" w:hAnsi="Times New Roman" w:cs="Times New Roman"/>
          <w:sz w:val="28"/>
          <w:szCs w:val="28"/>
          <w:highlight w:val="white"/>
        </w:rPr>
        <w:t>The team successfully built an end-to-end BI pipeline covering three core stages</w:t>
      </w:r>
      <w:r>
        <w:rPr>
          <w:rFonts w:ascii="Times New Roman" w:hAnsi="Times New Roman" w:cs="Times New Roman"/>
          <w:sz w:val="28"/>
          <w:szCs w:val="28"/>
        </w:rPr>
        <w:t>:</w:t>
      </w:r>
    </w:p>
    <w:p w14:paraId="5D294072" w14:textId="77777777" w:rsidR="002652D6" w:rsidRPr="002652D6" w:rsidRDefault="002652D6" w:rsidP="002652D6">
      <w:pPr>
        <w:pStyle w:val="ListParagraph"/>
        <w:numPr>
          <w:ilvl w:val="0"/>
          <w:numId w:val="22"/>
        </w:numPr>
        <w:spacing w:after="160" w:line="278" w:lineRule="auto"/>
        <w:jc w:val="both"/>
        <w:rPr>
          <w:rFonts w:ascii="Times New Roman" w:hAnsi="Times New Roman" w:cs="Times New Roman"/>
          <w:sz w:val="28"/>
          <w:szCs w:val="28"/>
        </w:rPr>
      </w:pPr>
      <w:r w:rsidRPr="002652D6">
        <w:rPr>
          <w:rFonts w:ascii="Times New Roman" w:hAnsi="Times New Roman" w:cs="Times New Roman"/>
          <w:b/>
          <w:bCs/>
          <w:sz w:val="28"/>
          <w:szCs w:val="28"/>
        </w:rPr>
        <w:t>ETL (Python/pandas):</w:t>
      </w:r>
      <w:r w:rsidRPr="002652D6">
        <w:rPr>
          <w:rFonts w:ascii="Times New Roman" w:hAnsi="Times New Roman" w:cs="Times New Roman"/>
          <w:sz w:val="28"/>
          <w:szCs w:val="28"/>
        </w:rPr>
        <w:t xml:space="preserve"> Extracted, cleansed, and consolidated raw data from multiple highly-relational CSV files. Successfully translated Portuguese product categories into English, handled missing timestamps in logistics data, and calculated derived metrics such as total_order_value. Output: 4 cleansed CSV files ready for modeling.</w:t>
      </w:r>
    </w:p>
    <w:p w14:paraId="129A4C7A" w14:textId="77777777" w:rsidR="002652D6" w:rsidRPr="002652D6" w:rsidRDefault="002652D6" w:rsidP="002652D6">
      <w:pPr>
        <w:pStyle w:val="ListParagraph"/>
        <w:numPr>
          <w:ilvl w:val="0"/>
          <w:numId w:val="22"/>
        </w:numPr>
        <w:spacing w:after="160" w:line="278" w:lineRule="auto"/>
        <w:jc w:val="both"/>
        <w:rPr>
          <w:rFonts w:ascii="Times New Roman" w:hAnsi="Times New Roman" w:cs="Times New Roman"/>
          <w:sz w:val="28"/>
          <w:szCs w:val="28"/>
        </w:rPr>
      </w:pPr>
      <w:r w:rsidRPr="002652D6">
        <w:rPr>
          <w:rFonts w:ascii="Times New Roman" w:hAnsi="Times New Roman" w:cs="Times New Roman"/>
          <w:b/>
          <w:bCs/>
          <w:sz w:val="28"/>
          <w:szCs w:val="28"/>
        </w:rPr>
        <w:t>Data Warehouse (PostgreSQL):</w:t>
      </w:r>
      <w:r w:rsidRPr="002652D6">
        <w:rPr>
          <w:rFonts w:ascii="Times New Roman" w:hAnsi="Times New Roman" w:cs="Times New Roman"/>
          <w:sz w:val="28"/>
          <w:szCs w:val="28"/>
        </w:rPr>
        <w:t xml:space="preserve"> Implemented a pure and optimized Star Schema using PostgreSQL's efficient COPY command alongside standard SQL queries for rapid and safe data ingestion. The architecture successfully centralized transactions into one core fact table (Fact_Orders_Clean) surrounded by </w:t>
      </w:r>
      <w:proofErr w:type="gramStart"/>
      <w:r w:rsidRPr="002652D6">
        <w:rPr>
          <w:rFonts w:ascii="Times New Roman" w:hAnsi="Times New Roman" w:cs="Times New Roman"/>
          <w:sz w:val="28"/>
          <w:szCs w:val="28"/>
        </w:rPr>
        <w:t>three dimension</w:t>
      </w:r>
      <w:proofErr w:type="gramEnd"/>
      <w:r w:rsidRPr="002652D6">
        <w:rPr>
          <w:rFonts w:ascii="Times New Roman" w:hAnsi="Times New Roman" w:cs="Times New Roman"/>
          <w:sz w:val="28"/>
          <w:szCs w:val="28"/>
        </w:rPr>
        <w:t xml:space="preserve"> tables (Dim_Customer_Clean, Dim_Product_Clean, Dim_Time_Clean), smoothly handling over 98.6K orders and 112.6K ordered items while enforcing strict referential integrity through Primary and Foreign Keys.</w:t>
      </w:r>
    </w:p>
    <w:p w14:paraId="5BAF9558" w14:textId="46E798F9" w:rsidR="002652D6" w:rsidRPr="002652D6" w:rsidRDefault="002652D6" w:rsidP="002652D6">
      <w:pPr>
        <w:pStyle w:val="ListParagraph"/>
        <w:numPr>
          <w:ilvl w:val="0"/>
          <w:numId w:val="22"/>
        </w:numPr>
        <w:spacing w:after="160" w:line="278" w:lineRule="auto"/>
        <w:jc w:val="both"/>
        <w:rPr>
          <w:rFonts w:ascii="Times New Roman" w:hAnsi="Times New Roman" w:cs="Times New Roman"/>
          <w:sz w:val="28"/>
          <w:szCs w:val="28"/>
        </w:rPr>
      </w:pPr>
      <w:r w:rsidRPr="002652D6">
        <w:rPr>
          <w:rFonts w:ascii="Times New Roman" w:hAnsi="Times New Roman" w:cs="Times New Roman"/>
          <w:b/>
          <w:bCs/>
          <w:sz w:val="28"/>
          <w:szCs w:val="28"/>
        </w:rPr>
        <w:t>Dashboard (BI Tool):</w:t>
      </w:r>
      <w:r w:rsidRPr="002652D6">
        <w:rPr>
          <w:rFonts w:ascii="Times New Roman" w:hAnsi="Times New Roman" w:cs="Times New Roman"/>
          <w:sz w:val="28"/>
          <w:szCs w:val="28"/>
        </w:rPr>
        <w:t xml:space="preserve"> Delivered an interactive, dark-themed report with 3 dedicated pages (Orders &amp; Revenue, Products &amp; Ordered Items, Customer &amp; Region) utilizing custom DAX measures and shared filters (Year, Month) to answer core analytical business questions.</w:t>
      </w:r>
    </w:p>
    <w:p w14:paraId="6DD2F12F" w14:textId="36B19726" w:rsidR="004C64E8" w:rsidRPr="004C64E8" w:rsidRDefault="002652D6" w:rsidP="004C64E8">
      <w:pPr>
        <w:spacing w:after="160" w:line="278" w:lineRule="auto"/>
        <w:jc w:val="both"/>
        <w:rPr>
          <w:rFonts w:ascii="Times New Roman" w:hAnsi="Times New Roman" w:cs="Times New Roman"/>
          <w:sz w:val="28"/>
          <w:szCs w:val="28"/>
        </w:rPr>
      </w:pPr>
      <w:r>
        <w:rPr>
          <w:rFonts w:ascii="Times New Roman" w:eastAsia="Times New Roman" w:hAnsi="Times New Roman" w:cs="Times New Roman"/>
          <w:sz w:val="28"/>
          <w:szCs w:val="28"/>
          <w:highlight w:val="white"/>
        </w:rPr>
        <w:t>Overall, the system fulfills all functional requirements of the assignment and demonstrates a working, reproducible data-driven analytics workflow—from processing raw, fragmented e-commerce datasets to delivering interactive, actionable insights</w:t>
      </w:r>
      <w:r w:rsidR="004C64E8" w:rsidRPr="004C64E8">
        <w:rPr>
          <w:rFonts w:ascii="Times New Roman" w:hAnsi="Times New Roman" w:cs="Times New Roman"/>
          <w:sz w:val="28"/>
          <w:szCs w:val="28"/>
        </w:rPr>
        <w:t>.</w:t>
      </w:r>
    </w:p>
    <w:p w14:paraId="316FDD27" w14:textId="499354D9" w:rsidR="004C64E8" w:rsidRPr="002652D6" w:rsidRDefault="002652D6" w:rsidP="004C64E8">
      <w:pPr>
        <w:pStyle w:val="Heading2"/>
        <w:rPr>
          <w:rFonts w:ascii="Times New Roman" w:hAnsi="Times New Roman" w:cs="Times New Roman"/>
          <w:b/>
          <w:bCs/>
          <w:color w:val="auto"/>
          <w:sz w:val="28"/>
          <w:szCs w:val="28"/>
        </w:rPr>
      </w:pPr>
      <w:bookmarkStart w:id="21" w:name="_Toc232538978"/>
      <w:r w:rsidRPr="002652D6">
        <w:rPr>
          <w:rFonts w:ascii="Times New Roman" w:eastAsia="Times New Roman" w:hAnsi="Times New Roman" w:cs="Times New Roman"/>
          <w:b/>
          <w:bCs/>
          <w:color w:val="auto"/>
          <w:sz w:val="28"/>
          <w:szCs w:val="28"/>
          <w:highlight w:val="white"/>
        </w:rPr>
        <w:t>Limitations and future development</w:t>
      </w:r>
      <w:bookmarkEnd w:id="21"/>
    </w:p>
    <w:p w14:paraId="4DF3837E" w14:textId="404F1276" w:rsidR="004C64E8" w:rsidRDefault="002652D6" w:rsidP="004C64E8">
      <w:pPr>
        <w:spacing w:after="160" w:line="278"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highlight w:val="white"/>
        </w:rPr>
        <w:t>Limitations</w:t>
      </w:r>
      <w:r>
        <w:rPr>
          <w:rFonts w:ascii="Times New Roman" w:eastAsia="Times New Roman" w:hAnsi="Times New Roman" w:cs="Times New Roman"/>
          <w:b/>
          <w:bCs/>
          <w:sz w:val="28"/>
          <w:szCs w:val="28"/>
        </w:rPr>
        <w:t>:</w:t>
      </w:r>
    </w:p>
    <w:p w14:paraId="3105EE01" w14:textId="77777777" w:rsidR="002652D6" w:rsidRPr="002652D6" w:rsidRDefault="002652D6" w:rsidP="002652D6">
      <w:pPr>
        <w:pStyle w:val="ListParagraph"/>
        <w:numPr>
          <w:ilvl w:val="0"/>
          <w:numId w:val="22"/>
        </w:numPr>
        <w:spacing w:after="160" w:line="278" w:lineRule="auto"/>
        <w:jc w:val="both"/>
        <w:rPr>
          <w:rFonts w:ascii="Times New Roman" w:hAnsi="Times New Roman" w:cs="Times New Roman"/>
          <w:sz w:val="28"/>
          <w:szCs w:val="28"/>
        </w:rPr>
      </w:pPr>
      <w:r w:rsidRPr="002652D6">
        <w:rPr>
          <w:rFonts w:ascii="Times New Roman" w:hAnsi="Times New Roman" w:cs="Times New Roman"/>
          <w:sz w:val="28"/>
          <w:szCs w:val="28"/>
        </w:rPr>
        <w:t>Data timeframe: The dataset is a historical snapshot (covering 2016 - 2018) and does not reflect current post-pandemic e-commerce behaviors or market inflation.</w:t>
      </w:r>
    </w:p>
    <w:p w14:paraId="4B885B01" w14:textId="77777777" w:rsidR="002652D6" w:rsidRPr="002652D6" w:rsidRDefault="002652D6" w:rsidP="002652D6">
      <w:pPr>
        <w:pStyle w:val="ListParagraph"/>
        <w:numPr>
          <w:ilvl w:val="0"/>
          <w:numId w:val="22"/>
        </w:numPr>
        <w:spacing w:after="160" w:line="278" w:lineRule="auto"/>
        <w:jc w:val="both"/>
        <w:rPr>
          <w:rFonts w:ascii="Times New Roman" w:hAnsi="Times New Roman" w:cs="Times New Roman"/>
          <w:sz w:val="28"/>
          <w:szCs w:val="28"/>
        </w:rPr>
      </w:pPr>
      <w:r w:rsidRPr="002652D6">
        <w:rPr>
          <w:rFonts w:ascii="Times New Roman" w:hAnsi="Times New Roman" w:cs="Times New Roman"/>
          <w:sz w:val="28"/>
          <w:szCs w:val="28"/>
        </w:rPr>
        <w:t xml:space="preserve">Lack of cost data: The original dataset lacks explicit Cost of Goods Sold (COGS) or marketing expenditure data. Therefore, the financial analysis is </w:t>
      </w:r>
      <w:r w:rsidRPr="002652D6">
        <w:rPr>
          <w:rFonts w:ascii="Times New Roman" w:hAnsi="Times New Roman" w:cs="Times New Roman"/>
          <w:sz w:val="28"/>
          <w:szCs w:val="28"/>
        </w:rPr>
        <w:lastRenderedPageBreak/>
        <w:t>restricted to Gross Revenue and Freight Value, making it impossible to calculate exact net profit margins.</w:t>
      </w:r>
    </w:p>
    <w:p w14:paraId="46F45C46" w14:textId="22D1C174" w:rsidR="002652D6" w:rsidRPr="002652D6" w:rsidRDefault="002652D6" w:rsidP="002652D6">
      <w:pPr>
        <w:pStyle w:val="ListParagraph"/>
        <w:numPr>
          <w:ilvl w:val="0"/>
          <w:numId w:val="22"/>
        </w:numPr>
        <w:spacing w:after="160" w:line="278" w:lineRule="auto"/>
        <w:jc w:val="both"/>
        <w:rPr>
          <w:rFonts w:ascii="Times New Roman" w:hAnsi="Times New Roman" w:cs="Times New Roman"/>
          <w:sz w:val="28"/>
          <w:szCs w:val="28"/>
        </w:rPr>
      </w:pPr>
      <w:r w:rsidRPr="002652D6">
        <w:rPr>
          <w:rFonts w:ascii="Times New Roman" w:hAnsi="Times New Roman" w:cs="Times New Roman"/>
          <w:sz w:val="28"/>
          <w:szCs w:val="28"/>
        </w:rPr>
        <w:t>Manual pipeline: The ETL process, data loading into SQL Server, and dashboard data refreshes are currently executed manually without an automated orchestration system.</w:t>
      </w:r>
    </w:p>
    <w:p w14:paraId="3AD807E0" w14:textId="531D09C3" w:rsidR="004C64E8" w:rsidRDefault="002652D6" w:rsidP="004C64E8">
      <w:pPr>
        <w:spacing w:after="160" w:line="278"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highlight w:val="white"/>
        </w:rPr>
        <w:t>Future development</w:t>
      </w:r>
      <w:r>
        <w:rPr>
          <w:rFonts w:ascii="Times New Roman" w:eastAsia="Times New Roman" w:hAnsi="Times New Roman" w:cs="Times New Roman"/>
          <w:b/>
          <w:bCs/>
          <w:sz w:val="28"/>
          <w:szCs w:val="28"/>
        </w:rPr>
        <w:t>:</w:t>
      </w:r>
    </w:p>
    <w:p w14:paraId="1A8E4E48" w14:textId="77777777" w:rsidR="002652D6" w:rsidRPr="002652D6" w:rsidRDefault="002652D6" w:rsidP="002652D6">
      <w:pPr>
        <w:pStyle w:val="ListParagraph"/>
        <w:numPr>
          <w:ilvl w:val="0"/>
          <w:numId w:val="22"/>
        </w:numPr>
        <w:spacing w:after="160" w:line="278" w:lineRule="auto"/>
        <w:jc w:val="both"/>
        <w:rPr>
          <w:rFonts w:ascii="Times New Roman" w:hAnsi="Times New Roman" w:cs="Times New Roman"/>
          <w:sz w:val="28"/>
          <w:szCs w:val="28"/>
        </w:rPr>
      </w:pPr>
      <w:r w:rsidRPr="002652D6">
        <w:rPr>
          <w:rFonts w:ascii="Times New Roman" w:hAnsi="Times New Roman" w:cs="Times New Roman"/>
          <w:sz w:val="28"/>
          <w:szCs w:val="28"/>
        </w:rPr>
        <w:t>Expand the Data Model: Integrate the remaining unused raw files (olist_order_reviews_</w:t>
      </w:r>
      <w:proofErr w:type="gramStart"/>
      <w:r w:rsidRPr="002652D6">
        <w:rPr>
          <w:rFonts w:ascii="Times New Roman" w:hAnsi="Times New Roman" w:cs="Times New Roman"/>
          <w:sz w:val="28"/>
          <w:szCs w:val="28"/>
        </w:rPr>
        <w:t>dataset,olist</w:t>
      </w:r>
      <w:proofErr w:type="gramEnd"/>
      <w:r w:rsidRPr="002652D6">
        <w:rPr>
          <w:rFonts w:ascii="Times New Roman" w:hAnsi="Times New Roman" w:cs="Times New Roman"/>
          <w:sz w:val="28"/>
          <w:szCs w:val="28"/>
        </w:rPr>
        <w:t>_order_payments_dataset, olist_sellers_dataset) to build new dimensions. This will allow for in-depth analysis of customer sentiment (review scores), payment installment habits, and seller performance.</w:t>
      </w:r>
    </w:p>
    <w:p w14:paraId="605DEB02" w14:textId="77777777" w:rsidR="002652D6" w:rsidRPr="002652D6" w:rsidRDefault="002652D6" w:rsidP="002652D6">
      <w:pPr>
        <w:pStyle w:val="ListParagraph"/>
        <w:numPr>
          <w:ilvl w:val="0"/>
          <w:numId w:val="22"/>
        </w:numPr>
        <w:spacing w:after="160" w:line="278" w:lineRule="auto"/>
        <w:jc w:val="both"/>
        <w:rPr>
          <w:rFonts w:ascii="Times New Roman" w:hAnsi="Times New Roman" w:cs="Times New Roman"/>
          <w:sz w:val="28"/>
          <w:szCs w:val="28"/>
        </w:rPr>
      </w:pPr>
      <w:r w:rsidRPr="002652D6">
        <w:rPr>
          <w:rFonts w:ascii="Times New Roman" w:hAnsi="Times New Roman" w:cs="Times New Roman"/>
          <w:sz w:val="28"/>
          <w:szCs w:val="28"/>
        </w:rPr>
        <w:t>Pipeline Automation: Implement modern ETL orchestration tools such as Apache Airflow or Prefect to schedule incremental data loading, manage task dependencies, and automate dashboard refreshes without manual intervention.</w:t>
      </w:r>
    </w:p>
    <w:p w14:paraId="233B80FA" w14:textId="6E41C286" w:rsidR="002652D6" w:rsidRPr="002652D6" w:rsidRDefault="002652D6" w:rsidP="002652D6">
      <w:pPr>
        <w:pStyle w:val="ListParagraph"/>
        <w:numPr>
          <w:ilvl w:val="0"/>
          <w:numId w:val="22"/>
        </w:numPr>
        <w:spacing w:after="160" w:line="278" w:lineRule="auto"/>
        <w:jc w:val="both"/>
        <w:rPr>
          <w:rFonts w:ascii="Times New Roman" w:hAnsi="Times New Roman" w:cs="Times New Roman"/>
          <w:sz w:val="28"/>
          <w:szCs w:val="28"/>
        </w:rPr>
      </w:pPr>
      <w:r w:rsidRPr="002652D6">
        <w:rPr>
          <w:rFonts w:ascii="Times New Roman" w:hAnsi="Times New Roman" w:cs="Times New Roman"/>
          <w:sz w:val="28"/>
          <w:szCs w:val="28"/>
        </w:rPr>
        <w:t>Predictive Analytics: Layer machine learning models onto the Data Warehouse to predict customer churn (since the current retention rate is critically low at 3%) or to forecast delivery delays based on freight routes and product dimensions.</w:t>
      </w:r>
    </w:p>
    <w:p w14:paraId="087F4C54" w14:textId="37FE28C4" w:rsidR="004C64E8" w:rsidRDefault="004C64E8" w:rsidP="004C64E8">
      <w:pPr>
        <w:spacing w:after="160" w:line="278" w:lineRule="auto"/>
        <w:jc w:val="both"/>
        <w:rPr>
          <w:rFonts w:ascii="Times New Roman" w:hAnsi="Times New Roman" w:cs="Times New Roman"/>
          <w:sz w:val="28"/>
          <w:szCs w:val="28"/>
        </w:rPr>
      </w:pPr>
    </w:p>
    <w:p w14:paraId="7152BF81" w14:textId="0E89A4F6" w:rsidR="004C64E8" w:rsidRDefault="004C64E8">
      <w:pPr>
        <w:spacing w:after="160" w:line="278" w:lineRule="auto"/>
        <w:rPr>
          <w:rFonts w:ascii="Times New Roman" w:hAnsi="Times New Roman" w:cs="Times New Roman"/>
          <w:sz w:val="28"/>
          <w:szCs w:val="28"/>
        </w:rPr>
      </w:pPr>
      <w:r>
        <w:rPr>
          <w:rFonts w:ascii="Times New Roman" w:hAnsi="Times New Roman" w:cs="Times New Roman"/>
          <w:sz w:val="28"/>
          <w:szCs w:val="28"/>
        </w:rPr>
        <w:br w:type="page"/>
      </w:r>
    </w:p>
    <w:p w14:paraId="518A36D3" w14:textId="686FCB17" w:rsidR="004C64E8" w:rsidRPr="002652D6" w:rsidRDefault="002652D6" w:rsidP="002652D6">
      <w:pPr>
        <w:pStyle w:val="Heading1"/>
        <w:numPr>
          <w:ilvl w:val="0"/>
          <w:numId w:val="0"/>
        </w:numPr>
        <w:ind w:left="576" w:hanging="576"/>
        <w:jc w:val="center"/>
        <w:rPr>
          <w:rFonts w:ascii="Times New Roman" w:hAnsi="Times New Roman" w:cs="Times New Roman"/>
          <w:b/>
          <w:bCs/>
          <w:color w:val="auto"/>
          <w:sz w:val="36"/>
          <w:szCs w:val="36"/>
        </w:rPr>
      </w:pPr>
      <w:bookmarkStart w:id="22" w:name="_Toc232538979"/>
      <w:r w:rsidRPr="002652D6">
        <w:rPr>
          <w:rFonts w:ascii="Times New Roman" w:eastAsia="Times New Roman" w:hAnsi="Times New Roman" w:cs="Times New Roman"/>
          <w:b/>
          <w:bCs/>
          <w:color w:val="auto"/>
          <w:sz w:val="36"/>
          <w:szCs w:val="36"/>
          <w:highlight w:val="white"/>
        </w:rPr>
        <w:lastRenderedPageBreak/>
        <w:t>REFERENCES</w:t>
      </w:r>
      <w:bookmarkEnd w:id="22"/>
    </w:p>
    <w:p w14:paraId="3FE9CADA" w14:textId="77777777" w:rsidR="002652D6" w:rsidRDefault="002652D6" w:rsidP="002652D6">
      <w:pP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 xml:space="preserve">[1] Olist. (2018). </w:t>
      </w:r>
      <w:r>
        <w:rPr>
          <w:rFonts w:ascii="Times New Roman" w:eastAsia="Times New Roman" w:hAnsi="Times New Roman" w:cs="Times New Roman"/>
          <w:i/>
          <w:iCs/>
          <w:sz w:val="28"/>
          <w:szCs w:val="28"/>
          <w:highlight w:val="white"/>
        </w:rPr>
        <w:t>Brazilian E-Commerce Public Dataset by Olist</w:t>
      </w:r>
      <w:r>
        <w:rPr>
          <w:rFonts w:ascii="Times New Roman" w:eastAsia="Times New Roman" w:hAnsi="Times New Roman" w:cs="Times New Roman"/>
          <w:sz w:val="28"/>
          <w:szCs w:val="28"/>
          <w:highlight w:val="white"/>
        </w:rPr>
        <w:t>. Kaggle. Retrieved from</w:t>
      </w:r>
    </w:p>
    <w:p w14:paraId="0717E9E3" w14:textId="77777777" w:rsidR="002652D6" w:rsidRDefault="0008518E" w:rsidP="002652D6">
      <w:pPr>
        <w:shd w:val="clear" w:color="auto" w:fill="FFFFFF"/>
        <w:jc w:val="both"/>
        <w:rPr>
          <w:rFonts w:ascii="Times New Roman" w:eastAsia="Times New Roman" w:hAnsi="Times New Roman" w:cs="Times New Roman"/>
          <w:b/>
          <w:bCs/>
          <w:sz w:val="36"/>
          <w:szCs w:val="36"/>
          <w:highlight w:val="white"/>
        </w:rPr>
      </w:pPr>
      <w:hyperlink r:id="rId24">
        <w:r w:rsidR="002652D6">
          <w:rPr>
            <w:rFonts w:ascii="Times New Roman" w:eastAsia="Times New Roman" w:hAnsi="Times New Roman" w:cs="Times New Roman"/>
            <w:color w:val="1155CC"/>
            <w:sz w:val="28"/>
            <w:szCs w:val="28"/>
            <w:highlight w:val="white"/>
            <w:u w:val="single"/>
          </w:rPr>
          <w:t>https://www.kaggle.com/datasets/olistbr/brazilian-ecommerce</w:t>
        </w:r>
      </w:hyperlink>
    </w:p>
    <w:p w14:paraId="3B745C7E" w14:textId="77777777" w:rsidR="002652D6" w:rsidRDefault="002652D6" w:rsidP="002652D6">
      <w:pPr>
        <w:shd w:val="clear" w:color="auto" w:fill="FFFFFF"/>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 xml:space="preserve">[2] Kimball, R., &amp; Ross, M. (2013). The Data Warehouse Toolkit: The Definitive Guide to Dimensional Modeling (3rd ed.). Wiley. </w:t>
      </w:r>
    </w:p>
    <w:p w14:paraId="7A0D1BFF" w14:textId="77777777" w:rsidR="002652D6" w:rsidRDefault="002652D6" w:rsidP="002652D6">
      <w:pPr>
        <w:shd w:val="clear" w:color="auto" w:fill="FFFFFF"/>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 xml:space="preserve">[3] McKinney, W. (2022). Python for Data Analysis: Data Wrangling with pandas, NumPy, and Jupyter (3rd ed.). O'Reilly Media.  </w:t>
      </w:r>
    </w:p>
    <w:p w14:paraId="63F7F7C0" w14:textId="77777777" w:rsidR="002652D6" w:rsidRDefault="002652D6" w:rsidP="002652D6">
      <w:pPr>
        <w:shd w:val="clear" w:color="auto" w:fill="FFFFFF"/>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 xml:space="preserve">[4] Microsoft. (2023). Data Analysis Expressions (DAX) Reference. Retrieved from </w:t>
      </w:r>
      <w:hyperlink r:id="rId25">
        <w:r>
          <w:rPr>
            <w:rFonts w:ascii="Times New Roman" w:eastAsia="Times New Roman" w:hAnsi="Times New Roman" w:cs="Times New Roman"/>
            <w:color w:val="0000FF"/>
            <w:sz w:val="28"/>
            <w:szCs w:val="28"/>
            <w:highlight w:val="white"/>
            <w:u w:val="single"/>
          </w:rPr>
          <w:t>https://learn.microsoft.com/en-us/dax/</w:t>
        </w:r>
      </w:hyperlink>
      <w:r>
        <w:rPr>
          <w:rFonts w:ascii="Times New Roman" w:eastAsia="Times New Roman" w:hAnsi="Times New Roman" w:cs="Times New Roman"/>
          <w:sz w:val="28"/>
          <w:szCs w:val="28"/>
          <w:highlight w:val="white"/>
        </w:rPr>
        <w:t xml:space="preserve"> </w:t>
      </w:r>
    </w:p>
    <w:p w14:paraId="222779B9" w14:textId="76D44B7B" w:rsidR="004C64E8" w:rsidRPr="004C64E8" w:rsidRDefault="002652D6" w:rsidP="002652D6">
      <w:pPr>
        <w:rPr>
          <w:rFonts w:ascii="Times New Roman" w:hAnsi="Times New Roman" w:cs="Times New Roman"/>
          <w:sz w:val="28"/>
          <w:szCs w:val="28"/>
        </w:rPr>
      </w:pPr>
      <w:r>
        <w:rPr>
          <w:rFonts w:ascii="Times New Roman" w:eastAsia="Times New Roman" w:hAnsi="Times New Roman" w:cs="Times New Roman"/>
          <w:sz w:val="28"/>
          <w:szCs w:val="28"/>
          <w:highlight w:val="white"/>
        </w:rPr>
        <w:t>[5] Few, S. (2013). Information Dashboard Design: Displaying Data for At-a-Glance Monitoring (2nd ed.). Analytics Press</w:t>
      </w:r>
      <w:r>
        <w:rPr>
          <w:rFonts w:ascii="Times New Roman" w:eastAsia="Times New Roman" w:hAnsi="Times New Roman" w:cs="Times New Roman"/>
          <w:sz w:val="28"/>
          <w:szCs w:val="28"/>
        </w:rPr>
        <w:t>.</w:t>
      </w:r>
    </w:p>
    <w:sectPr w:rsidR="004C64E8" w:rsidRPr="004C64E8" w:rsidSect="00725E1A">
      <w:footerReference w:type="default" r:id="rId26"/>
      <w:footerReference w:type="first" r:id="rId27"/>
      <w:pgSz w:w="12240" w:h="15840"/>
      <w:pgMar w:top="1440" w:right="1440" w:bottom="1440" w:left="144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B68910" w14:textId="77777777" w:rsidR="0008518E" w:rsidRDefault="0008518E">
      <w:pPr>
        <w:spacing w:line="240" w:lineRule="auto"/>
      </w:pPr>
      <w:r>
        <w:separator/>
      </w:r>
    </w:p>
  </w:endnote>
  <w:endnote w:type="continuationSeparator" w:id="0">
    <w:p w14:paraId="226BD63A" w14:textId="77777777" w:rsidR="0008518E" w:rsidRDefault="0008518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4563CD" w14:textId="77777777" w:rsidR="00725E1A" w:rsidRDefault="00725E1A">
    <w:pPr>
      <w:jc w:val="right"/>
    </w:pPr>
    <w:r>
      <w:fldChar w:fldCharType="begin"/>
    </w:r>
    <w:r>
      <w:instrText>PAGE</w:instrText>
    </w:r>
    <w:r>
      <w:fldChar w:fldCharType="separate"/>
    </w:r>
    <w:r>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44C997" w14:textId="2760A924" w:rsidR="00725E1A" w:rsidRPr="00462EA6" w:rsidRDefault="00725E1A" w:rsidP="007A26ED">
    <w:pPr>
      <w:pStyle w:val="Footer"/>
      <w:spacing w:line="720" w:lineRule="auto"/>
      <w:jc w:val="center"/>
      <w:rPr>
        <w:rFonts w:ascii="Times New Roman" w:hAnsi="Times New Roman" w:cs="Times New Roman"/>
        <w:b/>
        <w:bCs/>
        <w:sz w:val="28"/>
        <w:szCs w:val="28"/>
      </w:rPr>
    </w:pPr>
    <w:r>
      <w:rPr>
        <w:rFonts w:ascii="Times New Roman" w:hAnsi="Times New Roman" w:cs="Times New Roman"/>
        <w:b/>
        <w:bCs/>
        <w:sz w:val="28"/>
        <w:szCs w:val="28"/>
      </w:rPr>
      <w:t>Ha Noi, 0</w:t>
    </w:r>
    <w:r w:rsidR="00D05CC8">
      <w:rPr>
        <w:rFonts w:ascii="Times New Roman" w:hAnsi="Times New Roman" w:cs="Times New Roman"/>
        <w:b/>
        <w:bCs/>
        <w:sz w:val="28"/>
        <w:szCs w:val="28"/>
      </w:rPr>
      <w:t>6</w:t>
    </w:r>
    <w:r>
      <w:rPr>
        <w:rFonts w:ascii="Times New Roman" w:hAnsi="Times New Roman" w:cs="Times New Roman"/>
        <w:b/>
        <w:bCs/>
        <w:sz w:val="28"/>
        <w:szCs w:val="28"/>
      </w:rPr>
      <w:t>/2026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33A57B" w14:textId="77777777" w:rsidR="0008518E" w:rsidRDefault="0008518E">
      <w:pPr>
        <w:spacing w:line="240" w:lineRule="auto"/>
      </w:pPr>
      <w:r>
        <w:separator/>
      </w:r>
    </w:p>
  </w:footnote>
  <w:footnote w:type="continuationSeparator" w:id="0">
    <w:p w14:paraId="729EB562" w14:textId="77777777" w:rsidR="0008518E" w:rsidRDefault="0008518E">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1"/>
    <w:multiLevelType w:val="multilevel"/>
    <w:tmpl w:val="4EE2CB0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9A7040B"/>
    <w:multiLevelType w:val="hybridMultilevel"/>
    <w:tmpl w:val="F77E3A9A"/>
    <w:lvl w:ilvl="0" w:tplc="7B584014">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310903"/>
    <w:multiLevelType w:val="hybridMultilevel"/>
    <w:tmpl w:val="18409D1C"/>
    <w:lvl w:ilvl="0" w:tplc="1F3807D0">
      <w:start w:val="3"/>
      <w:numFmt w:val="bullet"/>
      <w:lvlText w:val="-"/>
      <w:lvlJc w:val="left"/>
      <w:pPr>
        <w:ind w:left="720" w:hanging="360"/>
      </w:pPr>
      <w:rPr>
        <w:rFonts w:ascii="Arial" w:eastAsia="Arial"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D13CB0"/>
    <w:multiLevelType w:val="hybridMultilevel"/>
    <w:tmpl w:val="FC4CA5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5100929"/>
    <w:multiLevelType w:val="hybridMultilevel"/>
    <w:tmpl w:val="05F030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7BE6A17"/>
    <w:multiLevelType w:val="hybridMultilevel"/>
    <w:tmpl w:val="51DCF91A"/>
    <w:lvl w:ilvl="0" w:tplc="04090001">
      <w:start w:val="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80C0C9B"/>
    <w:multiLevelType w:val="hybridMultilevel"/>
    <w:tmpl w:val="1CEAC356"/>
    <w:lvl w:ilvl="0" w:tplc="04090001">
      <w:start w:val="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A2A4B78"/>
    <w:multiLevelType w:val="hybridMultilevel"/>
    <w:tmpl w:val="126287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B521ECC"/>
    <w:multiLevelType w:val="hybridMultilevel"/>
    <w:tmpl w:val="67744A82"/>
    <w:lvl w:ilvl="0" w:tplc="7B584014">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06314B9"/>
    <w:multiLevelType w:val="multilevel"/>
    <w:tmpl w:val="4148D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245F48"/>
    <w:multiLevelType w:val="multilevel"/>
    <w:tmpl w:val="4E78AEB2"/>
    <w:lvl w:ilvl="0">
      <w:start w:val="1"/>
      <w:numFmt w:val="upperRoman"/>
      <w:pStyle w:val="Heading1"/>
      <w:suff w:val="space"/>
      <w:lvlText w:val="Chapter %1:"/>
      <w:lvlJc w:val="left"/>
      <w:pPr>
        <w:ind w:left="576" w:hanging="576"/>
      </w:pPr>
      <w:rPr>
        <w:rFonts w:hint="default"/>
        <w:b/>
        <w:bCs/>
      </w:rPr>
    </w:lvl>
    <w:lvl w:ilvl="1">
      <w:start w:val="1"/>
      <w:numFmt w:val="decimal"/>
      <w:pStyle w:val="Heading2"/>
      <w:lvlText w:val="%2."/>
      <w:lvlJc w:val="left"/>
      <w:pPr>
        <w:ind w:left="576" w:hanging="576"/>
      </w:pPr>
      <w:rPr>
        <w:rFonts w:ascii="Times New Roman" w:hAnsi="Times New Roman" w:cs="Times New Roman" w:hint="default"/>
        <w:b/>
        <w:bCs/>
        <w:color w:val="auto"/>
      </w:rPr>
    </w:lvl>
    <w:lvl w:ilvl="2">
      <w:start w:val="1"/>
      <w:numFmt w:val="decimal"/>
      <w:pStyle w:val="Heading3"/>
      <w:lvlText w:val="%2.%3."/>
      <w:lvlJc w:val="left"/>
      <w:pPr>
        <w:ind w:left="576" w:hanging="576"/>
      </w:pPr>
      <w:rPr>
        <w:rFonts w:hint="default"/>
      </w:rPr>
    </w:lvl>
    <w:lvl w:ilvl="3">
      <w:start w:val="1"/>
      <w:numFmt w:val="decimal"/>
      <w:pStyle w:val="Heading4"/>
      <w:lvlText w:val="%2.%4.%3."/>
      <w:lvlJc w:val="left"/>
      <w:pPr>
        <w:ind w:left="576" w:hanging="576"/>
      </w:pPr>
      <w:rPr>
        <w:rFonts w:hint="default"/>
      </w:rPr>
    </w:lvl>
    <w:lvl w:ilvl="4">
      <w:start w:val="1"/>
      <w:numFmt w:val="bullet"/>
      <w:lvlText w:val=""/>
      <w:lvlJc w:val="left"/>
      <w:pPr>
        <w:ind w:left="216" w:hanging="216"/>
      </w:pPr>
      <w:rPr>
        <w:rFonts w:ascii="Symbol" w:hAnsi="Symbol" w:hint="default"/>
        <w:color w:val="auto"/>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38DA3ED8"/>
    <w:multiLevelType w:val="hybridMultilevel"/>
    <w:tmpl w:val="CB4CD066"/>
    <w:lvl w:ilvl="0" w:tplc="388A79D8">
      <w:start w:val="4"/>
      <w:numFmt w:val="bullet"/>
      <w:lvlText w:val=""/>
      <w:lvlJc w:val="left"/>
      <w:pPr>
        <w:ind w:left="720" w:hanging="360"/>
      </w:pPr>
      <w:rPr>
        <w:rFonts w:ascii="Symbol" w:eastAsia="Arial"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C2B75DE"/>
    <w:multiLevelType w:val="hybridMultilevel"/>
    <w:tmpl w:val="2FCAB770"/>
    <w:lvl w:ilvl="0" w:tplc="536A7D9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D227D71"/>
    <w:multiLevelType w:val="hybridMultilevel"/>
    <w:tmpl w:val="B0D8E1F8"/>
    <w:lvl w:ilvl="0" w:tplc="F3DCBEBC">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1D8381F"/>
    <w:multiLevelType w:val="hybridMultilevel"/>
    <w:tmpl w:val="FC0ABCE6"/>
    <w:lvl w:ilvl="0" w:tplc="C1A0BE64">
      <w:start w:val="1"/>
      <w:numFmt w:val="bullet"/>
      <w:lvlText w:val="-"/>
      <w:lvlJc w:val="left"/>
      <w:pPr>
        <w:ind w:left="504" w:hanging="504"/>
      </w:pPr>
      <w:rPr>
        <w:rFonts w:ascii="Aptos" w:eastAsiaTheme="majorEastAsia" w:hAnsi="Apto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97B31EE"/>
    <w:multiLevelType w:val="hybridMultilevel"/>
    <w:tmpl w:val="D0B2C5E2"/>
    <w:lvl w:ilvl="0" w:tplc="DB0CDEFA">
      <w:start w:val="4"/>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CDA0A8E"/>
    <w:multiLevelType w:val="hybridMultilevel"/>
    <w:tmpl w:val="35E877E0"/>
    <w:lvl w:ilvl="0" w:tplc="5664C410">
      <w:start w:val="1"/>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24A1A10"/>
    <w:multiLevelType w:val="hybridMultilevel"/>
    <w:tmpl w:val="DC7C355A"/>
    <w:lvl w:ilvl="0" w:tplc="B9A46C4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59A67D12"/>
    <w:multiLevelType w:val="hybridMultilevel"/>
    <w:tmpl w:val="8722CA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6F84AE3"/>
    <w:multiLevelType w:val="hybridMultilevel"/>
    <w:tmpl w:val="13B8B9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A804955"/>
    <w:multiLevelType w:val="hybridMultilevel"/>
    <w:tmpl w:val="9B5210BC"/>
    <w:lvl w:ilvl="0" w:tplc="C3D2F8DC">
      <w:numFmt w:val="bullet"/>
      <w:lvlText w:val=""/>
      <w:lvlJc w:val="left"/>
      <w:pPr>
        <w:ind w:left="720" w:hanging="360"/>
      </w:pPr>
      <w:rPr>
        <w:rFonts w:ascii="Symbol" w:eastAsia="Arial"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1"/>
  </w:num>
  <w:num w:numId="4">
    <w:abstractNumId w:val="14"/>
  </w:num>
  <w:num w:numId="5">
    <w:abstractNumId w:val="15"/>
  </w:num>
  <w:num w:numId="6">
    <w:abstractNumId w:val="9"/>
  </w:num>
  <w:num w:numId="7">
    <w:abstractNumId w:val="11"/>
  </w:num>
  <w:num w:numId="8">
    <w:abstractNumId w:val="16"/>
  </w:num>
  <w:num w:numId="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2"/>
  </w:num>
  <w:num w:numId="11">
    <w:abstractNumId w:val="19"/>
  </w:num>
  <w:num w:numId="12">
    <w:abstractNumId w:val="17"/>
  </w:num>
  <w:num w:numId="13">
    <w:abstractNumId w:val="12"/>
  </w:num>
  <w:num w:numId="14">
    <w:abstractNumId w:val="4"/>
  </w:num>
  <w:num w:numId="15">
    <w:abstractNumId w:val="13"/>
  </w:num>
  <w:num w:numId="16">
    <w:abstractNumId w:val="5"/>
  </w:num>
  <w:num w:numId="17">
    <w:abstractNumId w:val="6"/>
  </w:num>
  <w:num w:numId="18">
    <w:abstractNumId w:val="7"/>
  </w:num>
  <w:num w:numId="19">
    <w:abstractNumId w:val="0"/>
  </w:num>
  <w:num w:numId="20">
    <w:abstractNumId w:val="18"/>
  </w:num>
  <w:num w:numId="21">
    <w:abstractNumId w:val="3"/>
  </w:num>
  <w:num w:numId="2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2"/>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5E1A"/>
    <w:rsid w:val="00024FF9"/>
    <w:rsid w:val="000422DE"/>
    <w:rsid w:val="00053909"/>
    <w:rsid w:val="00057385"/>
    <w:rsid w:val="00075B75"/>
    <w:rsid w:val="0008518E"/>
    <w:rsid w:val="000C1B6F"/>
    <w:rsid w:val="000D6CBF"/>
    <w:rsid w:val="000F62CB"/>
    <w:rsid w:val="00106B5D"/>
    <w:rsid w:val="00112D7C"/>
    <w:rsid w:val="001D2054"/>
    <w:rsid w:val="001D6CED"/>
    <w:rsid w:val="00220A1E"/>
    <w:rsid w:val="00224A4D"/>
    <w:rsid w:val="00242BF2"/>
    <w:rsid w:val="002652D6"/>
    <w:rsid w:val="002B0577"/>
    <w:rsid w:val="002D6A06"/>
    <w:rsid w:val="002D6BFF"/>
    <w:rsid w:val="00310AB4"/>
    <w:rsid w:val="00323647"/>
    <w:rsid w:val="00351941"/>
    <w:rsid w:val="00366304"/>
    <w:rsid w:val="00370C44"/>
    <w:rsid w:val="003943EC"/>
    <w:rsid w:val="00464C43"/>
    <w:rsid w:val="004745DE"/>
    <w:rsid w:val="00496C02"/>
    <w:rsid w:val="004C5E69"/>
    <w:rsid w:val="004C64E8"/>
    <w:rsid w:val="00534844"/>
    <w:rsid w:val="00546A05"/>
    <w:rsid w:val="00550F88"/>
    <w:rsid w:val="00553EE4"/>
    <w:rsid w:val="0057011E"/>
    <w:rsid w:val="00580D0C"/>
    <w:rsid w:val="00590BE2"/>
    <w:rsid w:val="0059218C"/>
    <w:rsid w:val="005A5373"/>
    <w:rsid w:val="005B6FD0"/>
    <w:rsid w:val="005C2FCF"/>
    <w:rsid w:val="005D4426"/>
    <w:rsid w:val="00605D33"/>
    <w:rsid w:val="00607389"/>
    <w:rsid w:val="00686F6F"/>
    <w:rsid w:val="006C01F4"/>
    <w:rsid w:val="006D5224"/>
    <w:rsid w:val="006E7CEC"/>
    <w:rsid w:val="006F643A"/>
    <w:rsid w:val="00725E1A"/>
    <w:rsid w:val="007543B7"/>
    <w:rsid w:val="007D62E9"/>
    <w:rsid w:val="007E2B33"/>
    <w:rsid w:val="007F1E14"/>
    <w:rsid w:val="00810708"/>
    <w:rsid w:val="00841E46"/>
    <w:rsid w:val="00846AB5"/>
    <w:rsid w:val="0088181A"/>
    <w:rsid w:val="008E509F"/>
    <w:rsid w:val="008E76FF"/>
    <w:rsid w:val="00902762"/>
    <w:rsid w:val="00906612"/>
    <w:rsid w:val="00932482"/>
    <w:rsid w:val="00971873"/>
    <w:rsid w:val="00977612"/>
    <w:rsid w:val="009A3A0A"/>
    <w:rsid w:val="009B4660"/>
    <w:rsid w:val="009C7731"/>
    <w:rsid w:val="009E1B3E"/>
    <w:rsid w:val="009F0444"/>
    <w:rsid w:val="009F0E6A"/>
    <w:rsid w:val="00A067C8"/>
    <w:rsid w:val="00A17436"/>
    <w:rsid w:val="00A20542"/>
    <w:rsid w:val="00A229A0"/>
    <w:rsid w:val="00A53D37"/>
    <w:rsid w:val="00A63D46"/>
    <w:rsid w:val="00B040EA"/>
    <w:rsid w:val="00B11406"/>
    <w:rsid w:val="00B20CC3"/>
    <w:rsid w:val="00B27B35"/>
    <w:rsid w:val="00B65FB5"/>
    <w:rsid w:val="00B86000"/>
    <w:rsid w:val="00BB563A"/>
    <w:rsid w:val="00BD0E4A"/>
    <w:rsid w:val="00BD1569"/>
    <w:rsid w:val="00BD5ABB"/>
    <w:rsid w:val="00BE73FA"/>
    <w:rsid w:val="00C56043"/>
    <w:rsid w:val="00C916AA"/>
    <w:rsid w:val="00CA3626"/>
    <w:rsid w:val="00CD5D5D"/>
    <w:rsid w:val="00CD6861"/>
    <w:rsid w:val="00CD6B38"/>
    <w:rsid w:val="00D05CC8"/>
    <w:rsid w:val="00D22DFD"/>
    <w:rsid w:val="00D26414"/>
    <w:rsid w:val="00D30AC7"/>
    <w:rsid w:val="00D3470D"/>
    <w:rsid w:val="00D60242"/>
    <w:rsid w:val="00D72264"/>
    <w:rsid w:val="00DA2966"/>
    <w:rsid w:val="00DE128B"/>
    <w:rsid w:val="00E0352C"/>
    <w:rsid w:val="00E11B9C"/>
    <w:rsid w:val="00E16E9C"/>
    <w:rsid w:val="00E97BBA"/>
    <w:rsid w:val="00EA155B"/>
    <w:rsid w:val="00F23746"/>
    <w:rsid w:val="00F343D8"/>
    <w:rsid w:val="00F425E9"/>
    <w:rsid w:val="00F72B8D"/>
    <w:rsid w:val="00FD2A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5E5DF7"/>
  <w15:chartTrackingRefBased/>
  <w15:docId w15:val="{A91A2D0D-CE51-4769-A3D3-10D746F83F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6C02"/>
    <w:pPr>
      <w:spacing w:after="0" w:line="276" w:lineRule="auto"/>
    </w:pPr>
    <w:rPr>
      <w:rFonts w:ascii="Arial" w:eastAsia="Arial" w:hAnsi="Arial" w:cs="Arial"/>
      <w:kern w:val="0"/>
      <w:sz w:val="22"/>
      <w:szCs w:val="22"/>
      <w14:ligatures w14:val="none"/>
    </w:rPr>
  </w:style>
  <w:style w:type="paragraph" w:styleId="Heading1">
    <w:name w:val="heading 1"/>
    <w:basedOn w:val="Normal"/>
    <w:next w:val="Normal"/>
    <w:link w:val="Heading1Char"/>
    <w:uiPriority w:val="9"/>
    <w:qFormat/>
    <w:rsid w:val="00725E1A"/>
    <w:pPr>
      <w:keepNext/>
      <w:keepLines/>
      <w:numPr>
        <w:numId w:val="1"/>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25E1A"/>
    <w:pPr>
      <w:keepNext/>
      <w:keepLines/>
      <w:numPr>
        <w:ilvl w:val="1"/>
        <w:numId w:val="1"/>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25E1A"/>
    <w:pPr>
      <w:keepNext/>
      <w:keepLines/>
      <w:numPr>
        <w:ilvl w:val="2"/>
        <w:numId w:val="1"/>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25E1A"/>
    <w:pPr>
      <w:keepNext/>
      <w:keepLines/>
      <w:numPr>
        <w:ilvl w:val="3"/>
        <w:numId w:val="1"/>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725E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5E1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5E1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5E1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5E1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5E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25E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25E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725E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725E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5E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5E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5E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5E1A"/>
    <w:rPr>
      <w:rFonts w:eastAsiaTheme="majorEastAsia" w:cstheme="majorBidi"/>
      <w:color w:val="272727" w:themeColor="text1" w:themeTint="D8"/>
    </w:rPr>
  </w:style>
  <w:style w:type="paragraph" w:styleId="Title">
    <w:name w:val="Title"/>
    <w:basedOn w:val="Normal"/>
    <w:next w:val="Normal"/>
    <w:link w:val="TitleChar"/>
    <w:uiPriority w:val="10"/>
    <w:qFormat/>
    <w:rsid w:val="00725E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5E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5E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5E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5E1A"/>
    <w:pPr>
      <w:spacing w:before="160"/>
      <w:jc w:val="center"/>
    </w:pPr>
    <w:rPr>
      <w:i/>
      <w:iCs/>
      <w:color w:val="404040" w:themeColor="text1" w:themeTint="BF"/>
    </w:rPr>
  </w:style>
  <w:style w:type="character" w:customStyle="1" w:styleId="QuoteChar">
    <w:name w:val="Quote Char"/>
    <w:basedOn w:val="DefaultParagraphFont"/>
    <w:link w:val="Quote"/>
    <w:uiPriority w:val="29"/>
    <w:rsid w:val="00725E1A"/>
    <w:rPr>
      <w:i/>
      <w:iCs/>
      <w:color w:val="404040" w:themeColor="text1" w:themeTint="BF"/>
    </w:rPr>
  </w:style>
  <w:style w:type="paragraph" w:styleId="ListParagraph">
    <w:name w:val="List Paragraph"/>
    <w:basedOn w:val="Normal"/>
    <w:uiPriority w:val="34"/>
    <w:qFormat/>
    <w:rsid w:val="00725E1A"/>
    <w:pPr>
      <w:ind w:left="720"/>
      <w:contextualSpacing/>
    </w:pPr>
  </w:style>
  <w:style w:type="character" w:styleId="IntenseEmphasis">
    <w:name w:val="Intense Emphasis"/>
    <w:basedOn w:val="DefaultParagraphFont"/>
    <w:uiPriority w:val="21"/>
    <w:qFormat/>
    <w:rsid w:val="00725E1A"/>
    <w:rPr>
      <w:i/>
      <w:iCs/>
      <w:color w:val="0F4761" w:themeColor="accent1" w:themeShade="BF"/>
    </w:rPr>
  </w:style>
  <w:style w:type="paragraph" w:styleId="IntenseQuote">
    <w:name w:val="Intense Quote"/>
    <w:basedOn w:val="Normal"/>
    <w:next w:val="Normal"/>
    <w:link w:val="IntenseQuoteChar"/>
    <w:uiPriority w:val="30"/>
    <w:qFormat/>
    <w:rsid w:val="00725E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5E1A"/>
    <w:rPr>
      <w:i/>
      <w:iCs/>
      <w:color w:val="0F4761" w:themeColor="accent1" w:themeShade="BF"/>
    </w:rPr>
  </w:style>
  <w:style w:type="character" w:styleId="IntenseReference">
    <w:name w:val="Intense Reference"/>
    <w:basedOn w:val="DefaultParagraphFont"/>
    <w:uiPriority w:val="32"/>
    <w:qFormat/>
    <w:rsid w:val="00725E1A"/>
    <w:rPr>
      <w:b/>
      <w:bCs/>
      <w:smallCaps/>
      <w:color w:val="0F4761" w:themeColor="accent1" w:themeShade="BF"/>
      <w:spacing w:val="5"/>
    </w:rPr>
  </w:style>
  <w:style w:type="paragraph" w:styleId="Footer">
    <w:name w:val="footer"/>
    <w:basedOn w:val="Normal"/>
    <w:link w:val="FooterChar"/>
    <w:uiPriority w:val="99"/>
    <w:unhideWhenUsed/>
    <w:rsid w:val="00725E1A"/>
    <w:pPr>
      <w:tabs>
        <w:tab w:val="center" w:pos="4680"/>
        <w:tab w:val="right" w:pos="9360"/>
      </w:tabs>
      <w:spacing w:line="240" w:lineRule="auto"/>
    </w:pPr>
  </w:style>
  <w:style w:type="character" w:customStyle="1" w:styleId="FooterChar">
    <w:name w:val="Footer Char"/>
    <w:basedOn w:val="DefaultParagraphFont"/>
    <w:link w:val="Footer"/>
    <w:uiPriority w:val="99"/>
    <w:rsid w:val="00725E1A"/>
    <w:rPr>
      <w:rFonts w:ascii="Arial" w:eastAsia="Arial" w:hAnsi="Arial" w:cs="Arial"/>
      <w:kern w:val="0"/>
      <w:sz w:val="22"/>
      <w:szCs w:val="22"/>
      <w14:ligatures w14:val="none"/>
    </w:rPr>
  </w:style>
  <w:style w:type="paragraph" w:styleId="NormalWeb">
    <w:name w:val="Normal (Web)"/>
    <w:basedOn w:val="Normal"/>
    <w:uiPriority w:val="99"/>
    <w:semiHidden/>
    <w:unhideWhenUsed/>
    <w:rsid w:val="001D2054"/>
    <w:rPr>
      <w:rFonts w:ascii="Times New Roman" w:hAnsi="Times New Roman" w:cs="Times New Roman"/>
      <w:sz w:val="24"/>
      <w:szCs w:val="24"/>
    </w:rPr>
  </w:style>
  <w:style w:type="character" w:customStyle="1" w:styleId="math-inline">
    <w:name w:val="math-inline"/>
    <w:basedOn w:val="DefaultParagraphFont"/>
    <w:rsid w:val="00EA155B"/>
  </w:style>
  <w:style w:type="character" w:styleId="HTMLCode">
    <w:name w:val="HTML Code"/>
    <w:basedOn w:val="DefaultParagraphFont"/>
    <w:uiPriority w:val="99"/>
    <w:semiHidden/>
    <w:unhideWhenUsed/>
    <w:rsid w:val="00EA155B"/>
    <w:rPr>
      <w:rFonts w:ascii="Courier New" w:eastAsia="Times New Roman" w:hAnsi="Courier New" w:cs="Courier New"/>
      <w:sz w:val="20"/>
      <w:szCs w:val="20"/>
    </w:rPr>
  </w:style>
  <w:style w:type="table" w:styleId="TableGrid">
    <w:name w:val="Table Grid"/>
    <w:basedOn w:val="TableNormal"/>
    <w:uiPriority w:val="39"/>
    <w:rsid w:val="00BD5A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E128B"/>
    <w:pPr>
      <w:tabs>
        <w:tab w:val="center" w:pos="4680"/>
        <w:tab w:val="right" w:pos="9360"/>
      </w:tabs>
      <w:spacing w:line="240" w:lineRule="auto"/>
    </w:pPr>
  </w:style>
  <w:style w:type="character" w:customStyle="1" w:styleId="HeaderChar">
    <w:name w:val="Header Char"/>
    <w:basedOn w:val="DefaultParagraphFont"/>
    <w:link w:val="Header"/>
    <w:uiPriority w:val="99"/>
    <w:rsid w:val="00DE128B"/>
    <w:rPr>
      <w:rFonts w:ascii="Arial" w:eastAsia="Arial" w:hAnsi="Arial" w:cs="Arial"/>
      <w:kern w:val="0"/>
      <w:sz w:val="22"/>
      <w:szCs w:val="22"/>
      <w14:ligatures w14:val="none"/>
    </w:rPr>
  </w:style>
  <w:style w:type="paragraph" w:styleId="TOCHeading">
    <w:name w:val="TOC Heading"/>
    <w:basedOn w:val="Heading1"/>
    <w:next w:val="Normal"/>
    <w:uiPriority w:val="39"/>
    <w:unhideWhenUsed/>
    <w:qFormat/>
    <w:rsid w:val="00D60242"/>
    <w:pPr>
      <w:numPr>
        <w:numId w:val="0"/>
      </w:numPr>
      <w:spacing w:before="240" w:after="0" w:line="259" w:lineRule="auto"/>
      <w:outlineLvl w:val="9"/>
    </w:pPr>
    <w:rPr>
      <w:sz w:val="32"/>
      <w:szCs w:val="32"/>
    </w:rPr>
  </w:style>
  <w:style w:type="paragraph" w:styleId="TOC1">
    <w:name w:val="toc 1"/>
    <w:basedOn w:val="Normal"/>
    <w:next w:val="Normal"/>
    <w:autoRedefine/>
    <w:uiPriority w:val="39"/>
    <w:unhideWhenUsed/>
    <w:rsid w:val="00D60242"/>
    <w:pPr>
      <w:spacing w:after="100"/>
    </w:pPr>
  </w:style>
  <w:style w:type="paragraph" w:styleId="TOC2">
    <w:name w:val="toc 2"/>
    <w:basedOn w:val="Normal"/>
    <w:next w:val="Normal"/>
    <w:autoRedefine/>
    <w:uiPriority w:val="39"/>
    <w:unhideWhenUsed/>
    <w:rsid w:val="00D60242"/>
    <w:pPr>
      <w:spacing w:after="100"/>
      <w:ind w:left="220"/>
    </w:pPr>
  </w:style>
  <w:style w:type="paragraph" w:styleId="TOC3">
    <w:name w:val="toc 3"/>
    <w:basedOn w:val="Normal"/>
    <w:next w:val="Normal"/>
    <w:autoRedefine/>
    <w:uiPriority w:val="39"/>
    <w:unhideWhenUsed/>
    <w:rsid w:val="00D60242"/>
    <w:pPr>
      <w:spacing w:after="100"/>
      <w:ind w:left="440"/>
    </w:pPr>
  </w:style>
  <w:style w:type="paragraph" w:styleId="TOC4">
    <w:name w:val="toc 4"/>
    <w:basedOn w:val="Normal"/>
    <w:next w:val="Normal"/>
    <w:autoRedefine/>
    <w:uiPriority w:val="39"/>
    <w:unhideWhenUsed/>
    <w:rsid w:val="00D60242"/>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D60242"/>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D60242"/>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D60242"/>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D60242"/>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D60242"/>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Hyperlink">
    <w:name w:val="Hyperlink"/>
    <w:basedOn w:val="DefaultParagraphFont"/>
    <w:uiPriority w:val="99"/>
    <w:unhideWhenUsed/>
    <w:rsid w:val="00D60242"/>
    <w:rPr>
      <w:color w:val="467886" w:themeColor="hyperlink"/>
      <w:u w:val="single"/>
    </w:rPr>
  </w:style>
  <w:style w:type="character" w:styleId="UnresolvedMention">
    <w:name w:val="Unresolved Mention"/>
    <w:basedOn w:val="DefaultParagraphFont"/>
    <w:uiPriority w:val="99"/>
    <w:semiHidden/>
    <w:unhideWhenUsed/>
    <w:rsid w:val="00D60242"/>
    <w:rPr>
      <w:color w:val="605E5C"/>
      <w:shd w:val="clear" w:color="auto" w:fill="E1DFDD"/>
    </w:rPr>
  </w:style>
  <w:style w:type="paragraph" w:customStyle="1" w:styleId="font-claude-response-body">
    <w:name w:val="font-claude-response-body"/>
    <w:basedOn w:val="Normal"/>
    <w:rsid w:val="0053484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ompact">
    <w:name w:val="Compact"/>
    <w:basedOn w:val="BodyText"/>
    <w:qFormat/>
    <w:rsid w:val="005A5373"/>
    <w:pPr>
      <w:spacing w:before="36" w:after="36" w:line="240" w:lineRule="auto"/>
    </w:pPr>
    <w:rPr>
      <w:rFonts w:asciiTheme="minorHAnsi" w:eastAsiaTheme="minorHAnsi" w:hAnsiTheme="minorHAnsi" w:cstheme="minorBidi"/>
      <w:sz w:val="24"/>
      <w:szCs w:val="24"/>
    </w:rPr>
  </w:style>
  <w:style w:type="table" w:customStyle="1" w:styleId="Table">
    <w:name w:val="Table"/>
    <w:semiHidden/>
    <w:unhideWhenUsed/>
    <w:qFormat/>
    <w:rsid w:val="005A5373"/>
    <w:pPr>
      <w:spacing w:after="200" w:line="240" w:lineRule="auto"/>
    </w:pPr>
    <w:rPr>
      <w:kern w:val="0"/>
      <w:sz w:val="20"/>
      <w:szCs w:val="20"/>
      <w:lang/>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styleId="BodyText">
    <w:name w:val="Body Text"/>
    <w:basedOn w:val="Normal"/>
    <w:link w:val="BodyTextChar"/>
    <w:uiPriority w:val="99"/>
    <w:unhideWhenUsed/>
    <w:rsid w:val="005A5373"/>
    <w:pPr>
      <w:spacing w:after="120"/>
    </w:pPr>
  </w:style>
  <w:style w:type="character" w:customStyle="1" w:styleId="BodyTextChar">
    <w:name w:val="Body Text Char"/>
    <w:basedOn w:val="DefaultParagraphFont"/>
    <w:link w:val="BodyText"/>
    <w:uiPriority w:val="99"/>
    <w:rsid w:val="005A5373"/>
    <w:rPr>
      <w:rFonts w:ascii="Arial" w:eastAsia="Arial" w:hAnsi="Arial" w:cs="Arial"/>
      <w:kern w:val="0"/>
      <w:sz w:val="22"/>
      <w:szCs w:val="22"/>
      <w14:ligatures w14:val="none"/>
    </w:rPr>
  </w:style>
  <w:style w:type="paragraph" w:customStyle="1" w:styleId="FirstParagraph">
    <w:name w:val="First Paragraph"/>
    <w:basedOn w:val="BodyText"/>
    <w:next w:val="BodyText"/>
    <w:qFormat/>
    <w:rsid w:val="00846AB5"/>
    <w:pPr>
      <w:spacing w:before="180" w:after="180" w:line="240" w:lineRule="auto"/>
    </w:pPr>
    <w:rPr>
      <w:rFonts w:asciiTheme="minorHAnsi" w:eastAsiaTheme="minorHAnsi" w:hAnsiTheme="minorHAnsi" w:cstheme="minorBidi"/>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learn.microsoft.com/en-us/dax/"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www.kaggle.com/datasets/olistbr/brazilian-ecommerce"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ntTable" Target="fontTable.xml"/><Relationship Id="rId10" Type="http://schemas.openxmlformats.org/officeDocument/2006/relationships/hyperlink" Target="https://www.kaggle.com/datasets/olistbr/brazilian-ecommerce" TargetMode="External"/><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587949-2D4C-479D-B9B1-07CB3439CC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27</Pages>
  <Words>4861</Words>
  <Characters>27710</Characters>
  <Application>Microsoft Office Word</Application>
  <DocSecurity>0</DocSecurity>
  <Lines>230</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Dongk</dc:creator>
  <cp:keywords/>
  <dc:description/>
  <cp:lastModifiedBy>Quân Đỗ Trung</cp:lastModifiedBy>
  <cp:revision>8</cp:revision>
  <dcterms:created xsi:type="dcterms:W3CDTF">2026-06-16T13:41:00Z</dcterms:created>
  <dcterms:modified xsi:type="dcterms:W3CDTF">2026-06-16T15:21:00Z</dcterms:modified>
</cp:coreProperties>
</file>