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pPr>
      <w:r>
        <w:rPr>
          <w:rFonts w:hint="eastAsia"/>
        </w:rPr>
        <w:t>数据库设计说明书</w:t>
      </w:r>
    </w:p>
    <w:p>
      <w:pPr>
        <w:pStyle w:val="4"/>
      </w:pPr>
      <w:r>
        <w:t>1</w:t>
      </w:r>
      <w:r>
        <w:rPr>
          <w:rFonts w:hint="eastAsia"/>
          <w:lang w:val="en-US" w:eastAsia="zh-CN"/>
        </w:rPr>
        <w:t xml:space="preserve"> </w:t>
      </w:r>
      <w:r>
        <w:t>引言</w:t>
      </w:r>
    </w:p>
    <w:p>
      <w:pPr>
        <w:pStyle w:val="5"/>
      </w:pPr>
      <w:r>
        <w:t>1.1</w:t>
      </w:r>
      <w:r>
        <w:rPr>
          <w:rFonts w:hint="eastAsia"/>
          <w:lang w:val="en-US" w:eastAsia="zh-CN"/>
        </w:rPr>
        <w:t xml:space="preserve"> </w:t>
      </w:r>
      <w:r>
        <w:t>编写目的</w:t>
      </w:r>
    </w:p>
    <w:p>
      <w:pPr>
        <w:ind w:firstLine="420" w:firstLineChars="0"/>
      </w:pPr>
      <w:r>
        <w:rPr>
          <w:rFonts w:hint="eastAsia"/>
        </w:rPr>
        <w:t>本文档旨在详细描述福大菜品点评</w:t>
      </w:r>
      <w:r>
        <w:t>系统中的数据库结构与设计。本文的读者可为</w:t>
      </w:r>
      <w:r>
        <w:rPr>
          <w:rFonts w:hint="eastAsia"/>
        </w:rPr>
        <w:t>福大菜品点评</w:t>
      </w:r>
      <w:r>
        <w:t>系统的开发者，也可以是</w:t>
      </w:r>
      <w:r>
        <w:rPr>
          <w:rFonts w:hint="eastAsia"/>
        </w:rPr>
        <w:t>福大菜品点评</w:t>
      </w:r>
      <w:r>
        <w:t>系统的维护</w:t>
      </w:r>
      <w:r>
        <w:rPr>
          <w:rFonts w:hint="eastAsia"/>
        </w:rPr>
        <w:t>者</w:t>
      </w:r>
      <w:r>
        <w:t>。</w:t>
      </w:r>
    </w:p>
    <w:p>
      <w:pPr>
        <w:pStyle w:val="5"/>
      </w:pPr>
      <w:r>
        <w:t>1.2</w:t>
      </w:r>
      <w:r>
        <w:rPr>
          <w:rFonts w:hint="eastAsia"/>
          <w:lang w:val="en-US" w:eastAsia="zh-CN"/>
        </w:rPr>
        <w:t xml:space="preserve"> </w:t>
      </w:r>
      <w:r>
        <w:t>背景</w:t>
      </w:r>
    </w:p>
    <w:p>
      <w:pPr>
        <w:ind w:firstLine="420" w:firstLineChars="0"/>
        <w:rPr>
          <w:rFonts w:hint="eastAsia" w:eastAsiaTheme="minorEastAsia"/>
          <w:lang w:eastAsia="zh-CN"/>
        </w:rPr>
      </w:pPr>
      <w:r>
        <w:rPr>
          <w:rFonts w:hint="eastAsia"/>
        </w:rPr>
        <w:t>（</w:t>
      </w:r>
      <w:r>
        <w:t>1</w:t>
      </w:r>
      <w:r>
        <w:rPr>
          <w:rFonts w:hint="eastAsia"/>
        </w:rPr>
        <w:t>）、待开发的数据库名称：f</w:t>
      </w:r>
      <w:r>
        <w:t>zumqldb</w:t>
      </w:r>
      <w:r>
        <w:rPr>
          <w:rFonts w:hint="eastAsia"/>
          <w:lang w:eastAsia="zh-CN"/>
        </w:rPr>
        <w:t>；</w:t>
      </w:r>
    </w:p>
    <w:p>
      <w:pPr>
        <w:ind w:firstLine="420" w:firstLineChars="0"/>
        <w:rPr>
          <w:rFonts w:hint="eastAsia" w:eastAsiaTheme="minorEastAsia"/>
          <w:lang w:eastAsia="zh-CN"/>
        </w:rPr>
      </w:pPr>
      <w:r>
        <w:rPr>
          <w:rFonts w:hint="eastAsia"/>
        </w:rPr>
        <w:t>（2）、数据库宿主环境：</w:t>
      </w:r>
      <w:r>
        <w:t>Windows Server 2016</w:t>
      </w:r>
      <w:r>
        <w:rPr>
          <w:rFonts w:hint="eastAsia"/>
          <w:lang w:eastAsia="zh-CN"/>
        </w:rPr>
        <w:t>；</w:t>
      </w:r>
    </w:p>
    <w:p>
      <w:pPr>
        <w:ind w:firstLine="420" w:firstLineChars="0"/>
        <w:rPr>
          <w:rFonts w:hint="eastAsia" w:eastAsiaTheme="minorEastAsia"/>
          <w:lang w:val="en-US" w:eastAsia="zh-CN"/>
        </w:rPr>
      </w:pPr>
      <w:r>
        <w:rPr>
          <w:rFonts w:hint="eastAsia"/>
        </w:rPr>
        <w:t>（3）、数据库管理系统：My</w:t>
      </w:r>
      <w:r>
        <w:rPr>
          <w:rFonts w:hint="eastAsia"/>
          <w:lang w:val="en-US" w:eastAsia="zh-CN"/>
        </w:rPr>
        <w:t>SQL</w:t>
      </w:r>
      <w:r>
        <w:rPr>
          <w:rFonts w:hint="eastAsia"/>
          <w:lang w:eastAsia="zh-CN"/>
        </w:rPr>
        <w:t>；</w:t>
      </w:r>
    </w:p>
    <w:p>
      <w:pPr>
        <w:ind w:firstLine="420" w:firstLineChars="0"/>
        <w:rPr>
          <w:rFonts w:hint="eastAsia" w:eastAsiaTheme="minorEastAsia"/>
          <w:lang w:eastAsia="zh-CN"/>
        </w:rPr>
      </w:pPr>
      <w:r>
        <w:rPr>
          <w:rFonts w:hint="eastAsia"/>
        </w:rPr>
        <w:t>（</w:t>
      </w:r>
      <w:r>
        <w:rPr>
          <w:rFonts w:hint="eastAsia"/>
          <w:lang w:val="en-US" w:eastAsia="zh-CN"/>
        </w:rPr>
        <w:t>4</w:t>
      </w:r>
      <w:r>
        <w:rPr>
          <w:rFonts w:hint="eastAsia"/>
        </w:rPr>
        <w:t>）、开发软件系统的名称：福大菜品点评系统</w:t>
      </w:r>
      <w:r>
        <w:rPr>
          <w:rFonts w:hint="eastAsia"/>
          <w:lang w:eastAsia="zh-CN"/>
        </w:rPr>
        <w:t>；</w:t>
      </w:r>
    </w:p>
    <w:p>
      <w:pPr>
        <w:ind w:firstLine="420" w:firstLineChars="0"/>
        <w:rPr>
          <w:rFonts w:hint="eastAsia" w:eastAsiaTheme="minorEastAsia"/>
          <w:lang w:eastAsia="zh-CN"/>
        </w:rPr>
      </w:pPr>
      <w:r>
        <w:rPr>
          <w:rFonts w:hint="eastAsia"/>
        </w:rPr>
        <w:t>（</w:t>
      </w:r>
      <w:r>
        <w:rPr>
          <w:rFonts w:hint="eastAsia"/>
          <w:lang w:val="en-US" w:eastAsia="zh-CN"/>
        </w:rPr>
        <w:t>5</w:t>
      </w:r>
      <w:r>
        <w:rPr>
          <w:rFonts w:hint="eastAsia"/>
        </w:rPr>
        <w:t>）、任务提出者：</w:t>
      </w:r>
      <w:r>
        <w:rPr>
          <w:rFonts w:hint="eastAsia"/>
          <w:lang w:eastAsia="zh-CN"/>
        </w:rPr>
        <w:t>”</w:t>
      </w:r>
      <w:r>
        <w:rPr>
          <w:rFonts w:hint="eastAsia"/>
          <w:lang w:val="en-US" w:eastAsia="zh-CN"/>
        </w:rPr>
        <w:t>栋哥说的都队</w:t>
      </w:r>
      <w:r>
        <w:rPr>
          <w:rFonts w:hint="eastAsia"/>
          <w:lang w:eastAsia="zh-CN"/>
        </w:rPr>
        <w:t>“</w:t>
      </w:r>
      <w:r>
        <w:rPr>
          <w:rFonts w:hint="eastAsia"/>
          <w:lang w:val="en-US" w:eastAsia="zh-CN"/>
        </w:rPr>
        <w:t>小组</w:t>
      </w:r>
      <w:r>
        <w:rPr>
          <w:rFonts w:hint="eastAsia"/>
          <w:lang w:eastAsia="zh-CN"/>
        </w:rPr>
        <w:t>；</w:t>
      </w:r>
    </w:p>
    <w:p>
      <w:pPr>
        <w:ind w:firstLine="420" w:firstLineChars="0"/>
        <w:rPr>
          <w:rFonts w:hint="default" w:eastAsiaTheme="minorEastAsia"/>
          <w:lang w:val="en-US" w:eastAsia="zh-CN"/>
        </w:rPr>
      </w:pPr>
      <w:r>
        <w:rPr>
          <w:rFonts w:hint="eastAsia"/>
        </w:rPr>
        <w:t>（</w:t>
      </w:r>
      <w:r>
        <w:rPr>
          <w:rFonts w:hint="eastAsia"/>
          <w:lang w:val="en-US" w:eastAsia="zh-CN"/>
        </w:rPr>
        <w:t>6</w:t>
      </w:r>
      <w:r>
        <w:rPr>
          <w:rFonts w:hint="eastAsia"/>
        </w:rPr>
        <w:t>）、开发者：</w:t>
      </w:r>
      <w:r>
        <w:rPr>
          <w:rFonts w:hint="eastAsia"/>
          <w:lang w:eastAsia="zh-CN"/>
        </w:rPr>
        <w:t>”</w:t>
      </w:r>
      <w:r>
        <w:rPr>
          <w:rFonts w:hint="eastAsia"/>
          <w:lang w:val="en-US" w:eastAsia="zh-CN"/>
        </w:rPr>
        <w:t>栋哥说的都队</w:t>
      </w:r>
      <w:r>
        <w:rPr>
          <w:rFonts w:hint="eastAsia"/>
          <w:lang w:eastAsia="zh-CN"/>
        </w:rPr>
        <w:t>“</w:t>
      </w:r>
      <w:r>
        <w:rPr>
          <w:rFonts w:hint="eastAsia"/>
          <w:lang w:val="en-US" w:eastAsia="zh-CN"/>
        </w:rPr>
        <w:t>小组；</w:t>
      </w:r>
    </w:p>
    <w:p>
      <w:pPr>
        <w:ind w:firstLine="420" w:firstLineChars="0"/>
      </w:pPr>
      <w:r>
        <w:rPr>
          <w:rFonts w:hint="eastAsia"/>
        </w:rPr>
        <w:t>（</w:t>
      </w:r>
      <w:r>
        <w:rPr>
          <w:rFonts w:hint="eastAsia"/>
          <w:lang w:val="en-US" w:eastAsia="zh-CN"/>
        </w:rPr>
        <w:t>7</w:t>
      </w:r>
      <w:r>
        <w:rPr>
          <w:rFonts w:hint="eastAsia"/>
        </w:rPr>
        <w:t>）、用户：福州大学全体人员；</w:t>
      </w:r>
    </w:p>
    <w:p>
      <w:pPr>
        <w:pStyle w:val="5"/>
      </w:pPr>
      <w:r>
        <w:t>1.3</w:t>
      </w:r>
      <w:r>
        <w:rPr>
          <w:rFonts w:hint="eastAsia"/>
          <w:lang w:val="en-US" w:eastAsia="zh-CN"/>
        </w:rPr>
        <w:t xml:space="preserve"> </w:t>
      </w:r>
      <w:r>
        <w:t>定义</w:t>
      </w:r>
    </w:p>
    <w:p>
      <w:pPr>
        <w:ind w:firstLine="420" w:firstLineChars="0"/>
      </w:pPr>
      <w:r>
        <w:rPr>
          <w:rFonts w:hint="eastAsia"/>
        </w:rPr>
        <w:t>S</w:t>
      </w:r>
      <w:r>
        <w:t>QL</w:t>
      </w:r>
      <w:r>
        <w:rPr>
          <w:rFonts w:hint="eastAsia"/>
        </w:rPr>
        <w:t xml:space="preserve">： </w:t>
      </w:r>
      <w:r>
        <w:t>S</w:t>
      </w:r>
      <w:r>
        <w:rPr>
          <w:rFonts w:hint="eastAsia"/>
        </w:rPr>
        <w:t>t</w:t>
      </w:r>
      <w:r>
        <w:t>ructured Query Language</w:t>
      </w:r>
    </w:p>
    <w:p/>
    <w:p>
      <w:pPr>
        <w:pStyle w:val="5"/>
      </w:pPr>
      <w:r>
        <w:t>1.4</w:t>
      </w:r>
      <w:r>
        <w:rPr>
          <w:rFonts w:hint="eastAsia"/>
          <w:lang w:val="en-US" w:eastAsia="zh-CN"/>
        </w:rPr>
        <w:t xml:space="preserve"> </w:t>
      </w:r>
      <w:r>
        <w:t>参考资料</w:t>
      </w:r>
    </w:p>
    <w:p>
      <w:pPr>
        <w:ind w:firstLine="420" w:firstLineChars="0"/>
      </w:pPr>
      <w:r>
        <w:rPr>
          <w:rFonts w:hint="eastAsia"/>
        </w:rPr>
        <w:t>《数据库系统概论（第五版）》王珊、萨师煊 编著 第1</w:t>
      </w:r>
      <w:r>
        <w:t>59317</w:t>
      </w:r>
      <w:r>
        <w:rPr>
          <w:rFonts w:hint="eastAsia"/>
        </w:rPr>
        <w:t xml:space="preserve">号 高等教育出版社 </w:t>
      </w:r>
      <w:r>
        <w:t>2014.9</w:t>
      </w:r>
    </w:p>
    <w:p/>
    <w:p>
      <w:pPr>
        <w:pStyle w:val="4"/>
      </w:pPr>
      <w:r>
        <w:t>2</w:t>
      </w:r>
      <w:r>
        <w:rPr>
          <w:rFonts w:hint="eastAsia"/>
          <w:lang w:val="en-US" w:eastAsia="zh-CN"/>
        </w:rPr>
        <w:t xml:space="preserve"> </w:t>
      </w:r>
      <w:r>
        <w:t>外部设计</w:t>
      </w:r>
    </w:p>
    <w:p>
      <w:pPr>
        <w:pStyle w:val="5"/>
      </w:pPr>
      <w:r>
        <w:t>2.1</w:t>
      </w:r>
      <w:r>
        <w:rPr>
          <w:rFonts w:hint="eastAsia"/>
          <w:lang w:val="en-US" w:eastAsia="zh-CN"/>
        </w:rPr>
        <w:t xml:space="preserve"> </w:t>
      </w:r>
      <w:r>
        <w:t>标识符和状态</w:t>
      </w:r>
    </w:p>
    <w:p>
      <w:pPr>
        <w:ind w:firstLine="420" w:firstLineChars="0"/>
        <w:rPr>
          <w:rFonts w:hint="eastAsia" w:eastAsiaTheme="minorEastAsia"/>
          <w:lang w:eastAsia="zh-CN"/>
        </w:rPr>
      </w:pPr>
      <w:r>
        <w:rPr>
          <w:rFonts w:hint="eastAsia"/>
        </w:rPr>
        <w:t>（1）、本系统采用</w:t>
      </w:r>
      <w:r>
        <w:t>M</w:t>
      </w:r>
      <w:r>
        <w:rPr>
          <w:rFonts w:hint="eastAsia"/>
        </w:rPr>
        <w:t>ysql</w:t>
      </w:r>
      <w:r>
        <w:t xml:space="preserve"> 8.0 </w:t>
      </w:r>
      <w:r>
        <w:rPr>
          <w:rFonts w:hint="eastAsia"/>
        </w:rPr>
        <w:t>作为数据库管理系统，数据库名称为f</w:t>
      </w:r>
      <w:r>
        <w:t>zumqldb</w:t>
      </w:r>
      <w:r>
        <w:rPr>
          <w:rFonts w:hint="eastAsia"/>
        </w:rPr>
        <w:t>，其中一共建立了5个基本表，表名分别为：Dish(菜品表</w:t>
      </w:r>
      <w:r>
        <w:t>)</w:t>
      </w:r>
      <w:r>
        <w:rPr>
          <w:rFonts w:hint="eastAsia"/>
        </w:rPr>
        <w:t>、R</w:t>
      </w:r>
      <w:r>
        <w:t>estaurant</w:t>
      </w:r>
      <w:r>
        <w:rPr>
          <w:rFonts w:hint="eastAsia"/>
        </w:rPr>
        <w:t>(餐馆表</w:t>
      </w:r>
      <w:r>
        <w:t>)</w:t>
      </w:r>
      <w:r>
        <w:rPr>
          <w:rFonts w:hint="eastAsia"/>
        </w:rPr>
        <w:t>、</w:t>
      </w:r>
      <w:r>
        <w:t>User</w:t>
      </w:r>
      <w:r>
        <w:rPr>
          <w:rFonts w:hint="eastAsia"/>
        </w:rPr>
        <w:t>(用户表</w:t>
      </w:r>
      <w:r>
        <w:t>)</w:t>
      </w:r>
      <w:r>
        <w:rPr>
          <w:rFonts w:hint="eastAsia"/>
        </w:rPr>
        <w:t>、C</w:t>
      </w:r>
      <w:r>
        <w:t>ollection(</w:t>
      </w:r>
      <w:r>
        <w:rPr>
          <w:rFonts w:hint="eastAsia"/>
        </w:rPr>
        <w:t>用户收藏的菜品表</w:t>
      </w:r>
      <w:r>
        <w:t>)</w:t>
      </w:r>
      <w:r>
        <w:rPr>
          <w:rFonts w:hint="eastAsia"/>
        </w:rPr>
        <w:t>、C</w:t>
      </w:r>
      <w:r>
        <w:t>omment(</w:t>
      </w:r>
      <w:r>
        <w:rPr>
          <w:rFonts w:hint="eastAsia"/>
        </w:rPr>
        <w:t>评论表</w:t>
      </w:r>
      <w:r>
        <w:t>)</w:t>
      </w:r>
      <w:r>
        <w:rPr>
          <w:rFonts w:hint="eastAsia"/>
          <w:lang w:eastAsia="zh-CN"/>
        </w:rPr>
        <w:t>；</w:t>
      </w:r>
    </w:p>
    <w:p>
      <w:pPr>
        <w:ind w:firstLine="420" w:firstLineChars="0"/>
      </w:pPr>
      <w:r>
        <w:rPr>
          <w:rFonts w:hint="eastAsia"/>
        </w:rPr>
        <w:t>（2）、本数据库为暂时使用，使用期限直到2</w:t>
      </w:r>
      <w:r>
        <w:t>020.12.1</w:t>
      </w:r>
      <w:r>
        <w:rPr>
          <w:rFonts w:hint="eastAsia"/>
        </w:rPr>
        <w:t>。</w:t>
      </w:r>
    </w:p>
    <w:p/>
    <w:p>
      <w:pPr>
        <w:pStyle w:val="5"/>
      </w:pPr>
      <w:r>
        <w:t>2.2</w:t>
      </w:r>
      <w:r>
        <w:rPr>
          <w:rFonts w:hint="eastAsia"/>
          <w:lang w:val="en-US" w:eastAsia="zh-CN"/>
        </w:rPr>
        <w:t xml:space="preserve"> </w:t>
      </w:r>
      <w:r>
        <w:t>使用它的程序</w:t>
      </w:r>
    </w:p>
    <w:p>
      <w:p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福大米其林微信小程序。</w:t>
      </w:r>
    </w:p>
    <w:p>
      <w:p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福大米其林后台管理网页。</w:t>
      </w:r>
    </w:p>
    <w:p>
      <w:pPr>
        <w:pStyle w:val="5"/>
      </w:pPr>
      <w:r>
        <w:t>2.3</w:t>
      </w:r>
      <w:r>
        <w:rPr>
          <w:rFonts w:hint="eastAsia"/>
          <w:lang w:val="en-US" w:eastAsia="zh-CN"/>
        </w:rPr>
        <w:t xml:space="preserve"> </w:t>
      </w:r>
      <w:r>
        <w:t>约定</w:t>
      </w:r>
    </w:p>
    <w:p>
      <w:pPr>
        <w:ind w:firstLine="420" w:firstLineChars="0"/>
      </w:pPr>
      <w:r>
        <w:rPr>
          <w:rFonts w:hint="eastAsia"/>
        </w:rPr>
        <w:t>（1）、本系统采用M</w:t>
      </w:r>
      <w:r>
        <w:t>ysql 8.0</w:t>
      </w:r>
      <w:r>
        <w:rPr>
          <w:rFonts w:hint="eastAsia"/>
        </w:rPr>
        <w:t>以及Navicat</w:t>
      </w:r>
      <w:r>
        <w:t xml:space="preserve"> P</w:t>
      </w:r>
      <w:r>
        <w:rPr>
          <w:rFonts w:hint="eastAsia"/>
        </w:rPr>
        <w:t>remium</w:t>
      </w:r>
      <w:r>
        <w:t xml:space="preserve"> 15</w:t>
      </w:r>
      <w:r>
        <w:rPr>
          <w:rFonts w:hint="eastAsia"/>
        </w:rPr>
        <w:t>作为基本开发工具，因此程序员或者系统分析员需要安装M</w:t>
      </w:r>
      <w:r>
        <w:t>ysql 8.0</w:t>
      </w:r>
      <w:r>
        <w:rPr>
          <w:rFonts w:hint="eastAsia"/>
        </w:rPr>
        <w:t>以及Navicat</w:t>
      </w:r>
      <w:r>
        <w:t xml:space="preserve"> P</w:t>
      </w:r>
      <w:r>
        <w:rPr>
          <w:rFonts w:hint="eastAsia"/>
        </w:rPr>
        <w:t>remium</w:t>
      </w:r>
      <w:r>
        <w:t xml:space="preserve"> 15</w:t>
      </w:r>
      <w:r>
        <w:rPr>
          <w:rFonts w:hint="eastAsia"/>
        </w:rPr>
        <w:t>，也可以通过Navicat</w:t>
      </w:r>
      <w:r>
        <w:t xml:space="preserve"> P</w:t>
      </w:r>
      <w:r>
        <w:rPr>
          <w:rFonts w:hint="eastAsia"/>
        </w:rPr>
        <w:t>remium</w:t>
      </w:r>
      <w:r>
        <w:t xml:space="preserve"> 15</w:t>
      </w:r>
      <w:r>
        <w:rPr>
          <w:rFonts w:hint="eastAsia"/>
        </w:rPr>
        <w:t>远程连接部署在服务端的数据库。任何想要使用此数据库进行操作的人可以通过Navicat</w:t>
      </w:r>
      <w:r>
        <w:t xml:space="preserve"> P</w:t>
      </w:r>
      <w:r>
        <w:rPr>
          <w:rFonts w:hint="eastAsia"/>
        </w:rPr>
        <w:t>remium</w:t>
      </w:r>
      <w:r>
        <w:t xml:space="preserve"> 15</w:t>
      </w:r>
      <w:r>
        <w:rPr>
          <w:rFonts w:hint="eastAsia"/>
        </w:rPr>
        <w:t>进行联机访问。</w:t>
      </w:r>
    </w:p>
    <w:p>
      <w:pPr>
        <w:ind w:firstLine="420" w:firstLineChars="0"/>
      </w:pPr>
      <w:r>
        <w:rPr>
          <w:rFonts w:hint="eastAsia"/>
        </w:rPr>
        <w:t>（2）、数据库中表以及表中各个属性的命名采用英文名词，如果属性字段为两个名词采用第一个名词的英文首字母加上第二个英文名词。</w:t>
      </w:r>
    </w:p>
    <w:p>
      <w:pPr>
        <w:ind w:firstLine="420" w:firstLineChars="0"/>
      </w:pPr>
      <w:r>
        <w:rPr>
          <w:rFonts w:hint="eastAsia"/>
        </w:rPr>
        <w:t>（3）、本数据库约定除了User表中的主键i</w:t>
      </w:r>
      <w:r>
        <w:t>d</w:t>
      </w:r>
      <w:r>
        <w:rPr>
          <w:rFonts w:hint="eastAsia"/>
        </w:rPr>
        <w:t>为v</w:t>
      </w:r>
      <w:r>
        <w:t>archar</w:t>
      </w:r>
      <w:r>
        <w:rPr>
          <w:rFonts w:hint="eastAsia"/>
        </w:rPr>
        <w:t>类型，其他表的主键均为i</w:t>
      </w:r>
      <w:r>
        <w:t>nt</w:t>
      </w:r>
      <w:r>
        <w:rPr>
          <w:rFonts w:hint="eastAsia"/>
        </w:rPr>
        <w:t>自增类型。</w:t>
      </w:r>
    </w:p>
    <w:p>
      <w:pPr>
        <w:pStyle w:val="5"/>
      </w:pPr>
      <w:r>
        <w:t>2.4</w:t>
      </w:r>
      <w:r>
        <w:rPr>
          <w:rFonts w:hint="eastAsia"/>
          <w:lang w:val="en-US" w:eastAsia="zh-CN"/>
        </w:rPr>
        <w:t xml:space="preserve"> </w:t>
      </w:r>
      <w:r>
        <w:t>专门指导</w:t>
      </w:r>
    </w:p>
    <w:p>
      <w:pPr>
        <w:ind w:firstLine="420" w:firstLineChars="0"/>
      </w:pPr>
      <w:r>
        <w:rPr>
          <w:rFonts w:hint="eastAsia"/>
        </w:rPr>
        <w:t>对从事此数据库的生成、从事此数据库的测试、维护人员提出如下参考意见：</w:t>
      </w:r>
    </w:p>
    <w:p>
      <w:pPr>
        <w:ind w:firstLine="420" w:firstLineChars="0"/>
      </w:pPr>
      <w:r>
        <w:rPr>
          <w:rFonts w:hint="eastAsia"/>
        </w:rPr>
        <w:t>（1）、各使用人员在使用此数据库时，要首先参考上面约定的内容做好软件的安装以及表格的建立。</w:t>
      </w:r>
    </w:p>
    <w:p>
      <w:pPr>
        <w:ind w:firstLine="420" w:firstLineChars="0"/>
      </w:pPr>
      <w:r>
        <w:t>（</w:t>
      </w:r>
      <w:r>
        <w:rPr>
          <w:rFonts w:hint="eastAsia"/>
        </w:rPr>
        <w:t>2</w:t>
      </w:r>
      <w:r>
        <w:t>）、数据库的输入统一采用键盘。由于现在没有设置权限，故只要不违背基本的限制，所有的操作都是可以进行的，可是对于本系统需要的数据，确实有数据长度和</w:t>
      </w:r>
      <w:r>
        <w:rPr>
          <w:rFonts w:hint="eastAsia"/>
        </w:rPr>
        <w:t>精度的限制，所以测试人员在具体进行数据测试时，要注意数据输入的格式。</w:t>
      </w:r>
    </w:p>
    <w:p>
      <w:pPr>
        <w:ind w:firstLine="420" w:firstLineChars="0"/>
      </w:pPr>
      <w:r>
        <w:rPr>
          <w:rFonts w:hint="eastAsia"/>
        </w:rPr>
        <w:t>（3）、数据库后台的管理员等级没有高低之分，作为管理员的一方可根据实际情况添加和删除管理员。</w:t>
      </w:r>
    </w:p>
    <w:p>
      <w:pPr>
        <w:pStyle w:val="5"/>
      </w:pPr>
      <w:r>
        <w:t>2.5</w:t>
      </w:r>
      <w:r>
        <w:rPr>
          <w:rFonts w:hint="eastAsia"/>
          <w:lang w:val="en-US" w:eastAsia="zh-CN"/>
        </w:rPr>
        <w:t xml:space="preserve"> </w:t>
      </w:r>
      <w:r>
        <w:t>支持软件</w:t>
      </w:r>
    </w:p>
    <w:p>
      <w:pPr>
        <w:ind w:firstLine="420" w:firstLineChars="0"/>
      </w:pPr>
      <w:r>
        <w:rPr>
          <w:rFonts w:hint="eastAsia"/>
        </w:rPr>
        <w:t>（1）、数据库管理系统：M</w:t>
      </w:r>
      <w:r>
        <w:t>ysql 8.0</w:t>
      </w:r>
    </w:p>
    <w:p>
      <w:pPr>
        <w:ind w:firstLine="420" w:firstLineChars="0"/>
      </w:pPr>
      <w:r>
        <w:rPr>
          <w:rFonts w:hint="eastAsia"/>
        </w:rPr>
        <w:t>（2）、数据库设计工具：N</w:t>
      </w:r>
      <w:r>
        <w:t>avicat Premium 15</w:t>
      </w:r>
    </w:p>
    <w:p>
      <w:pPr>
        <w:pStyle w:val="4"/>
      </w:pPr>
      <w:r>
        <w:t>3结构设计</w:t>
      </w:r>
    </w:p>
    <w:p>
      <w:pPr>
        <w:pStyle w:val="5"/>
      </w:pPr>
      <w:r>
        <w:t>3.1</w:t>
      </w:r>
      <w:r>
        <w:rPr>
          <w:rFonts w:hint="eastAsia"/>
          <w:lang w:val="en-US" w:eastAsia="zh-CN"/>
        </w:rPr>
        <w:t xml:space="preserve"> </w:t>
      </w:r>
      <w:r>
        <w:t>概念结构设计</w:t>
      </w:r>
    </w:p>
    <w:p>
      <w:r>
        <w:rPr>
          <w:rFonts w:hint="eastAsia"/>
        </w:rPr>
        <w:t>E</w:t>
      </w:r>
      <w:r>
        <w:t>-R</w:t>
      </w:r>
      <w:r>
        <w:rPr>
          <w:rFonts w:hint="eastAsia"/>
        </w:rPr>
        <w:t>图：</w:t>
      </w:r>
    </w:p>
    <w:p>
      <w:r>
        <w:fldChar w:fldCharType="begin"/>
      </w:r>
      <w:r>
        <w:instrText xml:space="preserve"> INCLUDEPICTURE "F:\\tencnet file\\2775856803\\Image\\C2C\\6RWTO{0A]T2QZ{N%PYX%ASN.png" \* MERGEFORMATINET </w:instrText>
      </w:r>
      <w:r>
        <w:fldChar w:fldCharType="separate"/>
      </w:r>
      <w:r>
        <w:fldChar w:fldCharType="begin"/>
      </w:r>
      <w:r>
        <w:instrText xml:space="preserve"> INCLUDEPICTURE  "F:\\tencnet file\\2775856803\\Image\\C2C\\6RWTO{0A]T2QZ{N%PYX%ASN.png" \* MERGEFORMATINET </w:instrText>
      </w:r>
      <w:r>
        <w:fldChar w:fldCharType="separate"/>
      </w:r>
      <w:r>
        <w:fldChar w:fldCharType="begin"/>
      </w:r>
      <w:r>
        <w:instrText xml:space="preserve"> INCLUDEPICTURE  "F:\\tencnet file\\2775856803\\Image\\C2C\\6RWTO{0A]T2QZ{N%PYX%ASN.png" \* MERGEFORMATINET </w:instrText>
      </w:r>
      <w:r>
        <w:fldChar w:fldCharType="separate"/>
      </w:r>
      <w:r>
        <w:fldChar w:fldCharType="begin"/>
      </w:r>
      <w:r>
        <w:instrText xml:space="preserve"> INCLUDEPICTURE  "F:\\tencnet file\\2775856803\\Image\\C2C\\6RWTO{0A]T2QZ{N%PYX%ASN.png" \* MERGEFORMATINET </w:instrText>
      </w:r>
      <w:r>
        <w:fldChar w:fldCharType="separate"/>
      </w:r>
      <w:r>
        <w:fldChar w:fldCharType="begin"/>
      </w:r>
      <w:r>
        <w:instrText xml:space="preserve"> INCLUDEPICTURE  "F:\\tencnet file\\2775856803\\Image\\C2C\\6RWTO{0A]T2QZ{N%PYX%ASN.png" \* MERGEFORMATINET </w:instrText>
      </w:r>
      <w:r>
        <w:fldChar w:fldCharType="separate"/>
      </w:r>
      <w:r>
        <w:pict>
          <v:shape id="_x0000_i1025" o:spt="75" type="#_x0000_t75" style="height:363.75pt;width:464.55pt;" filled="f" o:preferrelative="t" stroked="f" coordsize="21600,21600">
            <v:path/>
            <v:fill on="f" focussize="0,0"/>
            <v:stroke on="f" joinstyle="miter"/>
            <v:imagedata r:id="rId4" r:href="rId5" o:title=""/>
            <o:lock v:ext="edit" aspectratio="t"/>
            <w10:wrap type="none"/>
            <w10:anchorlock/>
          </v:shape>
        </w:pict>
      </w:r>
      <w:r>
        <w:fldChar w:fldCharType="end"/>
      </w:r>
      <w:r>
        <w:fldChar w:fldCharType="end"/>
      </w:r>
      <w:r>
        <w:fldChar w:fldCharType="end"/>
      </w:r>
      <w:r>
        <w:fldChar w:fldCharType="end"/>
      </w:r>
      <w:r>
        <w:fldChar w:fldCharType="end"/>
      </w:r>
    </w:p>
    <w:p>
      <w:pPr>
        <w:pStyle w:val="5"/>
      </w:pPr>
      <w:r>
        <w:t>3.2</w:t>
      </w:r>
      <w:r>
        <w:rPr>
          <w:rFonts w:hint="eastAsia"/>
          <w:lang w:val="en-US" w:eastAsia="zh-CN"/>
        </w:rPr>
        <w:t xml:space="preserve"> </w:t>
      </w:r>
      <w:r>
        <w:t>逻辑结构设计</w:t>
      </w:r>
    </w:p>
    <w:p>
      <w:pPr>
        <w:ind w:firstLine="420" w:firstLineChars="0"/>
      </w:pPr>
      <w:r>
        <w:rPr>
          <w:rFonts w:hint="eastAsia"/>
        </w:rPr>
        <w:t>菜品(</w:t>
      </w:r>
      <w:r>
        <w:rPr>
          <w:rFonts w:hint="eastAsia"/>
          <w:u w:val="single"/>
        </w:rPr>
        <w:t>菜品号</w:t>
      </w:r>
      <w:r>
        <w:rPr>
          <w:rFonts w:hint="eastAsia"/>
        </w:rPr>
        <w:t>，菜品名，评分，评论数，价格，口味，类别，餐馆号</w:t>
      </w:r>
      <w:r>
        <w:t>)</w:t>
      </w:r>
    </w:p>
    <w:p>
      <w:pPr>
        <w:ind w:firstLine="420" w:firstLineChars="0"/>
      </w:pPr>
      <w:r>
        <w:rPr>
          <w:rFonts w:hint="eastAsia"/>
        </w:rPr>
        <w:t>餐馆(</w:t>
      </w:r>
      <w:r>
        <w:rPr>
          <w:rFonts w:hint="eastAsia"/>
          <w:u w:val="single"/>
        </w:rPr>
        <w:t>餐馆号</w:t>
      </w:r>
      <w:r>
        <w:rPr>
          <w:rFonts w:hint="eastAsia"/>
        </w:rPr>
        <w:t>，参观名，位置</w:t>
      </w:r>
      <w:r>
        <w:t>)</w:t>
      </w:r>
    </w:p>
    <w:p>
      <w:pPr>
        <w:ind w:firstLine="420" w:firstLineChars="0"/>
      </w:pPr>
      <w:r>
        <w:rPr>
          <w:rFonts w:hint="eastAsia"/>
        </w:rPr>
        <w:t>收藏(</w:t>
      </w:r>
      <w:r>
        <w:rPr>
          <w:rFonts w:hint="eastAsia"/>
          <w:u w:val="single"/>
        </w:rPr>
        <w:t>收藏号</w:t>
      </w:r>
      <w:r>
        <w:rPr>
          <w:rFonts w:hint="eastAsia"/>
        </w:rPr>
        <w:t>，菜品号，用户号</w:t>
      </w:r>
      <w:r>
        <w:t>)</w:t>
      </w:r>
    </w:p>
    <w:p>
      <w:pPr>
        <w:ind w:firstLine="420" w:firstLineChars="0"/>
      </w:pPr>
      <w:r>
        <w:rPr>
          <w:rFonts w:hint="eastAsia"/>
        </w:rPr>
        <w:t>用户(</w:t>
      </w:r>
      <w:r>
        <w:rPr>
          <w:rFonts w:hint="eastAsia"/>
          <w:u w:val="single"/>
        </w:rPr>
        <w:t>用户号</w:t>
      </w:r>
      <w:r>
        <w:rPr>
          <w:rFonts w:hint="eastAsia"/>
        </w:rPr>
        <w:t>，等级</w:t>
      </w:r>
      <w:r>
        <w:t>)</w:t>
      </w:r>
    </w:p>
    <w:p>
      <w:pPr>
        <w:ind w:firstLine="420" w:firstLineChars="0"/>
      </w:pPr>
      <w:r>
        <w:rPr>
          <w:rFonts w:hint="eastAsia"/>
        </w:rPr>
        <w:t>评论(</w:t>
      </w:r>
      <w:r>
        <w:rPr>
          <w:rFonts w:hint="eastAsia"/>
          <w:u w:val="single"/>
        </w:rPr>
        <w:t>评论号</w:t>
      </w:r>
      <w:r>
        <w:rPr>
          <w:rFonts w:hint="eastAsia"/>
        </w:rPr>
        <w:t>，文本，图片地址，评分，用户号，评论时间</w:t>
      </w:r>
      <w:r>
        <w:t>)</w:t>
      </w:r>
    </w:p>
    <w:p/>
    <w:p>
      <w:pPr>
        <w:pStyle w:val="4"/>
      </w:pPr>
      <w:r>
        <w:t>4运用设计</w:t>
      </w:r>
    </w:p>
    <w:p>
      <w:pPr>
        <w:pStyle w:val="5"/>
      </w:pPr>
      <w:r>
        <w:t>4.1</w:t>
      </w:r>
      <w:r>
        <w:rPr>
          <w:rFonts w:hint="eastAsia"/>
          <w:lang w:val="en-US" w:eastAsia="zh-CN"/>
        </w:rPr>
        <w:t xml:space="preserve"> </w:t>
      </w:r>
      <w:r>
        <w:t>数据字典设计</w:t>
      </w:r>
    </w:p>
    <w:p>
      <w:r>
        <w:rPr>
          <w:rFonts w:hint="eastAsia"/>
        </w:rPr>
        <w:t xml:space="preserve">表名：User 别名：用户信息表  描述：储存用户信息的表  </w:t>
      </w:r>
    </w:p>
    <w:tbl>
      <w:tblPr>
        <w:tblStyle w:val="10"/>
        <w:tblW w:w="85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218"/>
        <w:gridCol w:w="1218"/>
        <w:gridCol w:w="1216"/>
        <w:gridCol w:w="1216"/>
        <w:gridCol w:w="1326"/>
        <w:gridCol w:w="1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blHeader/>
        </w:trPr>
        <w:tc>
          <w:tcPr>
            <w:tcW w:w="1218" w:type="dxa"/>
            <w:tcBorders>
              <w:top w:val="single" w:color="000000" w:sz="4" w:space="0"/>
              <w:left w:val="single" w:color="000000" w:sz="4" w:space="0"/>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数据项名</w:t>
            </w:r>
          </w:p>
        </w:tc>
        <w:tc>
          <w:tcPr>
            <w:tcW w:w="1218" w:type="dxa"/>
            <w:tcBorders>
              <w:top w:val="single" w:color="000000" w:sz="4" w:space="0"/>
              <w:left w:val="nil"/>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数据项含义说明</w:t>
            </w:r>
          </w:p>
        </w:tc>
        <w:tc>
          <w:tcPr>
            <w:tcW w:w="1218"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别名</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数据类型</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取值范围</w:t>
            </w:r>
          </w:p>
        </w:tc>
        <w:tc>
          <w:tcPr>
            <w:tcW w:w="132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取值含义</w:t>
            </w:r>
          </w:p>
        </w:tc>
        <w:tc>
          <w:tcPr>
            <w:tcW w:w="1142"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与其他数据项的逻辑关系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微信用户的ID</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用户标识</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Level</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用户权限等级</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等级</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-1，0，1，2</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-1:封禁用户</w:t>
            </w:r>
          </w:p>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0:普通用户</w:t>
            </w:r>
          </w:p>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1:专业用户</w:t>
            </w:r>
          </w:p>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2:超级用户</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bl>
    <w:p/>
    <w:p>
      <w:r>
        <w:rPr>
          <w:rFonts w:hint="eastAsia"/>
        </w:rPr>
        <w:t>表名：Resturant 别名：餐馆信息表 描述：储存餐馆的信息的表</w:t>
      </w:r>
    </w:p>
    <w:p/>
    <w:tbl>
      <w:tblPr>
        <w:tblStyle w:val="10"/>
        <w:tblW w:w="85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218"/>
        <w:gridCol w:w="1218"/>
        <w:gridCol w:w="1216"/>
        <w:gridCol w:w="1216"/>
        <w:gridCol w:w="1326"/>
        <w:gridCol w:w="1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blHeader/>
        </w:trPr>
        <w:tc>
          <w:tcPr>
            <w:tcW w:w="1218" w:type="dxa"/>
            <w:tcBorders>
              <w:top w:val="single" w:color="000000" w:sz="4" w:space="0"/>
              <w:left w:val="single" w:color="000000" w:sz="4" w:space="0"/>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数据项名</w:t>
            </w:r>
          </w:p>
        </w:tc>
        <w:tc>
          <w:tcPr>
            <w:tcW w:w="1218" w:type="dxa"/>
            <w:tcBorders>
              <w:top w:val="single" w:color="000000" w:sz="4" w:space="0"/>
              <w:left w:val="nil"/>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数据项含义说明</w:t>
            </w:r>
          </w:p>
        </w:tc>
        <w:tc>
          <w:tcPr>
            <w:tcW w:w="1218"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别名</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数据类型</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取值范围</w:t>
            </w:r>
          </w:p>
        </w:tc>
        <w:tc>
          <w:tcPr>
            <w:tcW w:w="132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取值含义</w:t>
            </w:r>
          </w:p>
        </w:tc>
        <w:tc>
          <w:tcPr>
            <w:tcW w:w="1142"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与其他数据项的逻辑关系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餐馆的ID号</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餐馆标识</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Location</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餐馆店面所在的位置</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位置</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Name</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餐馆名称</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名称</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bl>
    <w:p/>
    <w:p/>
    <w:p>
      <w:r>
        <w:rPr>
          <w:rFonts w:hint="eastAsia"/>
        </w:rPr>
        <w:t>表名：Dish  别名：菜品  描述：储存菜品信息的表</w:t>
      </w:r>
    </w:p>
    <w:p/>
    <w:tbl>
      <w:tblPr>
        <w:tblStyle w:val="10"/>
        <w:tblW w:w="85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218"/>
        <w:gridCol w:w="1218"/>
        <w:gridCol w:w="1216"/>
        <w:gridCol w:w="1216"/>
        <w:gridCol w:w="1326"/>
        <w:gridCol w:w="1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blHeader/>
        </w:trPr>
        <w:tc>
          <w:tcPr>
            <w:tcW w:w="1218" w:type="dxa"/>
            <w:tcBorders>
              <w:top w:val="single" w:color="000000" w:sz="4" w:space="0"/>
              <w:left w:val="single" w:color="000000" w:sz="4" w:space="0"/>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数据项名</w:t>
            </w:r>
          </w:p>
        </w:tc>
        <w:tc>
          <w:tcPr>
            <w:tcW w:w="1218" w:type="dxa"/>
            <w:tcBorders>
              <w:top w:val="single" w:color="000000" w:sz="4" w:space="0"/>
              <w:left w:val="nil"/>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数据项含义说明</w:t>
            </w:r>
          </w:p>
        </w:tc>
        <w:tc>
          <w:tcPr>
            <w:tcW w:w="1218"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别名</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数据类型</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取值范围</w:t>
            </w:r>
          </w:p>
        </w:tc>
        <w:tc>
          <w:tcPr>
            <w:tcW w:w="132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取值含义</w:t>
            </w:r>
          </w:p>
        </w:tc>
        <w:tc>
          <w:tcPr>
            <w:tcW w:w="1142"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与其他数据项的逻辑关系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菜品ID</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菜品标识</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Name</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菜品的名称</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菜名</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ascii="Times New Roman" w:hAnsi="Times New Roman" w:eastAsia="宋体" w:cs="Times New Roman"/>
                <w:color w:val="000000"/>
                <w:kern w:val="0"/>
                <w:sz w:val="20"/>
                <w:szCs w:val="20"/>
              </w:rPr>
              <w:t>Score</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菜品的分数</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评分</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float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0-5</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CommentNumber</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为此菜品评分的人的数量</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评分人数</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&gt;0</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Price</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菜品的价格</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价格</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float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&gt;0</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Favor</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菜品的口味</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口味</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酸、甜、苦、辣、咸</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Category</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菜品的类别</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类别</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面、鸡、粉、汤、饭等</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RID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所在餐馆的ID号</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餐馆ID</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餐馆信息表的ID</w:t>
            </w:r>
          </w:p>
        </w:tc>
      </w:tr>
    </w:tbl>
    <w:p/>
    <w:p>
      <w:r>
        <w:rPr>
          <w:rFonts w:hint="eastAsia"/>
        </w:rPr>
        <w:t>表名：</w:t>
      </w:r>
      <w:r>
        <w:t>Comment</w:t>
      </w:r>
      <w:r>
        <w:rPr>
          <w:rFonts w:hint="eastAsia"/>
        </w:rPr>
        <w:t xml:space="preserve"> 别名：评论信息表 描述：储存用户对菜品评论的表</w:t>
      </w:r>
    </w:p>
    <w:p/>
    <w:tbl>
      <w:tblPr>
        <w:tblStyle w:val="10"/>
        <w:tblW w:w="85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218"/>
        <w:gridCol w:w="1218"/>
        <w:gridCol w:w="1216"/>
        <w:gridCol w:w="1216"/>
        <w:gridCol w:w="1326"/>
        <w:gridCol w:w="1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blHeader/>
        </w:trPr>
        <w:tc>
          <w:tcPr>
            <w:tcW w:w="1218" w:type="dxa"/>
            <w:tcBorders>
              <w:top w:val="single" w:color="000000" w:sz="4" w:space="0"/>
              <w:left w:val="single" w:color="000000" w:sz="4" w:space="0"/>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数据项名</w:t>
            </w:r>
          </w:p>
        </w:tc>
        <w:tc>
          <w:tcPr>
            <w:tcW w:w="1218" w:type="dxa"/>
            <w:tcBorders>
              <w:top w:val="single" w:color="000000" w:sz="4" w:space="0"/>
              <w:left w:val="nil"/>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数据项含义说明</w:t>
            </w:r>
          </w:p>
        </w:tc>
        <w:tc>
          <w:tcPr>
            <w:tcW w:w="1218"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别名</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数据类型</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取值范围</w:t>
            </w:r>
          </w:p>
        </w:tc>
        <w:tc>
          <w:tcPr>
            <w:tcW w:w="132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取值含义</w:t>
            </w:r>
          </w:p>
        </w:tc>
        <w:tc>
          <w:tcPr>
            <w:tcW w:w="1142"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与其他数据项的逻辑关系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评论的ID号</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评论标识</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Text</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评论的文本内容</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文本</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Pic</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评论图片url地址</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图片</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url地址</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UID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评论的用户ID</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用户ID</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用户表ID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DishID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被评论的菜品ID</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菜品ID</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菜品表ID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Score</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此次评分</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评分</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float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0-5</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Ctime</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评论时间</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时间</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datetime</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r>
    </w:tbl>
    <w:p/>
    <w:p/>
    <w:p>
      <w:r>
        <w:rPr>
          <w:rFonts w:hint="eastAsia"/>
        </w:rPr>
        <w:t>表名：</w:t>
      </w:r>
      <w:r>
        <w:t>Collection</w:t>
      </w:r>
      <w:r>
        <w:rPr>
          <w:rFonts w:hint="eastAsia"/>
        </w:rPr>
        <w:t xml:space="preserve"> 别名：用户收藏表 描述：储存用户收藏的菜品的表</w:t>
      </w:r>
    </w:p>
    <w:p/>
    <w:tbl>
      <w:tblPr>
        <w:tblStyle w:val="10"/>
        <w:tblW w:w="85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1218"/>
        <w:gridCol w:w="1218"/>
        <w:gridCol w:w="1216"/>
        <w:gridCol w:w="1216"/>
        <w:gridCol w:w="1326"/>
        <w:gridCol w:w="11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53" w:hRule="atLeast"/>
          <w:tblHeader/>
        </w:trPr>
        <w:tc>
          <w:tcPr>
            <w:tcW w:w="1218" w:type="dxa"/>
            <w:tcBorders>
              <w:top w:val="single" w:color="000000" w:sz="4" w:space="0"/>
              <w:left w:val="single" w:color="000000" w:sz="4" w:space="0"/>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数据项名</w:t>
            </w:r>
          </w:p>
        </w:tc>
        <w:tc>
          <w:tcPr>
            <w:tcW w:w="1218" w:type="dxa"/>
            <w:tcBorders>
              <w:top w:val="single" w:color="000000" w:sz="4" w:space="0"/>
              <w:left w:val="nil"/>
              <w:bottom w:val="nil"/>
              <w:right w:val="nil"/>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数据项含义说明</w:t>
            </w:r>
          </w:p>
        </w:tc>
        <w:tc>
          <w:tcPr>
            <w:tcW w:w="1218"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别名</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数据类型</w:t>
            </w:r>
          </w:p>
        </w:tc>
        <w:tc>
          <w:tcPr>
            <w:tcW w:w="121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取值范围</w:t>
            </w:r>
          </w:p>
        </w:tc>
        <w:tc>
          <w:tcPr>
            <w:tcW w:w="1326"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取值含义</w:t>
            </w:r>
          </w:p>
        </w:tc>
        <w:tc>
          <w:tcPr>
            <w:tcW w:w="1142" w:type="dxa"/>
            <w:tcBorders>
              <w:top w:val="single" w:color="000000" w:sz="4" w:space="0"/>
              <w:left w:val="nil"/>
              <w:bottom w:val="nil"/>
              <w:right w:val="single" w:color="000000" w:sz="4" w:space="0"/>
            </w:tcBorders>
            <w:shd w:val="clear" w:color="auto" w:fill="000000"/>
          </w:tcPr>
          <w:p>
            <w:pPr>
              <w:rPr>
                <w:rFonts w:ascii="Times New Roman" w:hAnsi="Times New Roman" w:eastAsia="宋体" w:cs="Times New Roman"/>
                <w:color w:val="FFFFFF"/>
                <w:kern w:val="0"/>
                <w:sz w:val="20"/>
                <w:szCs w:val="20"/>
              </w:rPr>
            </w:pPr>
            <w:r>
              <w:rPr>
                <w:rFonts w:hint="eastAsia" w:ascii="Times New Roman" w:hAnsi="Times New Roman" w:eastAsia="宋体" w:cs="Times New Roman"/>
                <w:color w:val="FFFFFF"/>
                <w:kern w:val="0"/>
                <w:sz w:val="20"/>
                <w:szCs w:val="20"/>
              </w:rPr>
              <w:t>与其他数据项的逻辑关系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收藏的ID号</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收藏标识</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UID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收藏的用户ID</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用户ID</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varchar</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用户表ID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trPr>
        <w:tc>
          <w:tcPr>
            <w:tcW w:w="1218" w:type="dxa"/>
            <w:tcBorders>
              <w:top w:val="nil"/>
              <w:left w:val="single" w:color="000000" w:sz="4" w:space="0"/>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DishID</w:t>
            </w:r>
          </w:p>
        </w:tc>
        <w:tc>
          <w:tcPr>
            <w:tcW w:w="1218" w:type="dxa"/>
            <w:tcBorders>
              <w:top w:val="nil"/>
              <w:left w:val="nil"/>
              <w:bottom w:val="nil"/>
              <w:right w:val="nil"/>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被收藏的菜品ID</w:t>
            </w:r>
          </w:p>
        </w:tc>
        <w:tc>
          <w:tcPr>
            <w:tcW w:w="1218"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菜品ID</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int</w:t>
            </w:r>
          </w:p>
        </w:tc>
        <w:tc>
          <w:tcPr>
            <w:tcW w:w="121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326"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p>
        </w:tc>
        <w:tc>
          <w:tcPr>
            <w:tcW w:w="1142" w:type="dxa"/>
            <w:tcBorders>
              <w:top w:val="nil"/>
              <w:left w:val="nil"/>
              <w:bottom w:val="nil"/>
              <w:right w:val="single" w:color="000000" w:sz="4" w:space="0"/>
            </w:tcBorders>
            <w:shd w:val="clear" w:color="auto" w:fill="FFFFFF"/>
          </w:tcPr>
          <w:p>
            <w:pPr>
              <w:rPr>
                <w:rFonts w:ascii="Times New Roman" w:hAnsi="Times New Roman" w:eastAsia="宋体" w:cs="Times New Roman"/>
                <w:color w:val="000000"/>
                <w:kern w:val="0"/>
                <w:sz w:val="20"/>
                <w:szCs w:val="20"/>
              </w:rPr>
            </w:pPr>
            <w:r>
              <w:rPr>
                <w:rFonts w:hint="eastAsia" w:ascii="Times New Roman" w:hAnsi="Times New Roman" w:eastAsia="宋体" w:cs="Times New Roman"/>
                <w:color w:val="000000"/>
                <w:kern w:val="0"/>
                <w:sz w:val="20"/>
                <w:szCs w:val="20"/>
              </w:rPr>
              <w:t>菜品表ID</w:t>
            </w:r>
          </w:p>
        </w:tc>
      </w:tr>
    </w:tbl>
    <w:p/>
    <w:p>
      <w:pPr>
        <w:pStyle w:val="5"/>
      </w:pPr>
      <w:r>
        <w:t>4.2</w:t>
      </w:r>
      <w:r>
        <w:rPr>
          <w:rFonts w:hint="eastAsia"/>
          <w:lang w:val="en-US" w:eastAsia="zh-CN"/>
        </w:rPr>
        <w:t xml:space="preserve"> </w:t>
      </w:r>
      <w:r>
        <w:t>安全保密设计</w:t>
      </w:r>
    </w:p>
    <w:p>
      <w:pPr>
        <w:ind w:firstLine="420" w:firstLineChars="0"/>
      </w:pPr>
      <w:r>
        <w:rPr>
          <w:rFonts w:hint="eastAsia"/>
        </w:rPr>
        <w:t>本数</w:t>
      </w:r>
      <w:bookmarkStart w:id="0" w:name="_GoBack"/>
      <w:bookmarkEnd w:id="0"/>
      <w:r>
        <w:rPr>
          <w:rFonts w:hint="eastAsia"/>
        </w:rPr>
        <w:t>据库系统采用安全的用户名加口令方式登录。用户名的权限限制为只能进行基本的增删改查数据功能。</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9BD"/>
    <w:rsid w:val="00171847"/>
    <w:rsid w:val="00183126"/>
    <w:rsid w:val="001B66D8"/>
    <w:rsid w:val="002C0172"/>
    <w:rsid w:val="002D4C44"/>
    <w:rsid w:val="002E4A84"/>
    <w:rsid w:val="002E6AF0"/>
    <w:rsid w:val="003201DC"/>
    <w:rsid w:val="00364385"/>
    <w:rsid w:val="003B16A8"/>
    <w:rsid w:val="004809BD"/>
    <w:rsid w:val="00491F0B"/>
    <w:rsid w:val="005004F9"/>
    <w:rsid w:val="00550970"/>
    <w:rsid w:val="0067349B"/>
    <w:rsid w:val="0073250E"/>
    <w:rsid w:val="00747F0B"/>
    <w:rsid w:val="00755175"/>
    <w:rsid w:val="007621A9"/>
    <w:rsid w:val="007C0CA8"/>
    <w:rsid w:val="00815D82"/>
    <w:rsid w:val="008761D8"/>
    <w:rsid w:val="00A736AE"/>
    <w:rsid w:val="00AD23D6"/>
    <w:rsid w:val="00AF7FCD"/>
    <w:rsid w:val="00B27CCA"/>
    <w:rsid w:val="00B6298B"/>
    <w:rsid w:val="00B74E3A"/>
    <w:rsid w:val="00CB5318"/>
    <w:rsid w:val="00D2106A"/>
    <w:rsid w:val="00E3746C"/>
    <w:rsid w:val="00EF1FED"/>
    <w:rsid w:val="00FB36A0"/>
    <w:rsid w:val="35A603A9"/>
    <w:rsid w:val="4E5D7DD5"/>
    <w:rsid w:val="69D76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link w:val="18"/>
    <w:unhideWhenUsed/>
    <w:qFormat/>
    <w:uiPriority w:val="99"/>
    <w:pPr>
      <w:tabs>
        <w:tab w:val="center" w:pos="4153"/>
        <w:tab w:val="right" w:pos="8306"/>
      </w:tabs>
      <w:snapToGrid w:val="0"/>
      <w:jc w:val="left"/>
    </w:pPr>
    <w:rPr>
      <w:sz w:val="18"/>
      <w:szCs w:val="18"/>
    </w:rPr>
  </w:style>
  <w:style w:type="paragraph" w:styleId="7">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8">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table" w:styleId="10">
    <w:name w:val="Table Grid"/>
    <w:basedOn w:val="9"/>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标题 1 字符"/>
    <w:basedOn w:val="11"/>
    <w:link w:val="2"/>
    <w:uiPriority w:val="9"/>
    <w:rPr>
      <w:b/>
      <w:bCs/>
      <w:kern w:val="44"/>
      <w:sz w:val="44"/>
      <w:szCs w:val="44"/>
    </w:rPr>
  </w:style>
  <w:style w:type="character" w:customStyle="1" w:styleId="13">
    <w:name w:val="标题 2 字符"/>
    <w:basedOn w:val="11"/>
    <w:link w:val="3"/>
    <w:qFormat/>
    <w:uiPriority w:val="9"/>
    <w:rPr>
      <w:rFonts w:asciiTheme="majorHAnsi" w:hAnsiTheme="majorHAnsi" w:eastAsiaTheme="majorEastAsia" w:cstheme="majorBidi"/>
      <w:b/>
      <w:bCs/>
      <w:sz w:val="32"/>
      <w:szCs w:val="32"/>
    </w:rPr>
  </w:style>
  <w:style w:type="character" w:customStyle="1" w:styleId="14">
    <w:name w:val="标题 3 字符"/>
    <w:basedOn w:val="11"/>
    <w:link w:val="4"/>
    <w:qFormat/>
    <w:uiPriority w:val="9"/>
    <w:rPr>
      <w:b/>
      <w:bCs/>
      <w:sz w:val="32"/>
      <w:szCs w:val="32"/>
    </w:rPr>
  </w:style>
  <w:style w:type="character" w:customStyle="1" w:styleId="15">
    <w:name w:val="标题 4 字符"/>
    <w:basedOn w:val="11"/>
    <w:link w:val="5"/>
    <w:qFormat/>
    <w:uiPriority w:val="9"/>
    <w:rPr>
      <w:rFonts w:asciiTheme="majorHAnsi" w:hAnsiTheme="majorHAnsi" w:eastAsiaTheme="majorEastAsia" w:cstheme="majorBidi"/>
      <w:b/>
      <w:bCs/>
      <w:sz w:val="28"/>
      <w:szCs w:val="28"/>
    </w:rPr>
  </w:style>
  <w:style w:type="character" w:customStyle="1" w:styleId="16">
    <w:name w:val="标题 字符"/>
    <w:basedOn w:val="11"/>
    <w:link w:val="8"/>
    <w:qFormat/>
    <w:uiPriority w:val="10"/>
    <w:rPr>
      <w:rFonts w:asciiTheme="majorHAnsi" w:hAnsiTheme="majorHAnsi" w:eastAsiaTheme="majorEastAsia" w:cstheme="majorBidi"/>
      <w:b/>
      <w:bCs/>
      <w:sz w:val="32"/>
      <w:szCs w:val="32"/>
    </w:rPr>
  </w:style>
  <w:style w:type="character" w:customStyle="1" w:styleId="17">
    <w:name w:val="页眉 字符"/>
    <w:basedOn w:val="11"/>
    <w:link w:val="7"/>
    <w:uiPriority w:val="99"/>
    <w:rPr>
      <w:sz w:val="18"/>
      <w:szCs w:val="18"/>
    </w:rPr>
  </w:style>
  <w:style w:type="character" w:customStyle="1" w:styleId="18">
    <w:name w:val="页脚 字符"/>
    <w:basedOn w:val="11"/>
    <w:link w:val="6"/>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image" Target="../../tencnet%2520file/2775856803/Image/C2C/6RWTO%257b0A%255dT2QZ%257bN%2525PYX%2525ASN.png" TargetMode="Externa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0A7F0C-3D50-4CE1-9AA2-66E2560287E1}">
  <ds:schemaRefs/>
</ds:datastoreItem>
</file>

<file path=docProps/app.xml><?xml version="1.0" encoding="utf-8"?>
<Properties xmlns="http://schemas.openxmlformats.org/officeDocument/2006/extended-properties" xmlns:vt="http://schemas.openxmlformats.org/officeDocument/2006/docPropsVTypes">
  <Template>Normal.dotm</Template>
  <Pages>6</Pages>
  <Words>461</Words>
  <Characters>2628</Characters>
  <Lines>21</Lines>
  <Paragraphs>6</Paragraphs>
  <TotalTime>4</TotalTime>
  <ScaleCrop>false</ScaleCrop>
  <LinksUpToDate>false</LinksUpToDate>
  <CharactersWithSpaces>3083</CharactersWithSpaces>
  <Application>WPS Office_11.1.0.9582_F1E327BC-269C-435d-A152-05C5408002CA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2020-11-04T09:08:00Z</dcterms:created>
  <dc:creator>兰 杰</dc:creator>
  <cp:lastModifiedBy>qzuser</cp:lastModifiedBy>
  <dcterms:modified xsi:type="dcterms:W3CDTF">2020-11-09T18:39:47Z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2052-11.1.0.9582</vt:lpwstr>
  </property>
</Properties>
</file>