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307" w:rsidRPr="005168FE" w:rsidRDefault="007D5E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68FE">
        <w:rPr>
          <w:rFonts w:ascii="Times New Roman" w:hAnsi="Times New Roman" w:cs="Times New Roman"/>
          <w:sz w:val="24"/>
          <w:szCs w:val="24"/>
        </w:rPr>
        <w:t>Gio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tín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Mậu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dịch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>)</w:t>
      </w:r>
    </w:p>
    <w:p w:rsidR="007D5EED" w:rsidRDefault="00E329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5934075" cy="2610485"/>
            <wp:effectExtent l="0" t="0" r="9525" b="0"/>
            <wp:wrapTopAndBottom/>
            <wp:docPr id="1" name="Hình ảnh 1" descr="Image result for gió mậu dịch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ió mậu dịch&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D5EED" w:rsidRPr="005168FE">
        <w:rPr>
          <w:rFonts w:ascii="Times New Roman" w:hAnsi="Times New Roman" w:cs="Times New Roman"/>
          <w:b/>
          <w:bCs/>
          <w:sz w:val="24"/>
          <w:szCs w:val="24"/>
        </w:rPr>
        <w:t>Gio</w:t>
      </w:r>
      <w:proofErr w:type="spellEnd"/>
      <w:r w:rsidR="007D5EED" w:rsidRPr="005168FE">
        <w:rPr>
          <w:rFonts w:ascii="Times New Roman" w:hAnsi="Times New Roman" w:cs="Times New Roman"/>
          <w:b/>
          <w:bCs/>
          <w:sz w:val="24"/>
          <w:szCs w:val="24"/>
        </w:rPr>
        <w:t xml:space="preserve">́ </w:t>
      </w:r>
      <w:proofErr w:type="spellStart"/>
      <w:r w:rsidR="007D5EED" w:rsidRPr="005168FE">
        <w:rPr>
          <w:rFonts w:ascii="Times New Roman" w:hAnsi="Times New Roman" w:cs="Times New Roman"/>
          <w:b/>
          <w:bCs/>
          <w:sz w:val="24"/>
          <w:szCs w:val="24"/>
        </w:rPr>
        <w:t>mậu</w:t>
      </w:r>
      <w:proofErr w:type="spellEnd"/>
      <w:r w:rsidR="007D5EED" w:rsidRPr="005168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D5EED" w:rsidRPr="005168FE">
        <w:rPr>
          <w:rFonts w:ascii="Times New Roman" w:hAnsi="Times New Roman" w:cs="Times New Roman"/>
          <w:b/>
          <w:bCs/>
          <w:sz w:val="24"/>
          <w:szCs w:val="24"/>
        </w:rPr>
        <w:t>dịch</w:t>
      </w:r>
      <w:proofErr w:type="spellEnd"/>
      <w:r w:rsidR="007D5EED" w:rsidRPr="005168FE">
        <w:rPr>
          <w:rFonts w:ascii="Times New Roman" w:hAnsi="Times New Roman" w:cs="Times New Roman"/>
          <w:b/>
          <w:bCs/>
          <w:sz w:val="24"/>
          <w:szCs w:val="24"/>
        </w:rPr>
        <w:t xml:space="preserve"> là </w:t>
      </w:r>
      <w:proofErr w:type="spellStart"/>
      <w:r w:rsidR="007D5EED" w:rsidRPr="005168FE">
        <w:rPr>
          <w:rFonts w:ascii="Times New Roman" w:hAnsi="Times New Roman" w:cs="Times New Roman"/>
          <w:b/>
          <w:bCs/>
          <w:sz w:val="24"/>
          <w:szCs w:val="24"/>
        </w:rPr>
        <w:t>gi</w:t>
      </w:r>
      <w:proofErr w:type="spellEnd"/>
      <w:r w:rsidR="007D5EED" w:rsidRPr="005168FE">
        <w:rPr>
          <w:rFonts w:ascii="Times New Roman" w:hAnsi="Times New Roman" w:cs="Times New Roman"/>
          <w:b/>
          <w:bCs/>
          <w:sz w:val="24"/>
          <w:szCs w:val="24"/>
        </w:rPr>
        <w:t>̀?</w:t>
      </w:r>
    </w:p>
    <w:p w:rsidR="00E32923" w:rsidRPr="00E32923" w:rsidRDefault="00E32923" w:rsidP="00E3292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E32923">
        <w:rPr>
          <w:rFonts w:ascii="Times New Roman" w:hAnsi="Times New Roman" w:cs="Times New Roman"/>
          <w:sz w:val="24"/>
          <w:szCs w:val="24"/>
        </w:rPr>
        <w:t>Gio</w:t>
      </w:r>
      <w:proofErr w:type="spellEnd"/>
      <w:r w:rsidRPr="00E32923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E32923">
        <w:rPr>
          <w:rFonts w:ascii="Times New Roman" w:hAnsi="Times New Roman" w:cs="Times New Roman"/>
          <w:sz w:val="24"/>
          <w:szCs w:val="24"/>
        </w:rPr>
        <w:t>mậu</w:t>
      </w:r>
      <w:proofErr w:type="spellEnd"/>
      <w:r w:rsidRPr="00E32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923">
        <w:rPr>
          <w:rFonts w:ascii="Times New Roman" w:hAnsi="Times New Roman" w:cs="Times New Roman"/>
          <w:sz w:val="24"/>
          <w:szCs w:val="24"/>
        </w:rPr>
        <w:t>dịch</w:t>
      </w:r>
      <w:proofErr w:type="spellEnd"/>
      <w:r w:rsidRPr="00E329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32923">
        <w:rPr>
          <w:rFonts w:ascii="Times New Roman" w:hAnsi="Times New Roman" w:cs="Times New Roman"/>
          <w:sz w:val="24"/>
          <w:szCs w:val="24"/>
        </w:rPr>
        <w:t>Mũi</w:t>
      </w:r>
      <w:proofErr w:type="spellEnd"/>
      <w:r w:rsidRPr="00E32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923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E32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923">
        <w:rPr>
          <w:rFonts w:ascii="Times New Roman" w:hAnsi="Times New Roman" w:cs="Times New Roman"/>
          <w:sz w:val="24"/>
          <w:szCs w:val="24"/>
        </w:rPr>
        <w:t>vàng</w:t>
      </w:r>
      <w:proofErr w:type="spellEnd"/>
      <w:r w:rsidRPr="00E32923">
        <w:rPr>
          <w:rFonts w:ascii="Times New Roman" w:hAnsi="Times New Roman" w:cs="Times New Roman"/>
          <w:sz w:val="24"/>
          <w:szCs w:val="24"/>
        </w:rPr>
        <w:t>)</w:t>
      </w:r>
    </w:p>
    <w:p w:rsidR="007D5EED" w:rsidRPr="005168FE" w:rsidRDefault="007D5EED" w:rsidP="007D5EE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168FE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mậu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thổi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xuyên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miền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Xích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mậu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thổi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miền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vĩ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ngựa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xung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quanh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xích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. Ở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Nam,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rộng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rãi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mậu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ngọn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tin).</w:t>
      </w:r>
    </w:p>
    <w:p w:rsidR="007D5EED" w:rsidRDefault="007D5EED" w:rsidP="007D5EE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168FE">
        <w:rPr>
          <w:rFonts w:ascii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5168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b/>
          <w:bCs/>
          <w:sz w:val="24"/>
          <w:szCs w:val="24"/>
        </w:rPr>
        <w:t>Gio</w:t>
      </w:r>
      <w:proofErr w:type="spellEnd"/>
      <w:r w:rsidRPr="005168FE">
        <w:rPr>
          <w:rFonts w:ascii="Times New Roman" w:hAnsi="Times New Roman" w:cs="Times New Roman"/>
          <w:b/>
          <w:bCs/>
          <w:sz w:val="24"/>
          <w:szCs w:val="24"/>
        </w:rPr>
        <w:t xml:space="preserve">́ </w:t>
      </w:r>
      <w:proofErr w:type="spellStart"/>
      <w:r w:rsidRPr="005168FE">
        <w:rPr>
          <w:rFonts w:ascii="Times New Roman" w:hAnsi="Times New Roman" w:cs="Times New Roman"/>
          <w:b/>
          <w:bCs/>
          <w:sz w:val="24"/>
          <w:szCs w:val="24"/>
        </w:rPr>
        <w:t>mậu</w:t>
      </w:r>
      <w:proofErr w:type="spellEnd"/>
      <w:r w:rsidRPr="005168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b/>
          <w:bCs/>
          <w:sz w:val="24"/>
          <w:szCs w:val="24"/>
        </w:rPr>
        <w:t>dịch</w:t>
      </w:r>
      <w:proofErr w:type="spellEnd"/>
      <w:r w:rsidRPr="005168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b/>
          <w:bCs/>
          <w:sz w:val="24"/>
          <w:szCs w:val="24"/>
        </w:rPr>
        <w:t>xuất</w:t>
      </w:r>
      <w:proofErr w:type="spellEnd"/>
      <w:r w:rsidRPr="005168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b/>
          <w:bCs/>
          <w:sz w:val="24"/>
          <w:szCs w:val="24"/>
        </w:rPr>
        <w:t>phát</w:t>
      </w:r>
      <w:proofErr w:type="spellEnd"/>
      <w:r w:rsidRPr="005168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b/>
          <w:bCs/>
          <w:sz w:val="24"/>
          <w:szCs w:val="24"/>
        </w:rPr>
        <w:t>tư</w:t>
      </w:r>
      <w:proofErr w:type="spellEnd"/>
      <w:r w:rsidRPr="005168FE">
        <w:rPr>
          <w:rFonts w:ascii="Times New Roman" w:hAnsi="Times New Roman" w:cs="Times New Roman"/>
          <w:b/>
          <w:bCs/>
          <w:sz w:val="24"/>
          <w:szCs w:val="24"/>
        </w:rPr>
        <w:t xml:space="preserve">̀ </w:t>
      </w:r>
      <w:proofErr w:type="spellStart"/>
      <w:r w:rsidRPr="005168FE">
        <w:rPr>
          <w:rFonts w:ascii="Times New Roman" w:hAnsi="Times New Roman" w:cs="Times New Roman"/>
          <w:b/>
          <w:bCs/>
          <w:sz w:val="24"/>
          <w:szCs w:val="24"/>
        </w:rPr>
        <w:t>đâu</w:t>
      </w:r>
      <w:proofErr w:type="spellEnd"/>
      <w:r w:rsidRPr="005168FE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:rsidR="00E32923" w:rsidRPr="005168FE" w:rsidRDefault="00E32923" w:rsidP="00E3292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1905000" cy="26193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5EED" w:rsidRPr="005168FE" w:rsidRDefault="007D5EED" w:rsidP="00BF0FB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mậu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(trade wind)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kỷ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15.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Bồ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Tây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thua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cuộc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tranh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miên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Âu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khiến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buộc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nghèo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đói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nguy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chinh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phạt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Á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lối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biển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lối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duy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Á,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Âu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ngọn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>.</w:t>
      </w:r>
    </w:p>
    <w:p w:rsidR="007D5EED" w:rsidRPr="005168FE" w:rsidRDefault="007D5EED" w:rsidP="007D5EED">
      <w:pPr>
        <w:rPr>
          <w:rFonts w:ascii="Times New Roman" w:hAnsi="Times New Roman" w:cs="Times New Roman"/>
          <w:sz w:val="24"/>
          <w:szCs w:val="24"/>
        </w:rPr>
      </w:pPr>
    </w:p>
    <w:p w:rsidR="007D5EED" w:rsidRPr="005168FE" w:rsidRDefault="007D5EED" w:rsidP="005168F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168FE">
        <w:rPr>
          <w:rFonts w:ascii="Times New Roman" w:hAnsi="Times New Roman" w:cs="Times New Roman"/>
          <w:sz w:val="24"/>
          <w:szCs w:val="24"/>
        </w:rPr>
        <w:t xml:space="preserve">Qua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chuyến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thám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hiểm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thổi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mùa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thuyền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rời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khỏi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Âu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Phi,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Á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quay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Nhờ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thuyền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thuyền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buôn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Bồ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Tây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buôn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trao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mang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vàng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bạc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giàu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thịnh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vượng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nghĩa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mậu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>.</w:t>
      </w:r>
    </w:p>
    <w:p w:rsidR="007D5EED" w:rsidRPr="005168FE" w:rsidRDefault="007D5EED" w:rsidP="007D5EED">
      <w:pPr>
        <w:rPr>
          <w:rFonts w:ascii="Times New Roman" w:hAnsi="Times New Roman" w:cs="Times New Roman"/>
          <w:sz w:val="24"/>
          <w:szCs w:val="24"/>
        </w:rPr>
      </w:pPr>
    </w:p>
    <w:p w:rsidR="007D5EED" w:rsidRPr="005168FE" w:rsidRDefault="007D5EED" w:rsidP="005168F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ta may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mắn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ở “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vàng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mậu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thổi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qua,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thuyền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Nam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sớm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kỷ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1149,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ắt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hẳn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nhờ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mùa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mậu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thổi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Tây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Nam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thuyền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buôn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Trảo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Oa,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Lộ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Lạc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Xiêm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Hải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xin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cư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trú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buôn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vua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Anh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Tông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chấp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cảng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Vân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đồn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Ninh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quý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dâng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>).</w:t>
      </w:r>
    </w:p>
    <w:p w:rsidR="007D5EED" w:rsidRPr="005168FE" w:rsidRDefault="007D5EED" w:rsidP="007D5EED">
      <w:pPr>
        <w:rPr>
          <w:rFonts w:ascii="Times New Roman" w:hAnsi="Times New Roman" w:cs="Times New Roman"/>
          <w:sz w:val="24"/>
          <w:szCs w:val="24"/>
        </w:rPr>
      </w:pPr>
    </w:p>
    <w:p w:rsidR="007D5EED" w:rsidRPr="005168FE" w:rsidRDefault="007D5EED" w:rsidP="005168F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mậu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thổi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Bắc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đoàn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thuyền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chiếc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thám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hiểm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Ý Marco Polo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rời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Âu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đoàn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thuyền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bão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đắm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mấy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dạt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hòn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đảo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Nam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Poulo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Condor,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Côn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Đảo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nay.</w:t>
      </w:r>
    </w:p>
    <w:p w:rsidR="007D5EED" w:rsidRPr="005168FE" w:rsidRDefault="007D5EED" w:rsidP="007D5EED">
      <w:pPr>
        <w:rPr>
          <w:rFonts w:ascii="Times New Roman" w:hAnsi="Times New Roman" w:cs="Times New Roman"/>
          <w:sz w:val="24"/>
          <w:szCs w:val="24"/>
        </w:rPr>
      </w:pPr>
    </w:p>
    <w:p w:rsidR="007D5EED" w:rsidRPr="005168FE" w:rsidRDefault="007D5EED" w:rsidP="005168FE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nhờ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mậu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kỷ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17 - 18,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tàu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buôn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Hà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Lan,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Bồ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Nha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, Anh,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Nam,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cảng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sầm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uất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buôn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trao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cảng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Phố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Hiến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Hưng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Yên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cảng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An (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Quảng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Nam).</w:t>
      </w:r>
    </w:p>
    <w:p w:rsidR="007D5EED" w:rsidRPr="005168FE" w:rsidRDefault="007D5EED" w:rsidP="007D5EE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168FE">
        <w:rPr>
          <w:rFonts w:ascii="Times New Roman" w:hAnsi="Times New Roman" w:cs="Times New Roman"/>
          <w:b/>
          <w:bCs/>
          <w:sz w:val="24"/>
          <w:szCs w:val="24"/>
        </w:rPr>
        <w:t>Phạm</w:t>
      </w:r>
      <w:proofErr w:type="spellEnd"/>
      <w:r w:rsidRPr="005168FE">
        <w:rPr>
          <w:rFonts w:ascii="Times New Roman" w:hAnsi="Times New Roman" w:cs="Times New Roman"/>
          <w:b/>
          <w:bCs/>
          <w:sz w:val="24"/>
          <w:szCs w:val="24"/>
        </w:rPr>
        <w:t xml:space="preserve"> vi </w:t>
      </w:r>
      <w:proofErr w:type="spellStart"/>
      <w:r w:rsidRPr="005168FE">
        <w:rPr>
          <w:rFonts w:ascii="Times New Roman" w:hAnsi="Times New Roman" w:cs="Times New Roman"/>
          <w:b/>
          <w:bCs/>
          <w:sz w:val="24"/>
          <w:szCs w:val="24"/>
        </w:rPr>
        <w:t>hoạt</w:t>
      </w:r>
      <w:proofErr w:type="spellEnd"/>
      <w:r w:rsidRPr="005168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b/>
          <w:bCs/>
          <w:sz w:val="24"/>
          <w:szCs w:val="24"/>
        </w:rPr>
        <w:t>động</w:t>
      </w:r>
      <w:proofErr w:type="spellEnd"/>
      <w:r w:rsidRPr="005168F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D5EED" w:rsidRPr="005168FE" w:rsidRDefault="007D5EED" w:rsidP="00BF0FB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Bắc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luồng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thổi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bắc-tây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nam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Nam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hướng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nam-tây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bắc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F0FBD" w:rsidRPr="005168FE">
        <w:rPr>
          <w:rFonts w:ascii="Times New Roman" w:hAnsi="Times New Roman" w:cs="Times New Roman"/>
          <w:sz w:val="24"/>
          <w:szCs w:val="24"/>
        </w:rPr>
        <w:t>tư</w:t>
      </w:r>
      <w:proofErr w:type="spellEnd"/>
      <w:r w:rsidR="00BF0FBD" w:rsidRPr="005168FE">
        <w:rPr>
          <w:rFonts w:ascii="Times New Roman" w:hAnsi="Times New Roman" w:cs="Times New Roman"/>
          <w:sz w:val="24"/>
          <w:szCs w:val="24"/>
        </w:rPr>
        <w:t xml:space="preserve">̀ 30 </w:t>
      </w:r>
      <w:proofErr w:type="spellStart"/>
      <w:r w:rsidR="00BF0FBD" w:rsidRPr="005168FE">
        <w:rPr>
          <w:rFonts w:ascii="Times New Roman" w:hAnsi="Times New Roman" w:cs="Times New Roman"/>
          <w:sz w:val="24"/>
          <w:szCs w:val="24"/>
        </w:rPr>
        <w:t>đô</w:t>
      </w:r>
      <w:proofErr w:type="spellEnd"/>
      <w:r w:rsidR="00BF0FBD" w:rsidRPr="005168FE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="00BF0FBD" w:rsidRPr="005168FE">
        <w:rPr>
          <w:rFonts w:ascii="Times New Roman" w:hAnsi="Times New Roman" w:cs="Times New Roman"/>
          <w:sz w:val="24"/>
          <w:szCs w:val="24"/>
        </w:rPr>
        <w:t>Bắc</w:t>
      </w:r>
      <w:proofErr w:type="spellEnd"/>
      <w:r w:rsidR="00BF0FBD"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C101C" w:rsidRPr="005168FE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AC101C" w:rsidRPr="005168FE">
        <w:rPr>
          <w:rFonts w:ascii="Times New Roman" w:hAnsi="Times New Roman" w:cs="Times New Roman"/>
          <w:sz w:val="24"/>
          <w:szCs w:val="24"/>
        </w:rPr>
        <w:t xml:space="preserve">̀ </w:t>
      </w:r>
      <w:r w:rsidR="00BF0FBD" w:rsidRPr="005168FE">
        <w:rPr>
          <w:rFonts w:ascii="Times New Roman" w:hAnsi="Times New Roman" w:cs="Times New Roman"/>
          <w:sz w:val="24"/>
          <w:szCs w:val="24"/>
        </w:rPr>
        <w:t xml:space="preserve"> 30</w:t>
      </w:r>
      <w:proofErr w:type="gramEnd"/>
      <w:r w:rsidR="00BF0FBD"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FBD" w:rsidRPr="005168FE">
        <w:rPr>
          <w:rFonts w:ascii="Times New Roman" w:hAnsi="Times New Roman" w:cs="Times New Roman"/>
          <w:sz w:val="24"/>
          <w:szCs w:val="24"/>
        </w:rPr>
        <w:t>đô</w:t>
      </w:r>
      <w:proofErr w:type="spellEnd"/>
      <w:r w:rsidR="00BF0FBD" w:rsidRPr="005168FE">
        <w:rPr>
          <w:rFonts w:ascii="Times New Roman" w:hAnsi="Times New Roman" w:cs="Times New Roman"/>
          <w:sz w:val="24"/>
          <w:szCs w:val="24"/>
        </w:rPr>
        <w:t>̣ Nam</w:t>
      </w:r>
      <w:r w:rsidR="00AC101C"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01C" w:rsidRPr="005168FE">
        <w:rPr>
          <w:rFonts w:ascii="Times New Roman" w:hAnsi="Times New Roman" w:cs="Times New Roman"/>
          <w:sz w:val="24"/>
          <w:szCs w:val="24"/>
        </w:rPr>
        <w:t>vê</w:t>
      </w:r>
      <w:proofErr w:type="spellEnd"/>
      <w:r w:rsidR="00AC101C" w:rsidRPr="005168FE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="00AC101C" w:rsidRPr="005168FE">
        <w:rPr>
          <w:rFonts w:ascii="Times New Roman" w:hAnsi="Times New Roman" w:cs="Times New Roman"/>
          <w:sz w:val="24"/>
          <w:szCs w:val="24"/>
        </w:rPr>
        <w:t>xích</w:t>
      </w:r>
      <w:proofErr w:type="spellEnd"/>
      <w:r w:rsidR="00AC101C"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01C" w:rsidRPr="005168FE">
        <w:rPr>
          <w:rFonts w:ascii="Times New Roman" w:hAnsi="Times New Roman" w:cs="Times New Roman"/>
          <w:sz w:val="24"/>
          <w:szCs w:val="24"/>
        </w:rPr>
        <w:t>đạo</w:t>
      </w:r>
      <w:proofErr w:type="spellEnd"/>
      <w:r w:rsidR="00BF0FBD" w:rsidRPr="005168FE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D5EED" w:rsidRPr="005168FE" w:rsidRDefault="007D5EED" w:rsidP="00BF0FB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miền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xích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mậu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bốc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yên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lặng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thổi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đới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tụ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chí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(ITCZ).</w:t>
      </w:r>
    </w:p>
    <w:p w:rsidR="00BF0FBD" w:rsidRPr="005168FE" w:rsidRDefault="00BF0FBD" w:rsidP="00BF0FB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168FE">
        <w:rPr>
          <w:rFonts w:ascii="Times New Roman" w:hAnsi="Times New Roman" w:cs="Times New Roman"/>
          <w:b/>
          <w:bCs/>
          <w:sz w:val="24"/>
          <w:szCs w:val="24"/>
        </w:rPr>
        <w:t>Thời</w:t>
      </w:r>
      <w:proofErr w:type="spellEnd"/>
      <w:r w:rsidRPr="005168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b/>
          <w:bCs/>
          <w:sz w:val="24"/>
          <w:szCs w:val="24"/>
        </w:rPr>
        <w:t>gian</w:t>
      </w:r>
      <w:proofErr w:type="spellEnd"/>
      <w:r w:rsidRPr="005168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b/>
          <w:bCs/>
          <w:sz w:val="24"/>
          <w:szCs w:val="24"/>
        </w:rPr>
        <w:t>hoạt</w:t>
      </w:r>
      <w:proofErr w:type="spellEnd"/>
      <w:r w:rsidRPr="005168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b/>
          <w:bCs/>
          <w:sz w:val="24"/>
          <w:szCs w:val="24"/>
        </w:rPr>
        <w:t>động</w:t>
      </w:r>
      <w:proofErr w:type="spellEnd"/>
    </w:p>
    <w:p w:rsidR="007D5EED" w:rsidRPr="005168FE" w:rsidRDefault="008B1765" w:rsidP="00BF0FB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168FE">
        <w:rPr>
          <w:rFonts w:ascii="Times New Roman" w:hAnsi="Times New Roman" w:cs="Times New Roman"/>
          <w:sz w:val="24"/>
          <w:szCs w:val="24"/>
        </w:rPr>
        <w:t>Gio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mậu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dịch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thổi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quanh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năm</w:t>
      </w:r>
      <w:proofErr w:type="spellEnd"/>
    </w:p>
    <w:p w:rsidR="008B1765" w:rsidRPr="005168FE" w:rsidRDefault="008B1765" w:rsidP="008B176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168FE">
        <w:rPr>
          <w:rFonts w:ascii="Times New Roman" w:hAnsi="Times New Roman" w:cs="Times New Roman"/>
          <w:b/>
          <w:bCs/>
          <w:sz w:val="24"/>
          <w:szCs w:val="24"/>
        </w:rPr>
        <w:t>Nguyên</w:t>
      </w:r>
      <w:proofErr w:type="spellEnd"/>
      <w:r w:rsidRPr="005168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b/>
          <w:bCs/>
          <w:sz w:val="24"/>
          <w:szCs w:val="24"/>
        </w:rPr>
        <w:t>nhân</w:t>
      </w:r>
      <w:proofErr w:type="spellEnd"/>
    </w:p>
    <w:p w:rsidR="00614EF3" w:rsidRPr="005168FE" w:rsidRDefault="00614EF3" w:rsidP="008B1765">
      <w:pPr>
        <w:rPr>
          <w:rFonts w:ascii="Times New Roman" w:hAnsi="Times New Roman" w:cs="Times New Roman"/>
          <w:sz w:val="24"/>
          <w:szCs w:val="24"/>
        </w:rPr>
      </w:pPr>
      <w:r w:rsidRPr="005168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chênh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lệch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giữa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áp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̀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nơi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áp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thấp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>.</w:t>
      </w:r>
    </w:p>
    <w:p w:rsidR="00AC101C" w:rsidRPr="005168FE" w:rsidRDefault="00AC101C" w:rsidP="008B176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168FE">
        <w:rPr>
          <w:rFonts w:ascii="Times New Roman" w:hAnsi="Times New Roman" w:cs="Times New Roman"/>
          <w:b/>
          <w:bCs/>
          <w:sz w:val="24"/>
          <w:szCs w:val="24"/>
        </w:rPr>
        <w:lastRenderedPageBreak/>
        <w:t>Tính</w:t>
      </w:r>
      <w:proofErr w:type="spellEnd"/>
      <w:r w:rsidRPr="005168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b/>
          <w:bCs/>
          <w:sz w:val="24"/>
          <w:szCs w:val="24"/>
        </w:rPr>
        <w:t>chất</w:t>
      </w:r>
      <w:proofErr w:type="spellEnd"/>
    </w:p>
    <w:p w:rsidR="00614EF3" w:rsidRPr="005168FE" w:rsidRDefault="00AC101C" w:rsidP="008B1765">
      <w:pPr>
        <w:rPr>
          <w:rFonts w:ascii="Times New Roman" w:hAnsi="Times New Roman" w:cs="Times New Roman"/>
          <w:sz w:val="24"/>
          <w:szCs w:val="24"/>
        </w:rPr>
      </w:pPr>
      <w:r w:rsidRPr="005168F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mậu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trút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hơi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ẩm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duyên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hải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cơn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gió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thổi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đới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thấp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xích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Chúng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chuyển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tới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các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vùng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nhiệt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đô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bình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̃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biết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nhiệt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đô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càng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càng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có khả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chứa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đựng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nhiều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hơi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nước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hơi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nước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càng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tiến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xa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đô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̣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bão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hòa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. Vì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thê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gio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́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mậu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dịch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có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tính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chất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khô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Ít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8FE">
        <w:rPr>
          <w:rFonts w:ascii="Times New Roman" w:hAnsi="Times New Roman" w:cs="Times New Roman"/>
          <w:sz w:val="24"/>
          <w:szCs w:val="24"/>
        </w:rPr>
        <w:t>mưa</w:t>
      </w:r>
      <w:proofErr w:type="spellEnd"/>
      <w:r w:rsidRPr="005168FE">
        <w:rPr>
          <w:rFonts w:ascii="Times New Roman" w:hAnsi="Times New Roman" w:cs="Times New Roman"/>
          <w:sz w:val="24"/>
          <w:szCs w:val="24"/>
        </w:rPr>
        <w:t>.</w:t>
      </w:r>
    </w:p>
    <w:p w:rsidR="00AC101C" w:rsidRPr="005168FE" w:rsidRDefault="00AC101C" w:rsidP="008B1765">
      <w:pPr>
        <w:rPr>
          <w:rFonts w:ascii="Times New Roman" w:hAnsi="Times New Roman" w:cs="Times New Roman"/>
          <w:sz w:val="24"/>
          <w:szCs w:val="24"/>
        </w:rPr>
      </w:pPr>
      <w:r w:rsidRPr="005168FE">
        <w:rPr>
          <w:rFonts w:ascii="Times New Roman" w:hAnsi="Times New Roman" w:cs="Times New Roman"/>
          <w:sz w:val="24"/>
          <w:szCs w:val="24"/>
        </w:rPr>
        <w:tab/>
      </w:r>
    </w:p>
    <w:p w:rsidR="008B1765" w:rsidRPr="005168FE" w:rsidRDefault="008B1765" w:rsidP="008B1765">
      <w:pPr>
        <w:rPr>
          <w:rFonts w:ascii="Times New Roman" w:hAnsi="Times New Roman" w:cs="Times New Roman"/>
          <w:sz w:val="24"/>
          <w:szCs w:val="24"/>
        </w:rPr>
      </w:pPr>
    </w:p>
    <w:sectPr w:rsidR="008B1765" w:rsidRPr="0051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ED"/>
    <w:rsid w:val="005168FE"/>
    <w:rsid w:val="00614EF3"/>
    <w:rsid w:val="007D5EED"/>
    <w:rsid w:val="008B1765"/>
    <w:rsid w:val="00A30307"/>
    <w:rsid w:val="00AC101C"/>
    <w:rsid w:val="00BF0FBD"/>
    <w:rsid w:val="00E3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5539"/>
  <w15:chartTrackingRefBased/>
  <w15:docId w15:val="{7070BF20-73D8-4755-BA00-41A087C2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">
    <w:name w:val="para"/>
    <w:basedOn w:val="Binhthng"/>
    <w:rsid w:val="007D5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9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QUÁCH HẢI THANH</dc:creator>
  <cp:keywords/>
  <dc:description/>
  <cp:lastModifiedBy>QUÁCH HẢI THANH</cp:lastModifiedBy>
  <cp:revision>2</cp:revision>
  <dcterms:created xsi:type="dcterms:W3CDTF">2019-11-09T08:32:00Z</dcterms:created>
  <dcterms:modified xsi:type="dcterms:W3CDTF">2019-11-09T09:41:00Z</dcterms:modified>
</cp:coreProperties>
</file>