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D0E" w14:textId="1EF31604" w:rsidR="00974130" w:rsidRDefault="00A64ECF" w:rsidP="00A64ECF">
      <w:pPr>
        <w:pStyle w:val="Titre1"/>
      </w:pPr>
      <w:r>
        <w:t>Général</w:t>
      </w:r>
    </w:p>
    <w:p w14:paraId="2763D613" w14:textId="0C8C7BA2" w:rsidR="0041492A" w:rsidRPr="0041492A" w:rsidRDefault="004D2402" w:rsidP="0041492A">
      <w:pPr>
        <w:pStyle w:val="paraPuce"/>
      </w:pPr>
      <w:r>
        <w:t>Démo</w:t>
      </w:r>
      <w:r w:rsidRPr="004D2402">
        <w:t xml:space="preserve">: </w:t>
      </w:r>
      <w:hyperlink r:id="rId8" w:history="1">
        <w:r w:rsidRPr="0056494B">
          <w:rPr>
            <w:rStyle w:val="Lienhypertexte"/>
          </w:rPr>
          <w:t>https://4d6tp2.sv55.cmaisonneuve.qc.ca/</w:t>
        </w:r>
      </w:hyperlink>
      <w:r w:rsidR="0041492A" w:rsidRPr="0041492A">
        <w:rPr>
          <w:rStyle w:val="Lienhypertexte"/>
          <w:color w:val="auto"/>
          <w:u w:val="none"/>
        </w:rPr>
        <w:t xml:space="preserve"> (</w:t>
      </w:r>
      <w:r w:rsidR="0041492A" w:rsidRPr="00641511">
        <w:rPr>
          <w:rStyle w:val="Lienhypertexte"/>
          <w:color w:val="FF0000"/>
          <w:u w:val="none"/>
        </w:rPr>
        <w:t>attention</w:t>
      </w:r>
      <w:r w:rsidR="00641511">
        <w:rPr>
          <w:rStyle w:val="Lienhypertexte"/>
          <w:color w:val="FF0000"/>
          <w:u w:val="none"/>
        </w:rPr>
        <w:t>, ce site</w:t>
      </w:r>
      <w:r w:rsidR="0041492A" w:rsidRPr="00641511">
        <w:rPr>
          <w:rStyle w:val="Lienhypertexte"/>
          <w:color w:val="FF0000"/>
          <w:u w:val="none"/>
        </w:rPr>
        <w:t xml:space="preserve"> ne contient pas les balises d'accessibilité demandées dans l'énoncé</w:t>
      </w:r>
      <w:r w:rsidR="0041492A" w:rsidRPr="0041492A">
        <w:rPr>
          <w:rStyle w:val="Lienhypertexte"/>
          <w:color w:val="auto"/>
          <w:u w:val="none"/>
        </w:rPr>
        <w:t>)</w:t>
      </w:r>
    </w:p>
    <w:p w14:paraId="6EA04741" w14:textId="189274FF" w:rsidR="00A64ECF" w:rsidRPr="004D2402" w:rsidRDefault="00A64ECF" w:rsidP="00A64ECF">
      <w:pPr>
        <w:pStyle w:val="paraPuce"/>
        <w:rPr>
          <w:lang w:val="en-CA"/>
        </w:rPr>
      </w:pPr>
      <w:r w:rsidRPr="004D2402">
        <w:rPr>
          <w:lang w:val="en-CA"/>
        </w:rPr>
        <w:t xml:space="preserve">API: </w:t>
      </w:r>
      <w:hyperlink r:id="rId9" w:history="1">
        <w:r w:rsidR="00B3157D">
          <w:rPr>
            <w:rStyle w:val="Lienhypertexte"/>
            <w:lang w:val="en-CA"/>
          </w:rPr>
          <w:t>https://tvshowdbapi.herokuapp.com/</w:t>
        </w:r>
      </w:hyperlink>
    </w:p>
    <w:p w14:paraId="07EA8A9E" w14:textId="77777777" w:rsidR="00084DCF" w:rsidRPr="007A45FD" w:rsidRDefault="00084DCF" w:rsidP="00084DCF">
      <w:pPr>
        <w:pStyle w:val="Titre1"/>
      </w:pPr>
    </w:p>
    <w:p w14:paraId="2D58BE0A" w14:textId="7DC782A8" w:rsidR="00084DCF" w:rsidRDefault="00084DCF" w:rsidP="00084DCF">
      <w:pPr>
        <w:pStyle w:val="Titre1"/>
      </w:pPr>
      <w:r>
        <w:t>Modalités</w:t>
      </w:r>
    </w:p>
    <w:p w14:paraId="71B81656" w14:textId="23ECBD57" w:rsidR="007A45FD" w:rsidRDefault="00FF0FD0" w:rsidP="00084DCF">
      <w:pPr>
        <w:pStyle w:val="paraPuce"/>
      </w:pPr>
      <w:r>
        <w:t>Avant de débuter, svp</w:t>
      </w:r>
      <w:r w:rsidR="007A45FD">
        <w:t xml:space="preserve"> créez un tag nommé </w:t>
      </w:r>
      <w:r w:rsidR="007A45FD" w:rsidRPr="007A45FD">
        <w:rPr>
          <w:b/>
          <w:bCs/>
        </w:rPr>
        <w:t>P</w:t>
      </w:r>
      <w:r w:rsidR="00930716">
        <w:rPr>
          <w:b/>
          <w:bCs/>
        </w:rPr>
        <w:t>2</w:t>
      </w:r>
      <w:r w:rsidR="007A45FD">
        <w:t xml:space="preserve"> en utilisant l'url suivant</w:t>
      </w:r>
    </w:p>
    <w:p w14:paraId="5892C936" w14:textId="03CD1B6E" w:rsidR="00ED2BB6" w:rsidRDefault="007A45FD" w:rsidP="007A45FD">
      <w:pPr>
        <w:jc w:val="center"/>
      </w:pPr>
      <w:r w:rsidRPr="007A45FD">
        <w:t>https://gitlab.com/4d6/h22/gr</w:t>
      </w:r>
      <w:r w:rsidRPr="007A45FD">
        <w:rPr>
          <w:color w:val="FF0000"/>
        </w:rPr>
        <w:t>0X</w:t>
      </w:r>
      <w:r w:rsidRPr="007A45FD">
        <w:t>/tp2/equipe</w:t>
      </w:r>
      <w:r w:rsidRPr="007A45FD">
        <w:rPr>
          <w:color w:val="FF0000"/>
        </w:rPr>
        <w:t>0</w:t>
      </w:r>
      <w:r>
        <w:rPr>
          <w:color w:val="FF0000"/>
        </w:rPr>
        <w:t>Y</w:t>
      </w:r>
      <w:r w:rsidRPr="007A45FD">
        <w:t>/-/tags/new</w:t>
      </w:r>
    </w:p>
    <w:p w14:paraId="413CEF44" w14:textId="5B3527FD" w:rsidR="007A45FD" w:rsidRDefault="007A45FD" w:rsidP="007A45FD">
      <w:pPr>
        <w:jc w:val="center"/>
      </w:pPr>
      <w:r>
        <w:t>(remplacez X et Y dans l'url)</w:t>
      </w:r>
    </w:p>
    <w:p w14:paraId="3FD42694" w14:textId="77777777" w:rsidR="007A45FD" w:rsidRPr="00084DCF" w:rsidRDefault="007A45FD" w:rsidP="00C04F22"/>
    <w:p w14:paraId="42782A24" w14:textId="561D6F75" w:rsidR="00A5799A" w:rsidRDefault="00A5799A" w:rsidP="00A5799A">
      <w:pPr>
        <w:pStyle w:val="Titre1"/>
      </w:pPr>
      <w:r>
        <w:t>Remise</w:t>
      </w:r>
    </w:p>
    <w:p w14:paraId="4249BD6F" w14:textId="4A2248C7" w:rsidR="00A5799A" w:rsidRPr="00930716" w:rsidRDefault="00930716" w:rsidP="00A5799A">
      <w:pPr>
        <w:pStyle w:val="paraPuce"/>
      </w:pPr>
      <w:r w:rsidRPr="00930716">
        <w:t>2</w:t>
      </w:r>
      <w:r w:rsidR="007A45FD" w:rsidRPr="00930716">
        <w:t>9</w:t>
      </w:r>
      <w:r w:rsidR="00A5799A" w:rsidRPr="00930716">
        <w:t xml:space="preserve"> </w:t>
      </w:r>
      <w:r w:rsidR="007A45FD" w:rsidRPr="00930716">
        <w:t>avril</w:t>
      </w:r>
      <w:r w:rsidR="00A5799A" w:rsidRPr="00930716">
        <w:t>, 23:55</w:t>
      </w:r>
    </w:p>
    <w:p w14:paraId="479776F9" w14:textId="77777777" w:rsidR="00A5799A" w:rsidRDefault="00A5799A" w:rsidP="00C04F22">
      <w:pPr>
        <w:rPr>
          <w:lang w:val="en-CA"/>
        </w:rPr>
      </w:pPr>
    </w:p>
    <w:p w14:paraId="7A5E967E" w14:textId="77777777" w:rsidR="000D0EDF" w:rsidRDefault="000D0EDF" w:rsidP="000D0EDF">
      <w:pPr>
        <w:pStyle w:val="Titre1"/>
      </w:pPr>
      <w:r>
        <w:t>Accessibilité</w:t>
      </w:r>
    </w:p>
    <w:p w14:paraId="0C06F3E5" w14:textId="52C75495" w:rsidR="006F6D2E" w:rsidRPr="006F6D2E" w:rsidRDefault="000D0EDF" w:rsidP="006F6D2E">
      <w:pPr>
        <w:pStyle w:val="paraPuce"/>
        <w:numPr>
          <w:ilvl w:val="0"/>
          <w:numId w:val="0"/>
        </w:numPr>
        <w:rPr>
          <w:noProof/>
          <w:sz w:val="28"/>
          <w:szCs w:val="28"/>
          <w:lang w:val="fr-FR"/>
        </w:rPr>
      </w:pPr>
      <w:r>
        <w:t xml:space="preserve">Pour </w:t>
      </w:r>
      <w:r w:rsidR="006F6D2E">
        <w:t>toutes les vues, assurez-vous que vos pages sont accessibles.  Ça signifie:</w:t>
      </w:r>
    </w:p>
    <w:p w14:paraId="583B336F" w14:textId="53840B03" w:rsidR="006F6D2E" w:rsidRDefault="006F6D2E" w:rsidP="006F6D2E">
      <w:pPr>
        <w:pStyle w:val="paraPuce"/>
      </w:pPr>
      <w:r>
        <w:t xml:space="preserve">Utiliser l'attribut </w:t>
      </w:r>
      <w:r w:rsidRPr="006F6D2E">
        <w:rPr>
          <w:rStyle w:val="codeCar"/>
        </w:rPr>
        <w:t>role</w:t>
      </w:r>
      <w:r>
        <w:t xml:space="preserve"> pour identifier à quoi servent les différentes parties de la vue.</w:t>
      </w:r>
    </w:p>
    <w:p w14:paraId="0BA76406" w14:textId="50967F12" w:rsidR="00D12004" w:rsidRDefault="00D12004" w:rsidP="006F6D2E">
      <w:pPr>
        <w:pStyle w:val="paraPuce"/>
      </w:pPr>
      <w:r>
        <w:t xml:space="preserve">L'utilisation judicieuse de l'attribut </w:t>
      </w:r>
      <w:r w:rsidRPr="00D12004">
        <w:rPr>
          <w:rStyle w:val="codeCar"/>
        </w:rPr>
        <w:t>alt</w:t>
      </w:r>
      <w:r>
        <w:t>.</w:t>
      </w:r>
    </w:p>
    <w:p w14:paraId="71A6F291" w14:textId="7D0E6ACB" w:rsidR="006F6D2E" w:rsidRDefault="006F6D2E" w:rsidP="006F6D2E">
      <w:pPr>
        <w:pStyle w:val="paraPuce"/>
      </w:pPr>
      <w:r>
        <w:t xml:space="preserve">L'utilisation judicieuse de l'attribut </w:t>
      </w:r>
      <w:r w:rsidRPr="006F6D2E">
        <w:rPr>
          <w:rStyle w:val="codeCar"/>
        </w:rPr>
        <w:t>aria-required</w:t>
      </w:r>
      <w:r>
        <w:t>.</w:t>
      </w:r>
    </w:p>
    <w:p w14:paraId="2D23DEF7" w14:textId="17FFF5C2" w:rsidR="006F6D2E" w:rsidRDefault="006F6D2E" w:rsidP="006F6D2E">
      <w:pPr>
        <w:pStyle w:val="paraPuce"/>
      </w:pPr>
      <w:r>
        <w:t xml:space="preserve">L'utilisation judicieuse de l'attribut </w:t>
      </w:r>
      <w:r w:rsidRPr="006F6D2E">
        <w:rPr>
          <w:rStyle w:val="codeCar"/>
        </w:rPr>
        <w:t>aria-describeby</w:t>
      </w:r>
      <w:r>
        <w:t>.</w:t>
      </w:r>
    </w:p>
    <w:p w14:paraId="5183CF58" w14:textId="570D435B" w:rsidR="006F6D2E" w:rsidRDefault="006F6D2E" w:rsidP="006F6D2E">
      <w:pPr>
        <w:pStyle w:val="paraPuce"/>
      </w:pPr>
      <w:r>
        <w:t>Lorsque des erreurs se produisent, placez un descriptif des erreurs qui se sont produites dans un</w:t>
      </w:r>
      <w:r w:rsidR="00D12004">
        <w:t>e balise où la touche de tabulation s'arrête et placez-y le focus.</w:t>
      </w:r>
    </w:p>
    <w:p w14:paraId="60CB82F8" w14:textId="77777777" w:rsidR="006F6D2E" w:rsidRDefault="006F6D2E" w:rsidP="006F6D2E"/>
    <w:p w14:paraId="28CCA641" w14:textId="77777777" w:rsidR="006F6D2E" w:rsidRDefault="006F6D2E" w:rsidP="006F6D2E"/>
    <w:p w14:paraId="408A2368" w14:textId="77777777" w:rsidR="006F6D2E" w:rsidRDefault="006F6D2E" w:rsidP="006F6D2E"/>
    <w:p w14:paraId="59F61439" w14:textId="4E12C130" w:rsidR="009A4891" w:rsidRDefault="009A4891" w:rsidP="006F6D2E">
      <w:pPr>
        <w:rPr>
          <w:noProof/>
          <w:sz w:val="28"/>
          <w:szCs w:val="28"/>
          <w:lang w:val="fr-FR"/>
        </w:rPr>
      </w:pPr>
      <w:r>
        <w:br w:type="page"/>
      </w:r>
    </w:p>
    <w:p w14:paraId="15C5614A" w14:textId="7573D757" w:rsidR="00AF55BD" w:rsidRDefault="00930716" w:rsidP="007D13F2">
      <w:pPr>
        <w:pStyle w:val="Titre1"/>
      </w:pPr>
      <w:r>
        <w:lastRenderedPageBreak/>
        <w:t>Menu</w:t>
      </w:r>
    </w:p>
    <w:p w14:paraId="21E8C178" w14:textId="28D759CB" w:rsidR="00FF4059" w:rsidRDefault="004A31CD" w:rsidP="004A31CD">
      <w:pPr>
        <w:pStyle w:val="paraPuce"/>
        <w:rPr>
          <w:lang w:val="fr-FR"/>
        </w:rPr>
      </w:pPr>
      <w:r>
        <w:rPr>
          <w:lang w:val="fr-FR"/>
        </w:rPr>
        <w:t>Le menu est un component qui est affiché dans toutes les pages.</w:t>
      </w:r>
    </w:p>
    <w:p w14:paraId="689C8D52" w14:textId="0BB76BC0" w:rsidR="004A31CD" w:rsidRDefault="004A31CD" w:rsidP="004A31CD">
      <w:pPr>
        <w:pStyle w:val="paraPuce"/>
        <w:rPr>
          <w:lang w:val="fr-FR"/>
        </w:rPr>
      </w:pPr>
      <w:r>
        <w:rPr>
          <w:lang w:val="fr-FR"/>
        </w:rPr>
        <w:t xml:space="preserve">Il est placé avant la balise </w:t>
      </w:r>
      <w:r w:rsidRPr="004A31CD">
        <w:rPr>
          <w:rStyle w:val="codeCar"/>
        </w:rPr>
        <w:t>&lt;router-view /&gt;</w:t>
      </w:r>
      <w:r>
        <w:rPr>
          <w:lang w:val="fr-FR"/>
        </w:rPr>
        <w:t xml:space="preserve">, dans </w:t>
      </w:r>
      <w:r w:rsidRPr="004A31CD">
        <w:rPr>
          <w:rStyle w:val="codeCar"/>
        </w:rPr>
        <w:t>App.vue</w:t>
      </w:r>
      <w:r>
        <w:rPr>
          <w:lang w:val="fr-FR"/>
        </w:rPr>
        <w:t>.</w:t>
      </w:r>
    </w:p>
    <w:p w14:paraId="16AD530F" w14:textId="39420C78" w:rsidR="004A31CD" w:rsidRDefault="004A31CD" w:rsidP="004A31CD">
      <w:pPr>
        <w:rPr>
          <w:lang w:val="fr-FR"/>
        </w:rPr>
      </w:pPr>
    </w:p>
    <w:p w14:paraId="35E526F2" w14:textId="1A81A488" w:rsidR="004A31CD" w:rsidRDefault="004A31CD" w:rsidP="007E0917">
      <w:pPr>
        <w:pStyle w:val="Titre4"/>
      </w:pPr>
      <w:r>
        <w:t>Pour un utilisateur non authentifié, le menu affiche</w:t>
      </w:r>
    </w:p>
    <w:p w14:paraId="7A91BAB6" w14:textId="53FF87A1" w:rsidR="004A31CD" w:rsidRDefault="007E0917" w:rsidP="00AD09C4">
      <w:pPr>
        <w:ind w:left="708"/>
        <w:rPr>
          <w:lang w:val="fr-FR"/>
        </w:rPr>
      </w:pPr>
      <w:r w:rsidRPr="007E0917">
        <w:rPr>
          <w:noProof/>
          <w:lang w:val="fr-FR"/>
        </w:rPr>
        <w:drawing>
          <wp:inline distT="0" distB="0" distL="0" distR="0" wp14:anchorId="64C8B1B4" wp14:editId="196F68EF">
            <wp:extent cx="5613400" cy="3244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599" cy="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0FF8" w14:textId="3FC3C3B1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d'accueil</w:t>
      </w:r>
    </w:p>
    <w:p w14:paraId="54373497" w14:textId="12852F29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d'inscription (</w:t>
      </w:r>
      <w:r w:rsidRPr="005F390C">
        <w:rPr>
          <w:rStyle w:val="codeCar"/>
        </w:rPr>
        <w:t>SignUp</w:t>
      </w:r>
      <w:r>
        <w:rPr>
          <w:lang w:val="fr-FR"/>
        </w:rPr>
        <w:t>)</w:t>
      </w:r>
    </w:p>
    <w:p w14:paraId="1A6F0573" w14:textId="396F411E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d'authentification (</w:t>
      </w:r>
      <w:r w:rsidRPr="005F390C">
        <w:rPr>
          <w:rStyle w:val="codeCar"/>
        </w:rPr>
        <w:t>Login</w:t>
      </w:r>
      <w:r>
        <w:rPr>
          <w:lang w:val="fr-FR"/>
        </w:rPr>
        <w:t>)</w:t>
      </w:r>
    </w:p>
    <w:p w14:paraId="7C21FAD4" w14:textId="21EC2B1E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À propos de (</w:t>
      </w:r>
      <w:r w:rsidRPr="005F390C">
        <w:rPr>
          <w:rStyle w:val="codeCar"/>
        </w:rPr>
        <w:t>About</w:t>
      </w:r>
      <w:r>
        <w:rPr>
          <w:lang w:val="fr-FR"/>
        </w:rPr>
        <w:t>)</w:t>
      </w:r>
    </w:p>
    <w:p w14:paraId="7C3ED14C" w14:textId="7B0A9056" w:rsidR="007E0917" w:rsidRDefault="007E0917" w:rsidP="007E0917">
      <w:pPr>
        <w:rPr>
          <w:lang w:val="fr-FR"/>
        </w:rPr>
      </w:pPr>
    </w:p>
    <w:p w14:paraId="6A536DCE" w14:textId="5D474F6C" w:rsidR="007E0917" w:rsidRDefault="007E0917" w:rsidP="007E0917">
      <w:pPr>
        <w:pStyle w:val="Titre4"/>
      </w:pPr>
      <w:r>
        <w:t>Pour un utilisateur authentifié, le menu affiche</w:t>
      </w:r>
    </w:p>
    <w:p w14:paraId="5F502C06" w14:textId="411FAF21" w:rsidR="007E0917" w:rsidRDefault="00AF2BE5" w:rsidP="00AF2BE5">
      <w:pPr>
        <w:ind w:left="708"/>
        <w:rPr>
          <w:lang w:val="fr-FR"/>
        </w:rPr>
      </w:pPr>
      <w:r w:rsidRPr="00AF2BE5">
        <w:rPr>
          <w:noProof/>
          <w:lang w:val="fr-FR"/>
        </w:rPr>
        <w:drawing>
          <wp:inline distT="0" distB="0" distL="0" distR="0" wp14:anchorId="77A6BD98" wp14:editId="41555B78">
            <wp:extent cx="5537200" cy="342931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488" cy="3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0C4" w14:textId="2E07FA15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d'accueil</w:t>
      </w:r>
    </w:p>
    <w:p w14:paraId="279FE19F" w14:textId="615E976D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d'historique (</w:t>
      </w:r>
      <w:r w:rsidRPr="005F390C">
        <w:rPr>
          <w:rStyle w:val="codeCar"/>
        </w:rPr>
        <w:t>History</w:t>
      </w:r>
      <w:r>
        <w:rPr>
          <w:lang w:val="fr-FR"/>
        </w:rPr>
        <w:t>)</w:t>
      </w:r>
    </w:p>
    <w:p w14:paraId="3B9F5253" w14:textId="1F76147C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du profile utilisateur (</w:t>
      </w:r>
      <w:r w:rsidRPr="005F390C">
        <w:rPr>
          <w:rStyle w:val="codeCar"/>
        </w:rPr>
        <w:t>Profile</w:t>
      </w:r>
      <w:r>
        <w:rPr>
          <w:lang w:val="fr-FR"/>
        </w:rPr>
        <w:t>)</w:t>
      </w:r>
    </w:p>
    <w:p w14:paraId="0FFCAD92" w14:textId="3607417E" w:rsidR="00DE5293" w:rsidRDefault="00DE5293" w:rsidP="00AF2BE5">
      <w:pPr>
        <w:pStyle w:val="paraPuce"/>
        <w:rPr>
          <w:lang w:val="fr-FR"/>
        </w:rPr>
      </w:pPr>
      <w:r>
        <w:rPr>
          <w:lang w:val="fr-FR"/>
        </w:rPr>
        <w:t>Un bouton de déconnexion (</w:t>
      </w:r>
      <w:r w:rsidRPr="005F390C">
        <w:rPr>
          <w:rStyle w:val="codeCar"/>
        </w:rPr>
        <w:t>Logout</w:t>
      </w:r>
      <w:r>
        <w:rPr>
          <w:lang w:val="fr-FR"/>
        </w:rPr>
        <w:t>)</w:t>
      </w:r>
    </w:p>
    <w:p w14:paraId="6A261184" w14:textId="77777777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À propos de (</w:t>
      </w:r>
      <w:r w:rsidRPr="005F390C">
        <w:rPr>
          <w:rStyle w:val="codeCar"/>
        </w:rPr>
        <w:t>About</w:t>
      </w:r>
      <w:r>
        <w:rPr>
          <w:lang w:val="fr-FR"/>
        </w:rPr>
        <w:t>)</w:t>
      </w:r>
    </w:p>
    <w:p w14:paraId="08763E55" w14:textId="70A9FAF8" w:rsidR="000D0EDF" w:rsidRDefault="000D0EDF">
      <w:pPr>
        <w:rPr>
          <w:rFonts w:eastAsia="Times New Roman" w:cs="Arial"/>
          <w:noProof/>
          <w:sz w:val="28"/>
          <w:szCs w:val="28"/>
          <w:lang w:val="fr-FR" w:eastAsia="fr-FR"/>
        </w:rPr>
      </w:pPr>
      <w:r>
        <w:rPr>
          <w:rFonts w:eastAsia="Times New Roman" w:cs="Arial"/>
          <w:noProof/>
          <w:sz w:val="28"/>
          <w:szCs w:val="28"/>
          <w:lang w:val="fr-FR" w:eastAsia="fr-FR"/>
        </w:rPr>
        <w:br w:type="page"/>
      </w:r>
    </w:p>
    <w:p w14:paraId="017F6168" w14:textId="23724A8B" w:rsidR="00AB247C" w:rsidRDefault="000D0EDF" w:rsidP="000D0EDF">
      <w:pPr>
        <w:pStyle w:val="Titre1"/>
      </w:pPr>
      <w:r>
        <w:lastRenderedPageBreak/>
        <w:t>LoginView</w:t>
      </w:r>
    </w:p>
    <w:p w14:paraId="72A26F24" w14:textId="26E0BF0F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0D0EDF">
        <w:rPr>
          <w:rStyle w:val="codeCar"/>
        </w:rPr>
        <w:t>LoginView</w:t>
      </w:r>
      <w:r>
        <w:rPr>
          <w:lang w:val="fr-FR"/>
        </w:rPr>
        <w:t xml:space="preserve"> permet à un utilisateur de s'authentifier sur le site.</w:t>
      </w:r>
    </w:p>
    <w:p w14:paraId="170E5F12" w14:textId="0C1DBF9F" w:rsidR="000D0EDF" w:rsidRDefault="000D0EDF" w:rsidP="000D0EDF">
      <w:pPr>
        <w:pStyle w:val="paraPuce"/>
        <w:rPr>
          <w:color w:val="FF0000"/>
          <w:lang w:val="fr-FR"/>
        </w:rPr>
      </w:pPr>
      <w:r w:rsidRPr="000D0EDF">
        <w:rPr>
          <w:color w:val="FF0000"/>
          <w:lang w:val="fr-FR"/>
        </w:rPr>
        <w:t>Pour ce TP, le jeton est sauvegardé dans le Vue Store.</w:t>
      </w:r>
    </w:p>
    <w:p w14:paraId="6C4CFA92" w14:textId="5B6D7579" w:rsidR="00176AF7" w:rsidRDefault="00176AF7" w:rsidP="00176AF7">
      <w:pPr>
        <w:pStyle w:val="paraPuce"/>
        <w:rPr>
          <w:lang w:val="fr-FR"/>
        </w:rPr>
      </w:pPr>
      <w:r>
        <w:rPr>
          <w:lang w:val="fr-FR"/>
        </w:rPr>
        <w:t xml:space="preserve">Lors de l'obtention du jeton, sauvegardez le aussi dans </w:t>
      </w:r>
      <w:r w:rsidRPr="00ED6888">
        <w:rPr>
          <w:rStyle w:val="codeCar"/>
        </w:rPr>
        <w:t>SessionStorage</w:t>
      </w:r>
      <w:r>
        <w:rPr>
          <w:lang w:val="fr-FR"/>
        </w:rPr>
        <w:t>.</w:t>
      </w:r>
    </w:p>
    <w:p w14:paraId="11408DA8" w14:textId="2ABC7F69" w:rsidR="00176AF7" w:rsidRPr="000D0EDF" w:rsidRDefault="00176AF7" w:rsidP="00176AF7">
      <w:pPr>
        <w:pStyle w:val="paraPuce"/>
        <w:rPr>
          <w:lang w:val="fr-FR"/>
        </w:rPr>
      </w:pPr>
      <w:r>
        <w:rPr>
          <w:lang w:val="fr-FR"/>
        </w:rPr>
        <w:t xml:space="preserve">Lors du chargement de </w:t>
      </w:r>
      <w:r w:rsidR="00ED6888">
        <w:rPr>
          <w:lang w:val="fr-FR"/>
        </w:rPr>
        <w:t>l'application</w:t>
      </w:r>
      <w:r>
        <w:rPr>
          <w:lang w:val="fr-FR"/>
        </w:rPr>
        <w:t xml:space="preserve"> (événement </w:t>
      </w:r>
      <w:r w:rsidR="00ED6888">
        <w:rPr>
          <w:lang w:val="fr-FR"/>
        </w:rPr>
        <w:t xml:space="preserve">mounted de la vue App, si un jeton est présent dans </w:t>
      </w:r>
      <w:r w:rsidR="00ED6888" w:rsidRPr="00ED6888">
        <w:rPr>
          <w:rStyle w:val="codeCar"/>
        </w:rPr>
        <w:t>SessionStorage</w:t>
      </w:r>
      <w:r w:rsidR="00ED6888">
        <w:rPr>
          <w:lang w:val="fr-FR"/>
        </w:rPr>
        <w:t>, placez la valeur de ce jeton dans le Store).</w:t>
      </w:r>
    </w:p>
    <w:p w14:paraId="5B048CCE" w14:textId="7363D1D4" w:rsidR="000D0EDF" w:rsidRDefault="000D0EDF" w:rsidP="000D0EDF">
      <w:pPr>
        <w:ind w:left="708"/>
        <w:rPr>
          <w:lang w:val="fr-FR"/>
        </w:rPr>
      </w:pPr>
      <w:r w:rsidRPr="000D0EDF">
        <w:rPr>
          <w:noProof/>
          <w:lang w:val="fr-FR"/>
        </w:rPr>
        <w:drawing>
          <wp:inline distT="0" distB="0" distL="0" distR="0" wp14:anchorId="4187900C" wp14:editId="642B7CE9">
            <wp:extent cx="4401164" cy="2781688"/>
            <wp:effectExtent l="19050" t="19050" r="19050" b="190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8168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775B464" w14:textId="048C6ADE" w:rsidR="000D0EDF" w:rsidRDefault="000D0EDF" w:rsidP="000D0EDF">
      <w:pPr>
        <w:pStyle w:val="paraPuce"/>
        <w:numPr>
          <w:ilvl w:val="0"/>
          <w:numId w:val="0"/>
        </w:numPr>
        <w:rPr>
          <w:lang w:val="fr-FR"/>
        </w:rPr>
      </w:pPr>
    </w:p>
    <w:p w14:paraId="7EF78B31" w14:textId="07842CB4" w:rsidR="000D0EDF" w:rsidRDefault="000D0EDF" w:rsidP="000D0EDF">
      <w:pPr>
        <w:pStyle w:val="Titre4"/>
      </w:pPr>
      <w:r>
        <w:t>Règles de validation</w:t>
      </w:r>
    </w:p>
    <w:p w14:paraId="74B3AA23" w14:textId="414F0A1E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176AF7">
        <w:rPr>
          <w:rStyle w:val="codeCar"/>
        </w:rPr>
        <w:t>username</w:t>
      </w:r>
      <w:r>
        <w:rPr>
          <w:lang w:val="fr-FR"/>
        </w:rPr>
        <w:t xml:space="preserve"> est obligatoire</w:t>
      </w:r>
    </w:p>
    <w:p w14:paraId="1043F725" w14:textId="10346CFD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176AF7">
        <w:rPr>
          <w:rStyle w:val="codeCar"/>
        </w:rPr>
        <w:t>mot de passe</w:t>
      </w:r>
      <w:r>
        <w:rPr>
          <w:lang w:val="fr-FR"/>
        </w:rPr>
        <w:t xml:space="preserve"> est obligatoire</w:t>
      </w:r>
    </w:p>
    <w:p w14:paraId="4645E539" w14:textId="1ECFE24B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Mauvaise authentification (serveur retourne une erreur lors du </w:t>
      </w:r>
      <w:r w:rsidRPr="00176AF7">
        <w:rPr>
          <w:rStyle w:val="codeCar"/>
        </w:rPr>
        <w:t>fetch</w:t>
      </w:r>
      <w:r>
        <w:rPr>
          <w:lang w:val="fr-FR"/>
        </w:rPr>
        <w:t>)</w:t>
      </w:r>
    </w:p>
    <w:p w14:paraId="282920D4" w14:textId="28BA3DAE" w:rsidR="000D0EDF" w:rsidRDefault="000D0EDF" w:rsidP="000D0EDF">
      <w:pPr>
        <w:rPr>
          <w:lang w:val="fr-FR"/>
        </w:rPr>
      </w:pPr>
    </w:p>
    <w:p w14:paraId="0BDD098A" w14:textId="77777777" w:rsidR="000D0EDF" w:rsidRPr="000D0EDF" w:rsidRDefault="000D0EDF" w:rsidP="000D0EDF">
      <w:pPr>
        <w:rPr>
          <w:lang w:val="fr-FR"/>
        </w:rPr>
      </w:pPr>
    </w:p>
    <w:p w14:paraId="6FB2BA57" w14:textId="46FBE7E8" w:rsidR="001E7BFC" w:rsidRDefault="00AF2BE5" w:rsidP="0007137C">
      <w:pPr>
        <w:pStyle w:val="Titre1"/>
      </w:pPr>
      <w:r w:rsidRPr="00666808">
        <w:rPr>
          <w:lang w:val="fr-CA"/>
        </w:rPr>
        <w:br w:type="page"/>
      </w:r>
      <w:r w:rsidR="0007137C">
        <w:lastRenderedPageBreak/>
        <w:t>Sign</w:t>
      </w:r>
      <w:r w:rsidR="00A13F6A">
        <w:t>u</w:t>
      </w:r>
      <w:r w:rsidR="0007137C">
        <w:t>pView</w:t>
      </w:r>
    </w:p>
    <w:p w14:paraId="69FB979E" w14:textId="00FCF190" w:rsidR="0007137C" w:rsidRDefault="0007137C" w:rsidP="0007137C">
      <w:pPr>
        <w:pStyle w:val="paraPuce"/>
        <w:rPr>
          <w:noProof/>
          <w:lang w:val="fr-FR"/>
        </w:rPr>
      </w:pPr>
      <w:r>
        <w:rPr>
          <w:noProof/>
          <w:lang w:val="fr-FR"/>
        </w:rPr>
        <w:t>La vue SignUp permet à utilisateur de s'enregistrer sur le site</w:t>
      </w:r>
      <w:r w:rsidR="00220567">
        <w:rPr>
          <w:noProof/>
          <w:lang w:val="fr-FR"/>
        </w:rPr>
        <w:t xml:space="preserve"> à l'aide de la méthode </w:t>
      </w:r>
      <w:hyperlink r:id="rId13" w:anchor="/default/post_auth_register_" w:history="1">
        <w:r w:rsidR="00220567" w:rsidRPr="00220567">
          <w:rPr>
            <w:rStyle w:val="Lienhypertexte"/>
            <w:noProof/>
            <w:lang w:val="fr-FR"/>
          </w:rPr>
          <w:t>/auth/register</w:t>
        </w:r>
      </w:hyperlink>
      <w:r w:rsidR="00220567">
        <w:rPr>
          <w:noProof/>
          <w:lang w:val="fr-FR"/>
        </w:rPr>
        <w:t xml:space="preserve"> de l'api.</w:t>
      </w:r>
    </w:p>
    <w:p w14:paraId="1B15C5EE" w14:textId="41D18866" w:rsidR="0007137C" w:rsidRDefault="0007137C" w:rsidP="0007137C">
      <w:pPr>
        <w:pStyle w:val="paraPuce"/>
        <w:rPr>
          <w:noProof/>
          <w:lang w:val="fr-FR"/>
        </w:rPr>
      </w:pPr>
      <w:r>
        <w:rPr>
          <w:noProof/>
          <w:lang w:val="fr-FR"/>
        </w:rPr>
        <w:t>Il doit spécifier son courriel (email), son nom d'utilisateur (username), son mot de passe</w:t>
      </w:r>
      <w:r w:rsidR="00EC3377">
        <w:rPr>
          <w:noProof/>
          <w:lang w:val="fr-FR"/>
        </w:rPr>
        <w:t>.</w:t>
      </w:r>
    </w:p>
    <w:p w14:paraId="2E3AAA44" w14:textId="02CBDBE9" w:rsidR="0007137C" w:rsidRPr="00244CA4" w:rsidRDefault="00EC3377" w:rsidP="0041492A">
      <w:pPr>
        <w:ind w:left="708"/>
        <w:rPr>
          <w:lang w:val="fr-FR"/>
        </w:rPr>
      </w:pPr>
      <w:r w:rsidRPr="00244CA4">
        <w:rPr>
          <w:noProof/>
          <w:lang w:val="fr-FR"/>
        </w:rPr>
        <w:drawing>
          <wp:inline distT="0" distB="0" distL="0" distR="0" wp14:anchorId="0A7FF2C8" wp14:editId="7A46F912">
            <wp:extent cx="5035550" cy="4511923"/>
            <wp:effectExtent l="19050" t="19050" r="12700" b="222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926" cy="45140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C02EC5" w14:textId="734BF82E" w:rsidR="00220567" w:rsidRDefault="00220567" w:rsidP="00220567">
      <w:pPr>
        <w:pStyle w:val="paraPuce"/>
        <w:rPr>
          <w:noProof/>
          <w:lang w:val="fr-FR"/>
        </w:rPr>
      </w:pPr>
      <w:r>
        <w:rPr>
          <w:noProof/>
          <w:lang w:val="fr-FR"/>
        </w:rPr>
        <w:t>Si la réponse du serveur est "ok", alors l'exécution passe à la fenêtre de Login avec le nom de l'utilisateur déjà rempli dans la fenêtre de Login.</w:t>
      </w:r>
    </w:p>
    <w:p w14:paraId="027B7F26" w14:textId="55F55B9A" w:rsidR="00EC3377" w:rsidRDefault="00EC3377" w:rsidP="00220567">
      <w:pPr>
        <w:rPr>
          <w:noProof/>
          <w:lang w:val="fr-FR" w:eastAsia="fr-FR"/>
        </w:rPr>
      </w:pPr>
    </w:p>
    <w:p w14:paraId="5261E664" w14:textId="77777777" w:rsidR="00EC3377" w:rsidRDefault="00EC3377" w:rsidP="00EC3377">
      <w:pPr>
        <w:pStyle w:val="Titre4"/>
      </w:pPr>
      <w:r>
        <w:t>Règles de validation</w:t>
      </w:r>
    </w:p>
    <w:p w14:paraId="10D065E5" w14:textId="70381599" w:rsidR="00EC3377" w:rsidRDefault="00EC3377" w:rsidP="00EC3377">
      <w:pPr>
        <w:pStyle w:val="paraPuce"/>
        <w:rPr>
          <w:lang w:val="fr-FR"/>
        </w:rPr>
      </w:pPr>
      <w:r>
        <w:rPr>
          <w:lang w:val="fr-FR"/>
        </w:rPr>
        <w:t>Le courriel (</w:t>
      </w:r>
      <w:r w:rsidRPr="00EC3377">
        <w:rPr>
          <w:rStyle w:val="codeCar"/>
        </w:rPr>
        <w:t>email</w:t>
      </w:r>
      <w:r>
        <w:rPr>
          <w:lang w:val="fr-FR"/>
        </w:rPr>
        <w:t xml:space="preserve">), </w:t>
      </w:r>
      <w:r w:rsidRPr="00176AF7">
        <w:rPr>
          <w:rStyle w:val="codeCar"/>
        </w:rPr>
        <w:t>username</w:t>
      </w:r>
      <w:r w:rsidRPr="00EC3377">
        <w:t xml:space="preserve">, </w:t>
      </w:r>
      <w:r>
        <w:rPr>
          <w:rStyle w:val="codeCar"/>
        </w:rPr>
        <w:t>mot de passe</w:t>
      </w:r>
      <w:r w:rsidRPr="00EC3377">
        <w:t>,</w:t>
      </w:r>
      <w:r>
        <w:t xml:space="preserve"> et la confirmation du mot de passe sont tous </w:t>
      </w:r>
      <w:r>
        <w:rPr>
          <w:lang w:val="fr-FR"/>
        </w:rPr>
        <w:t>obligatoires.</w:t>
      </w:r>
    </w:p>
    <w:p w14:paraId="394CF656" w14:textId="15C4F11D" w:rsidR="00EC3377" w:rsidRDefault="00EC3377" w:rsidP="00EC3377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F17DA9">
        <w:rPr>
          <w:rStyle w:val="codeCar"/>
        </w:rPr>
        <w:t>username</w:t>
      </w:r>
      <w:r>
        <w:rPr>
          <w:lang w:val="fr-FR"/>
        </w:rPr>
        <w:t xml:space="preserve"> doit contenir entre 5 et 20 caractères et doit être composés de lettres majuscules, minuscule, de chiffre et/ou du caractère souligné (_).</w:t>
      </w:r>
    </w:p>
    <w:p w14:paraId="5BE22859" w14:textId="77777777" w:rsidR="00F47DBB" w:rsidRDefault="00EC3377" w:rsidP="00EC3377">
      <w:pPr>
        <w:pStyle w:val="paraPuce"/>
        <w:rPr>
          <w:lang w:val="fr-FR"/>
        </w:rPr>
      </w:pPr>
      <w:r>
        <w:rPr>
          <w:lang w:val="fr-FR"/>
        </w:rPr>
        <w:t xml:space="preserve">Le mot de passe doit contenir entre 6 et 30 caractères. </w:t>
      </w:r>
    </w:p>
    <w:p w14:paraId="5ECF751F" w14:textId="73A50315" w:rsidR="00EC3377" w:rsidRDefault="00F47DBB" w:rsidP="00EC3377">
      <w:pPr>
        <w:pStyle w:val="paraPuce"/>
        <w:rPr>
          <w:lang w:val="fr-FR"/>
        </w:rPr>
      </w:pPr>
      <w:r>
        <w:rPr>
          <w:lang w:val="fr-FR"/>
        </w:rPr>
        <w:t>Le mot de passe de confirmation doit être identique au mot de passe.</w:t>
      </w:r>
      <w:r w:rsidR="00EC3377">
        <w:rPr>
          <w:lang w:val="fr-FR"/>
        </w:rPr>
        <w:t xml:space="preserve"> </w:t>
      </w:r>
    </w:p>
    <w:p w14:paraId="367F5432" w14:textId="627E9047" w:rsidR="00220567" w:rsidRDefault="00220567" w:rsidP="00EC3377">
      <w:pPr>
        <w:pStyle w:val="paraPuce"/>
        <w:rPr>
          <w:lang w:val="fr-FR"/>
        </w:rPr>
      </w:pPr>
      <w:r>
        <w:rPr>
          <w:lang w:val="fr-FR"/>
        </w:rPr>
        <w:t>Autre problème (message envoyé par le serveur).</w:t>
      </w:r>
    </w:p>
    <w:p w14:paraId="5538D25E" w14:textId="02A1A2DC" w:rsidR="00EC3377" w:rsidRDefault="00EC3377" w:rsidP="00244CA4">
      <w:pPr>
        <w:rPr>
          <w:lang w:val="fr-FR"/>
        </w:rPr>
      </w:pPr>
    </w:p>
    <w:p w14:paraId="0DF18241" w14:textId="051EB12A" w:rsidR="00A13F6A" w:rsidRDefault="00A13F6A" w:rsidP="00244CA4">
      <w:pPr>
        <w:rPr>
          <w:lang w:val="fr-FR"/>
        </w:rPr>
      </w:pPr>
      <w:r>
        <w:rPr>
          <w:lang w:val="fr-FR"/>
        </w:rPr>
        <w:br w:type="page"/>
      </w:r>
    </w:p>
    <w:p w14:paraId="057F4F8F" w14:textId="5A6C2C96" w:rsidR="00A13F6A" w:rsidRDefault="00F47DBB" w:rsidP="00F47DBB">
      <w:pPr>
        <w:pStyle w:val="Titre1"/>
      </w:pPr>
      <w:r>
        <w:lastRenderedPageBreak/>
        <w:t>ProfileView</w:t>
      </w:r>
    </w:p>
    <w:p w14:paraId="02F7501C" w14:textId="08250DE9" w:rsidR="00F47DBB" w:rsidRDefault="00F47DBB" w:rsidP="00F47DBB">
      <w:pPr>
        <w:pStyle w:val="paraPuce"/>
        <w:rPr>
          <w:lang w:val="fr-FR"/>
        </w:rPr>
      </w:pPr>
      <w:r>
        <w:rPr>
          <w:lang w:val="fr-FR"/>
        </w:rPr>
        <w:t xml:space="preserve">La vue </w:t>
      </w:r>
      <w:r w:rsidRPr="00F47DBB">
        <w:rPr>
          <w:rStyle w:val="codeCar"/>
        </w:rPr>
        <w:t>ProfileView</w:t>
      </w:r>
      <w:r>
        <w:rPr>
          <w:lang w:val="fr-FR"/>
        </w:rPr>
        <w:t xml:space="preserve"> permet à un utilisateur de modifier les informations concernant son compte.  On y trouve les champs nom d'utilisateur (</w:t>
      </w:r>
      <w:r w:rsidRPr="00F47DBB">
        <w:rPr>
          <w:rStyle w:val="codeCar"/>
        </w:rPr>
        <w:t>username</w:t>
      </w:r>
      <w:r>
        <w:rPr>
          <w:lang w:val="fr-FR"/>
        </w:rPr>
        <w:t>), de courriel (</w:t>
      </w:r>
      <w:r w:rsidRPr="00F47DBB">
        <w:rPr>
          <w:rStyle w:val="codeCar"/>
        </w:rPr>
        <w:t>email</w:t>
      </w:r>
      <w:r>
        <w:rPr>
          <w:lang w:val="fr-FR"/>
        </w:rPr>
        <w:t>), de mot de passe (</w:t>
      </w:r>
      <w:r w:rsidRPr="00F47DBB">
        <w:rPr>
          <w:rStyle w:val="codeCar"/>
        </w:rPr>
        <w:t>password</w:t>
      </w:r>
      <w:r>
        <w:rPr>
          <w:lang w:val="fr-FR"/>
        </w:rPr>
        <w:t>) et confirmation de mot de passe.</w:t>
      </w:r>
    </w:p>
    <w:p w14:paraId="7FAD2FFD" w14:textId="5144FBD3" w:rsidR="00F32278" w:rsidRDefault="00F32278" w:rsidP="00F32278">
      <w:pPr>
        <w:pStyle w:val="paraPuce"/>
        <w:rPr>
          <w:noProof/>
          <w:lang w:val="fr-FR"/>
        </w:rPr>
      </w:pPr>
      <w:r>
        <w:rPr>
          <w:noProof/>
          <w:lang w:val="fr-FR"/>
        </w:rPr>
        <w:t xml:space="preserve">Au chargement de la page, le courriel et le nom de l'utilisateur sont affichés.  Ces informations proviennent de la méthode </w:t>
      </w:r>
      <w:hyperlink r:id="rId15" w:anchor="/default/gett_user" w:history="1">
        <w:r>
          <w:rPr>
            <w:rStyle w:val="Lienhypertexte"/>
            <w:noProof/>
            <w:lang w:val="fr-FR"/>
          </w:rPr>
          <w:t>/user (GET)</w:t>
        </w:r>
      </w:hyperlink>
      <w:r>
        <w:rPr>
          <w:noProof/>
          <w:lang w:val="fr-FR"/>
        </w:rPr>
        <w:t xml:space="preserve"> de l'api.</w:t>
      </w:r>
    </w:p>
    <w:p w14:paraId="5C1BA5E0" w14:textId="666BCC90" w:rsidR="00053F6C" w:rsidRDefault="000925CC" w:rsidP="00244CA4">
      <w:pPr>
        <w:ind w:left="708"/>
        <w:rPr>
          <w:lang w:val="fr-FR"/>
        </w:rPr>
      </w:pPr>
      <w:r w:rsidRPr="000925CC">
        <w:rPr>
          <w:noProof/>
          <w:lang w:val="fr-FR"/>
        </w:rPr>
        <w:drawing>
          <wp:inline distT="0" distB="0" distL="0" distR="0" wp14:anchorId="509397B6" wp14:editId="22820F8D">
            <wp:extent cx="2787650" cy="3665013"/>
            <wp:effectExtent l="19050" t="19050" r="12700" b="1206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7385" cy="367781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F40488" w14:textId="2E4ADF74" w:rsidR="00F32278" w:rsidRDefault="00F32278" w:rsidP="00F32278">
      <w:pPr>
        <w:pStyle w:val="paraPuce"/>
        <w:rPr>
          <w:lang w:val="fr-FR"/>
        </w:rPr>
      </w:pPr>
      <w:r>
        <w:rPr>
          <w:lang w:val="fr-FR"/>
        </w:rPr>
        <w:t xml:space="preserve">Lorsque le bouton Update est cliqué, la page est validée et les informations sont modifiées sur le serveur.  Pour ce faire, vous devez utiliser la méthode </w:t>
      </w:r>
      <w:hyperlink r:id="rId17" w:anchor="/default/post_user" w:history="1">
        <w:r w:rsidRPr="00F32278">
          <w:rPr>
            <w:rStyle w:val="Lienhypertexte"/>
            <w:lang w:val="fr-FR"/>
          </w:rPr>
          <w:t>/user (POST)</w:t>
        </w:r>
      </w:hyperlink>
      <w:r>
        <w:rPr>
          <w:lang w:val="fr-FR"/>
        </w:rPr>
        <w:t xml:space="preserve"> de l'api.</w:t>
      </w:r>
      <w:r w:rsidR="00F07A48">
        <w:rPr>
          <w:lang w:val="fr-FR"/>
        </w:rPr>
        <w:t xml:space="preserve">  Un message d'erreur peut être retourné par le serveur et devra dans ce cas être affiché.</w:t>
      </w:r>
    </w:p>
    <w:p w14:paraId="516A99AA" w14:textId="540A3428" w:rsidR="00666808" w:rsidRDefault="00C605E8" w:rsidP="00666808">
      <w:pPr>
        <w:pStyle w:val="paraPuce"/>
        <w:rPr>
          <w:lang w:val="fr-FR"/>
        </w:rPr>
      </w:pPr>
      <w:r>
        <w:rPr>
          <w:lang w:val="fr-FR"/>
        </w:rPr>
        <w:t>Le bouton DELETE PROFILE supprime le profil de l'utilisateur.</w:t>
      </w:r>
      <w:r w:rsidR="00666808">
        <w:rPr>
          <w:lang w:val="fr-FR"/>
        </w:rPr>
        <w:t xml:space="preserve"> Pour ce faire, vous devez utiliser la méthode </w:t>
      </w:r>
      <w:hyperlink r:id="rId18" w:anchor="/default/delete_user" w:history="1">
        <w:r w:rsidR="00666808">
          <w:rPr>
            <w:rStyle w:val="Lienhypertexte"/>
            <w:lang w:val="fr-FR"/>
          </w:rPr>
          <w:t>/user (DELETE)</w:t>
        </w:r>
      </w:hyperlink>
      <w:r w:rsidR="00666808">
        <w:rPr>
          <w:lang w:val="fr-FR"/>
        </w:rPr>
        <w:t xml:space="preserve"> de l'api.</w:t>
      </w:r>
      <w:r w:rsidR="00205643">
        <w:rPr>
          <w:lang w:val="fr-FR"/>
        </w:rPr>
        <w:t xml:space="preserve">  Une </w:t>
      </w:r>
      <w:hyperlink r:id="rId19" w:history="1">
        <w:r w:rsidR="00205643" w:rsidRPr="00205643">
          <w:rPr>
            <w:rStyle w:val="Lienhypertexte"/>
            <w:lang w:val="fr-FR"/>
          </w:rPr>
          <w:t>boîte de dialogue de confirmation</w:t>
        </w:r>
      </w:hyperlink>
      <w:r w:rsidR="00205643">
        <w:rPr>
          <w:lang w:val="fr-FR"/>
        </w:rPr>
        <w:t xml:space="preserve"> est utilisée avant de supprimer le profil utilisateur.</w:t>
      </w:r>
      <w:r w:rsidR="00F07A48">
        <w:rPr>
          <w:lang w:val="fr-FR"/>
        </w:rPr>
        <w:t xml:space="preserve">  Lorsque le compte est supprimé, l'utilisateur est déconnecté (</w:t>
      </w:r>
      <w:proofErr w:type="spellStart"/>
      <w:r w:rsidR="00F07A48">
        <w:rPr>
          <w:lang w:val="fr-FR"/>
        </w:rPr>
        <w:t>logout</w:t>
      </w:r>
      <w:proofErr w:type="spellEnd"/>
      <w:r w:rsidR="00F07A48">
        <w:rPr>
          <w:lang w:val="fr-FR"/>
        </w:rPr>
        <w:t>) et reviens à la page principale.</w:t>
      </w:r>
    </w:p>
    <w:p w14:paraId="419AA08B" w14:textId="77777777" w:rsidR="00F47DBB" w:rsidRDefault="00F47DBB" w:rsidP="00F47DBB">
      <w:pPr>
        <w:rPr>
          <w:lang w:val="fr-FR"/>
        </w:rPr>
      </w:pPr>
    </w:p>
    <w:p w14:paraId="507F823D" w14:textId="77777777" w:rsidR="00244CA4" w:rsidRDefault="00244CA4" w:rsidP="00244CA4">
      <w:pPr>
        <w:pStyle w:val="Titre4"/>
      </w:pPr>
      <w:r>
        <w:t>Règles de validation</w:t>
      </w:r>
    </w:p>
    <w:p w14:paraId="46B4300F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>Le courriel (</w:t>
      </w:r>
      <w:r w:rsidRPr="00EC3377">
        <w:rPr>
          <w:rStyle w:val="codeCar"/>
        </w:rPr>
        <w:t>email</w:t>
      </w:r>
      <w:r>
        <w:rPr>
          <w:lang w:val="fr-FR"/>
        </w:rPr>
        <w:t xml:space="preserve">), </w:t>
      </w:r>
      <w:r w:rsidRPr="00176AF7">
        <w:rPr>
          <w:rStyle w:val="codeCar"/>
        </w:rPr>
        <w:t>username</w:t>
      </w:r>
      <w:r w:rsidRPr="00EC3377">
        <w:t xml:space="preserve">, </w:t>
      </w:r>
      <w:r>
        <w:rPr>
          <w:rStyle w:val="codeCar"/>
        </w:rPr>
        <w:t>mot de passe</w:t>
      </w:r>
      <w:r w:rsidRPr="00EC3377">
        <w:t>,</w:t>
      </w:r>
      <w:r>
        <w:t xml:space="preserve"> et la confirmation du mot de passe sont tous </w:t>
      </w:r>
      <w:r>
        <w:rPr>
          <w:lang w:val="fr-FR"/>
        </w:rPr>
        <w:t>obligatoires.</w:t>
      </w:r>
    </w:p>
    <w:p w14:paraId="09A47762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F17DA9">
        <w:rPr>
          <w:rStyle w:val="codeCar"/>
        </w:rPr>
        <w:t>username</w:t>
      </w:r>
      <w:r>
        <w:rPr>
          <w:lang w:val="fr-FR"/>
        </w:rPr>
        <w:t xml:space="preserve"> doit contenir entre 5 et 20 caractères et doit être composés de lettres majuscules, minuscule, de chiffre et/ou du caractère souligné (_).</w:t>
      </w:r>
    </w:p>
    <w:p w14:paraId="0584AC78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mot de passe doit contenir entre 6 et 30 caractères. </w:t>
      </w:r>
    </w:p>
    <w:p w14:paraId="4DD91E1B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mot de passe de confirmation doit être identique au mot de passe. </w:t>
      </w:r>
    </w:p>
    <w:p w14:paraId="40C7F72A" w14:textId="729B5AE1" w:rsidR="00EC3377" w:rsidRDefault="00244CA4" w:rsidP="00244CA4">
      <w:pPr>
        <w:pStyle w:val="paraPuce"/>
        <w:rPr>
          <w:lang w:val="fr-FR"/>
        </w:rPr>
      </w:pPr>
      <w:r>
        <w:rPr>
          <w:lang w:val="fr-FR"/>
        </w:rPr>
        <w:t>Autre problème (message envoyé par le serveur).</w:t>
      </w:r>
    </w:p>
    <w:p w14:paraId="4CFA4E97" w14:textId="77777777" w:rsidR="00F07A48" w:rsidRPr="00F07A48" w:rsidRDefault="00F07A48" w:rsidP="00F07A48">
      <w:pPr>
        <w:rPr>
          <w:lang w:val="fr-FR"/>
        </w:rPr>
      </w:pPr>
    </w:p>
    <w:sectPr w:rsidR="00F07A48" w:rsidRPr="00F07A48" w:rsidSect="00974130">
      <w:headerReference w:type="default" r:id="rId20"/>
      <w:footerReference w:type="default" r:id="rId21"/>
      <w:headerReference w:type="first" r:id="rId22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7E32" w14:textId="77777777" w:rsidR="007A25A2" w:rsidRDefault="007A25A2" w:rsidP="00974130">
      <w:r>
        <w:separator/>
      </w:r>
    </w:p>
  </w:endnote>
  <w:endnote w:type="continuationSeparator" w:id="0">
    <w:p w14:paraId="74EAC620" w14:textId="77777777" w:rsidR="007A25A2" w:rsidRDefault="007A25A2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1A65" w14:textId="4578F7B2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7896" w14:textId="77777777" w:rsidR="007A25A2" w:rsidRDefault="007A25A2" w:rsidP="00974130">
      <w:r>
        <w:separator/>
      </w:r>
    </w:p>
  </w:footnote>
  <w:footnote w:type="continuationSeparator" w:id="0">
    <w:p w14:paraId="4306012B" w14:textId="77777777" w:rsidR="007A25A2" w:rsidRDefault="007A25A2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38A1" w14:textId="54CEEE3C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7D13F2">
          <w:rPr>
            <w:rFonts w:cs="Arial"/>
            <w:i/>
            <w:color w:val="000000" w:themeColor="text1"/>
            <w:sz w:val="18"/>
            <w:szCs w:val="18"/>
          </w:rPr>
          <w:t>420-4D6</w:t>
        </w:r>
        <w:proofErr w:type="spellEnd"/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0716">
          <w:rPr>
            <w:i/>
            <w:color w:val="000000" w:themeColor="text1"/>
            <w:sz w:val="18"/>
            <w:szCs w:val="18"/>
          </w:rPr>
          <w:t>TP2 – Partie #03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1"/>
      <w:gridCol w:w="6217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F07A48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079B1D11" w:rsidR="00974130" w:rsidRPr="006D0917" w:rsidRDefault="00F07A48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TP2 – </w:t>
              </w:r>
              <w:r w:rsidR="00126908">
                <w:rPr>
                  <w:rFonts w:cs="Arial"/>
                  <w:color w:val="FFFFFF" w:themeColor="background1"/>
                  <w:sz w:val="32"/>
                  <w:szCs w:val="32"/>
                </w:rPr>
                <w:t>Partie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 </w:t>
              </w:r>
              <w:r w:rsidR="006D69AC">
                <w:rPr>
                  <w:rFonts w:cs="Arial"/>
                  <w:color w:val="FFFFFF" w:themeColor="background1"/>
                  <w:sz w:val="32"/>
                  <w:szCs w:val="32"/>
                </w:rPr>
                <w:t>#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0</w:t>
              </w:r>
              <w:r w:rsidR="00930716">
                <w:rPr>
                  <w:rFonts w:cs="Arial"/>
                  <w:color w:val="FFFFFF" w:themeColor="background1"/>
                  <w:sz w:val="32"/>
                  <w:szCs w:val="32"/>
                </w:rPr>
                <w:t>3</w:t>
              </w:r>
            </w:sdtContent>
          </w:sdt>
        </w:p>
      </w:tc>
    </w:tr>
  </w:tbl>
  <w:p w14:paraId="0A816EDF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4020913">
    <w:abstractNumId w:val="0"/>
  </w:num>
  <w:num w:numId="2" w16cid:durableId="2106532350">
    <w:abstractNumId w:val="1"/>
  </w:num>
  <w:num w:numId="3" w16cid:durableId="115117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05D88"/>
    <w:rsid w:val="00053F6C"/>
    <w:rsid w:val="00060222"/>
    <w:rsid w:val="0007137C"/>
    <w:rsid w:val="00084DCF"/>
    <w:rsid w:val="000925CC"/>
    <w:rsid w:val="000A6FC0"/>
    <w:rsid w:val="000D0EDF"/>
    <w:rsid w:val="00126908"/>
    <w:rsid w:val="00176AF7"/>
    <w:rsid w:val="001B42CA"/>
    <w:rsid w:val="001E0DAB"/>
    <w:rsid w:val="001E61F1"/>
    <w:rsid w:val="001E7BFC"/>
    <w:rsid w:val="00205643"/>
    <w:rsid w:val="00211058"/>
    <w:rsid w:val="002136DD"/>
    <w:rsid w:val="00216E17"/>
    <w:rsid w:val="00220567"/>
    <w:rsid w:val="00244CA4"/>
    <w:rsid w:val="002571A0"/>
    <w:rsid w:val="002B509C"/>
    <w:rsid w:val="002F63B8"/>
    <w:rsid w:val="00306960"/>
    <w:rsid w:val="00312385"/>
    <w:rsid w:val="00354FA7"/>
    <w:rsid w:val="003676D7"/>
    <w:rsid w:val="003B5DF4"/>
    <w:rsid w:val="0041492A"/>
    <w:rsid w:val="00446FC3"/>
    <w:rsid w:val="00450B4F"/>
    <w:rsid w:val="004A31CD"/>
    <w:rsid w:val="004B7E72"/>
    <w:rsid w:val="004C0218"/>
    <w:rsid w:val="004D2402"/>
    <w:rsid w:val="0050468C"/>
    <w:rsid w:val="00505CC2"/>
    <w:rsid w:val="005073DA"/>
    <w:rsid w:val="0053281A"/>
    <w:rsid w:val="005B1D79"/>
    <w:rsid w:val="005E460B"/>
    <w:rsid w:val="005F390C"/>
    <w:rsid w:val="005F6BD6"/>
    <w:rsid w:val="0061092A"/>
    <w:rsid w:val="00641511"/>
    <w:rsid w:val="00666808"/>
    <w:rsid w:val="006A14A5"/>
    <w:rsid w:val="006B0FDF"/>
    <w:rsid w:val="006D06E3"/>
    <w:rsid w:val="006D69AC"/>
    <w:rsid w:val="006F6061"/>
    <w:rsid w:val="006F6D2E"/>
    <w:rsid w:val="00703BCF"/>
    <w:rsid w:val="00714FB3"/>
    <w:rsid w:val="00735E15"/>
    <w:rsid w:val="00792AB4"/>
    <w:rsid w:val="007A25A2"/>
    <w:rsid w:val="007A45FD"/>
    <w:rsid w:val="007D13F2"/>
    <w:rsid w:val="007E0917"/>
    <w:rsid w:val="007F6F61"/>
    <w:rsid w:val="00846679"/>
    <w:rsid w:val="008A6F1E"/>
    <w:rsid w:val="008D2788"/>
    <w:rsid w:val="008F075A"/>
    <w:rsid w:val="00917BC5"/>
    <w:rsid w:val="009305BA"/>
    <w:rsid w:val="00930716"/>
    <w:rsid w:val="00974130"/>
    <w:rsid w:val="009A4891"/>
    <w:rsid w:val="009A7483"/>
    <w:rsid w:val="009B4636"/>
    <w:rsid w:val="009C2EEE"/>
    <w:rsid w:val="009C2F77"/>
    <w:rsid w:val="009E12A6"/>
    <w:rsid w:val="00A13F6A"/>
    <w:rsid w:val="00A5799A"/>
    <w:rsid w:val="00A64ECF"/>
    <w:rsid w:val="00A86E77"/>
    <w:rsid w:val="00AA2174"/>
    <w:rsid w:val="00AA3F51"/>
    <w:rsid w:val="00AB247C"/>
    <w:rsid w:val="00AC355C"/>
    <w:rsid w:val="00AD09C4"/>
    <w:rsid w:val="00AF2BE5"/>
    <w:rsid w:val="00AF55BD"/>
    <w:rsid w:val="00B3157D"/>
    <w:rsid w:val="00B44DD9"/>
    <w:rsid w:val="00B504D4"/>
    <w:rsid w:val="00B90E56"/>
    <w:rsid w:val="00BB0D8D"/>
    <w:rsid w:val="00BE1239"/>
    <w:rsid w:val="00C04F22"/>
    <w:rsid w:val="00C200B3"/>
    <w:rsid w:val="00C22154"/>
    <w:rsid w:val="00C45D91"/>
    <w:rsid w:val="00C605E8"/>
    <w:rsid w:val="00C60F70"/>
    <w:rsid w:val="00C654DB"/>
    <w:rsid w:val="00C84050"/>
    <w:rsid w:val="00CA52BB"/>
    <w:rsid w:val="00CB1CE1"/>
    <w:rsid w:val="00CC4CEB"/>
    <w:rsid w:val="00CF7534"/>
    <w:rsid w:val="00D12004"/>
    <w:rsid w:val="00D423FA"/>
    <w:rsid w:val="00D46352"/>
    <w:rsid w:val="00D916C8"/>
    <w:rsid w:val="00DE5293"/>
    <w:rsid w:val="00E56144"/>
    <w:rsid w:val="00E605CA"/>
    <w:rsid w:val="00E90F6C"/>
    <w:rsid w:val="00EA5B95"/>
    <w:rsid w:val="00EA7A6A"/>
    <w:rsid w:val="00EA7BE0"/>
    <w:rsid w:val="00EC3159"/>
    <w:rsid w:val="00EC3377"/>
    <w:rsid w:val="00EC4649"/>
    <w:rsid w:val="00ED2BB6"/>
    <w:rsid w:val="00ED6888"/>
    <w:rsid w:val="00F00A58"/>
    <w:rsid w:val="00F07A48"/>
    <w:rsid w:val="00F17DA9"/>
    <w:rsid w:val="00F32278"/>
    <w:rsid w:val="00F47DBB"/>
    <w:rsid w:val="00F83860"/>
    <w:rsid w:val="00F855D5"/>
    <w:rsid w:val="00FE62B5"/>
    <w:rsid w:val="00FF0FD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B381E"/>
  <w15:docId w15:val="{987DD617-DC90-4CE2-BEBF-863A8B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A4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F47DBB"/>
    <w:pPr>
      <w:jc w:val="left"/>
      <w:outlineLvl w:val="0"/>
    </w:pPr>
    <w:rPr>
      <w:rFonts w:eastAsia="Times New Roman" w:cs="Arial"/>
      <w:b/>
      <w:noProof/>
      <w:sz w:val="28"/>
      <w:szCs w:val="28"/>
      <w:lang w:val="en-CA" w:eastAsia="fr-FR"/>
    </w:rPr>
  </w:style>
  <w:style w:type="paragraph" w:styleId="Titre2">
    <w:name w:val="heading 2"/>
    <w:basedOn w:val="Normal"/>
    <w:next w:val="Normal"/>
    <w:link w:val="Titre2C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7DBB"/>
    <w:rPr>
      <w:rFonts w:ascii="Verdana" w:eastAsia="Times New Roman" w:hAnsi="Verdana" w:cs="Arial"/>
      <w:b/>
      <w:noProof/>
      <w:sz w:val="28"/>
      <w:szCs w:val="28"/>
      <w:lang w:val="en-CA" w:eastAsia="fr-FR"/>
    </w:rPr>
  </w:style>
  <w:style w:type="character" w:customStyle="1" w:styleId="Titre2Car">
    <w:name w:val="Titre 2 Car"/>
    <w:basedOn w:val="Policepardfaut"/>
    <w:link w:val="Titre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7D13F2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6tp2.sv55.cmaisonneuve.qc.ca/" TargetMode="External"/><Relationship Id="rId13" Type="http://schemas.openxmlformats.org/officeDocument/2006/relationships/hyperlink" Target="https://tvshowdbapi.herokuapp.com/" TargetMode="External"/><Relationship Id="rId18" Type="http://schemas.openxmlformats.org/officeDocument/2006/relationships/hyperlink" Target="https://tvshowdbapi.herokuapp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vshowdbapi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vshowdbapi.herokuap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fr/docs/Web/API/Window/confi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vshowdbapi.herokuapp.com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369</TotalTime>
  <Pages>5</Pages>
  <Words>734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 – Partie #03</vt:lpstr>
      <vt:lpstr>Exercice 01</vt:lpstr>
    </vt:vector>
  </TitlesOfParts>
  <Company>Collège Maisonneuve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#03</dc:title>
  <dc:subject>420-4D6</dc:subject>
  <dc:creator>glachance@cmaisonneuve.qc.ca</dc:creator>
  <cp:lastModifiedBy>glachance@cmaisonneuve.qc.ca;</cp:lastModifiedBy>
  <cp:revision>20</cp:revision>
  <cp:lastPrinted>2021-04-12T01:03:00Z</cp:lastPrinted>
  <dcterms:created xsi:type="dcterms:W3CDTF">2022-04-20T23:23:00Z</dcterms:created>
  <dcterms:modified xsi:type="dcterms:W3CDTF">2022-04-22T16:22:00Z</dcterms:modified>
</cp:coreProperties>
</file>