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403706A" w:rsidP="02C9EDBB" w:rsidRDefault="3403706A" w14:paraId="35FAF272" w14:textId="3324F1AA">
      <w:pPr>
        <w:jc w:val="center"/>
        <w:rPr>
          <w:rFonts w:ascii="Arial" w:hAnsi="Arial" w:eastAsia="Arial" w:cs="Arial"/>
          <w:b w:val="1"/>
          <w:bCs w:val="1"/>
          <w:color w:val="000000" w:themeColor="text1"/>
          <w:sz w:val="48"/>
          <w:szCs w:val="48"/>
        </w:rPr>
      </w:pPr>
      <w:r w:rsidRPr="02C9EDBB" w:rsidR="7B4FAAE1">
        <w:rPr>
          <w:rFonts w:ascii="Arial" w:hAnsi="Arial" w:eastAsia="Arial" w:cs="Arial"/>
          <w:b w:val="1"/>
          <w:bCs w:val="1"/>
          <w:color w:val="000000" w:themeColor="text1" w:themeTint="FF" w:themeShade="FF"/>
          <w:sz w:val="48"/>
          <w:szCs w:val="48"/>
        </w:rPr>
        <w:t>Bilan de livraison 2</w:t>
      </w:r>
    </w:p>
    <w:p w:rsidR="3403706A" w:rsidP="02C9EDBB" w:rsidRDefault="54832838" w14:paraId="0EA99F48" w14:textId="49CB0D1D">
      <w:pPr>
        <w:spacing w:after="240"/>
        <w:jc w:val="center"/>
        <w:rPr>
          <w:rFonts w:ascii="Arial" w:hAnsi="Arial" w:eastAsia="Arial" w:cs="Arial"/>
          <w:b w:val="1"/>
          <w:bCs w:val="1"/>
          <w:color w:val="000000" w:themeColor="text1"/>
          <w:sz w:val="22"/>
          <w:szCs w:val="22"/>
        </w:rPr>
      </w:pPr>
      <w:r w:rsidRPr="02C9EDBB" w:rsidR="2E650B6C">
        <w:rPr>
          <w:rFonts w:ascii="Arial" w:hAnsi="Arial" w:eastAsia="Arial" w:cs="Arial"/>
          <w:b w:val="1"/>
          <w:bCs w:val="1"/>
          <w:color w:val="000000" w:themeColor="text1" w:themeTint="FF" w:themeShade="FF"/>
          <w:sz w:val="22"/>
          <w:szCs w:val="22"/>
        </w:rPr>
        <w:t>(</w:t>
      </w:r>
      <w:r w:rsidRPr="02C9EDBB" w:rsidR="1D36C571">
        <w:rPr>
          <w:rFonts w:ascii="Arial" w:hAnsi="Arial" w:eastAsia="Arial" w:cs="Arial"/>
          <w:b w:val="1"/>
          <w:bCs w:val="1"/>
          <w:color w:val="000000" w:themeColor="text1" w:themeTint="FF" w:themeShade="FF"/>
          <w:sz w:val="22"/>
          <w:szCs w:val="22"/>
        </w:rPr>
        <w:t>Document de conception</w:t>
      </w:r>
      <w:r w:rsidRPr="02C9EDBB" w:rsidR="04442F91">
        <w:rPr>
          <w:rFonts w:ascii="Arial" w:hAnsi="Arial" w:eastAsia="Arial" w:cs="Arial"/>
          <w:b w:val="1"/>
          <w:bCs w:val="1"/>
          <w:color w:val="000000" w:themeColor="text1" w:themeTint="FF" w:themeShade="FF"/>
          <w:sz w:val="22"/>
          <w:szCs w:val="22"/>
        </w:rPr>
        <w:t>)</w:t>
      </w:r>
    </w:p>
    <w:p w:rsidR="1BE5C78B" w:rsidP="02C9EDBB" w:rsidRDefault="1BE5C78B" w14:paraId="094A9364" w14:textId="042B6812" w14:noSpellErr="1">
      <w:pPr>
        <w:spacing w:before="240" w:after="240"/>
        <w:jc w:val="center"/>
        <w:rPr>
          <w:rFonts w:ascii="Arial" w:hAnsi="Arial" w:eastAsia="Arial" w:cs="Arial"/>
          <w:b w:val="1"/>
          <w:bCs w:val="1"/>
          <w:color w:val="000000" w:themeColor="text1"/>
          <w:sz w:val="22"/>
          <w:szCs w:val="22"/>
        </w:rPr>
      </w:pPr>
    </w:p>
    <w:p w:rsidR="271F2BE6" w:rsidP="02C9EDBB" w:rsidRDefault="271F2BE6" w14:paraId="7ABE5CA8" w14:textId="46BF160C" w14:noSpellErr="1">
      <w:pPr>
        <w:spacing w:before="240" w:after="240"/>
        <w:jc w:val="center"/>
        <w:rPr>
          <w:rFonts w:ascii="Arial" w:hAnsi="Arial" w:eastAsia="Arial" w:cs="Arial"/>
          <w:b w:val="1"/>
          <w:bCs w:val="1"/>
          <w:color w:val="000000" w:themeColor="text1"/>
          <w:sz w:val="22"/>
          <w:szCs w:val="22"/>
        </w:rPr>
      </w:pPr>
    </w:p>
    <w:p w:rsidRPr="00403B3F" w:rsidR="739DD76D" w:rsidP="02C9EDBB" w:rsidRDefault="739DD76D" w14:paraId="00FE89C6" w14:textId="5C694467">
      <w:pPr>
        <w:spacing w:before="240"/>
        <w:jc w:val="center"/>
        <w:rPr>
          <w:rFonts w:ascii="Arial" w:hAnsi="Arial" w:eastAsia="Arial" w:cs="Arial"/>
          <w:i w:val="1"/>
          <w:iCs w:val="1"/>
          <w:color w:val="000000"/>
        </w:rPr>
      </w:pPr>
      <w:r w:rsidRPr="02C9EDBB" w:rsidR="7364C612">
        <w:rPr>
          <w:rFonts w:ascii="Arial" w:hAnsi="Arial" w:eastAsia="Arial" w:cs="Arial"/>
          <w:i w:val="1"/>
          <w:iCs w:val="1"/>
          <w:color w:val="000000" w:themeColor="text1" w:themeTint="FF" w:themeShade="FF"/>
        </w:rPr>
        <w:t>Event</w:t>
      </w:r>
      <w:r w:rsidRPr="02C9EDBB" w:rsidR="06C831E4">
        <w:rPr>
          <w:rFonts w:ascii="Arial" w:hAnsi="Arial" w:eastAsia="Arial" w:cs="Arial"/>
          <w:i w:val="1"/>
          <w:iCs w:val="1"/>
          <w:color w:val="000000" w:themeColor="text1" w:themeTint="FF" w:themeShade="FF"/>
        </w:rPr>
        <w:t xml:space="preserve"> </w:t>
      </w:r>
      <w:r w:rsidRPr="02C9EDBB" w:rsidR="7364C612">
        <w:rPr>
          <w:rFonts w:ascii="Arial" w:hAnsi="Arial" w:eastAsia="Arial" w:cs="Arial"/>
          <w:i w:val="1"/>
          <w:iCs w:val="1"/>
          <w:color w:val="000000" w:themeColor="text1" w:themeTint="FF" w:themeShade="FF"/>
        </w:rPr>
        <w:t>Check</w:t>
      </w:r>
    </w:p>
    <w:p w:rsidRPr="00833E24" w:rsidR="739DD76D" w:rsidP="02C9EDBB" w:rsidRDefault="739DD76D" w14:paraId="7F891337" w14:textId="09771BBA">
      <w:pPr>
        <w:spacing w:after="240"/>
        <w:jc w:val="center"/>
        <w:rPr>
          <w:rFonts w:ascii="Arial" w:hAnsi="Arial" w:eastAsia="Arial" w:cs="Arial"/>
        </w:rPr>
      </w:pPr>
      <w:r w:rsidRPr="02C9EDBB" w:rsidR="7364C612">
        <w:rPr>
          <w:rFonts w:ascii="Arial" w:hAnsi="Arial" w:eastAsia="Arial" w:cs="Arial"/>
          <w:color w:val="000000" w:themeColor="text1" w:themeTint="FF" w:themeShade="FF"/>
          <w:sz w:val="22"/>
          <w:szCs w:val="22"/>
        </w:rPr>
        <w:t>Équipe 09</w:t>
      </w:r>
    </w:p>
    <w:p w:rsidR="739DD76D" w:rsidP="02C9EDBB" w:rsidRDefault="739DD76D" w14:paraId="7F053DB6" w14:textId="6697169C">
      <w:pPr>
        <w:spacing w:before="240" w:after="240"/>
        <w:rPr>
          <w:rFonts w:ascii="Arial" w:hAnsi="Arial" w:eastAsia="Arial" w:cs="Arial"/>
          <w:color w:val="000000" w:themeColor="text1" w:themeTint="FF" w:themeShade="FF"/>
          <w:sz w:val="22"/>
          <w:szCs w:val="22"/>
        </w:rPr>
      </w:pPr>
      <w:r w:rsidRPr="02C9EDBB" w:rsidR="7364C612">
        <w:rPr>
          <w:rFonts w:ascii="Arial" w:hAnsi="Arial" w:eastAsia="Arial" w:cs="Arial"/>
          <w:color w:val="000000" w:themeColor="text1" w:themeTint="FF" w:themeShade="FF"/>
          <w:sz w:val="22"/>
          <w:szCs w:val="22"/>
        </w:rPr>
        <w:t xml:space="preserve"> </w:t>
      </w:r>
    </w:p>
    <w:p w:rsidR="271F2BE6" w:rsidP="271F2BE6" w:rsidRDefault="271F2BE6" w14:paraId="7B6135D6" w14:textId="0566B994" w14:noSpellErr="1">
      <w:pPr>
        <w:spacing w:before="240" w:after="240"/>
        <w:rPr>
          <w:rFonts w:ascii="Arial" w:hAnsi="Arial" w:eastAsia="Arial" w:cs="Arial"/>
          <w:color w:val="000000" w:themeColor="text1"/>
          <w:sz w:val="22"/>
          <w:szCs w:val="22"/>
        </w:rPr>
      </w:pPr>
    </w:p>
    <w:p w:rsidRPr="00833E24" w:rsidR="739DD76D" w:rsidP="02C9EDBB" w:rsidRDefault="739DD76D" w14:paraId="237D345F" w14:textId="1D9A6B89">
      <w:pPr>
        <w:spacing w:before="240"/>
        <w:jc w:val="center"/>
        <w:rPr>
          <w:rFonts w:ascii="Arial" w:hAnsi="Arial" w:eastAsia="Arial" w:cs="Arial"/>
        </w:rPr>
      </w:pPr>
      <w:r w:rsidRPr="02C9EDBB" w:rsidR="7364C612">
        <w:rPr>
          <w:rFonts w:ascii="Arial" w:hAnsi="Arial" w:eastAsia="Arial" w:cs="Arial"/>
          <w:i w:val="1"/>
          <w:iCs w:val="1"/>
          <w:color w:val="000000" w:themeColor="text1" w:themeTint="FF" w:themeShade="FF"/>
          <w:sz w:val="22"/>
          <w:szCs w:val="22"/>
        </w:rPr>
        <w:t>Par</w:t>
      </w:r>
    </w:p>
    <w:p w:rsidRPr="00403B3F" w:rsidR="739DD76D" w:rsidP="02C9EDBB" w:rsidRDefault="739DD76D" w14:paraId="4CF628DA" w14:textId="6C1F8607">
      <w:pPr>
        <w:jc w:val="center"/>
        <w:rPr>
          <w:rFonts w:ascii="Arial" w:hAnsi="Arial" w:eastAsia="Arial" w:cs="Arial"/>
          <w:i w:val="1"/>
          <w:iCs w:val="1"/>
          <w:color w:val="000000"/>
          <w:sz w:val="22"/>
          <w:szCs w:val="22"/>
        </w:rPr>
      </w:pPr>
      <w:r w:rsidRPr="02C9EDBB" w:rsidR="7364C612">
        <w:rPr>
          <w:rFonts w:ascii="Arial" w:hAnsi="Arial" w:eastAsia="Arial" w:cs="Arial"/>
          <w:i w:val="1"/>
          <w:iCs w:val="1"/>
          <w:color w:val="000000" w:themeColor="text1" w:themeTint="FF" w:themeShade="FF"/>
          <w:sz w:val="22"/>
          <w:szCs w:val="22"/>
        </w:rPr>
        <w:t xml:space="preserve">Do </w:t>
      </w:r>
      <w:proofErr w:type="spellStart"/>
      <w:r w:rsidRPr="02C9EDBB" w:rsidR="7364C612">
        <w:rPr>
          <w:rFonts w:ascii="Arial" w:hAnsi="Arial" w:eastAsia="Arial" w:cs="Arial"/>
          <w:i w:val="1"/>
          <w:iCs w:val="1"/>
          <w:color w:val="000000" w:themeColor="text1" w:themeTint="FF" w:themeShade="FF"/>
          <w:sz w:val="22"/>
          <w:szCs w:val="22"/>
        </w:rPr>
        <w:t>Khoa</w:t>
      </w:r>
      <w:proofErr w:type="spellEnd"/>
    </w:p>
    <w:p w:rsidR="739DD76D" w:rsidP="02C9EDBB" w:rsidRDefault="739DD76D" w14:paraId="6CF58647" w14:textId="6EB13D3F">
      <w:pPr>
        <w:spacing w:after="240"/>
        <w:jc w:val="center"/>
        <w:rPr>
          <w:rFonts w:ascii="Arial" w:hAnsi="Arial" w:eastAsia="Arial" w:cs="Arial"/>
          <w:color w:val="000000" w:themeColor="text1"/>
          <w:sz w:val="22"/>
          <w:szCs w:val="22"/>
        </w:rPr>
      </w:pPr>
      <w:r w:rsidRPr="02C9EDBB" w:rsidR="7364C612">
        <w:rPr>
          <w:rFonts w:ascii="Arial" w:hAnsi="Arial" w:eastAsia="Arial" w:cs="Arial"/>
          <w:color w:val="000000" w:themeColor="text1" w:themeTint="FF" w:themeShade="FF"/>
          <w:sz w:val="22"/>
          <w:szCs w:val="22"/>
        </w:rPr>
        <w:t>Eu</w:t>
      </w:r>
      <w:r w:rsidRPr="02C9EDBB" w:rsidR="3E0B6425">
        <w:rPr>
          <w:rFonts w:ascii="Arial" w:hAnsi="Arial" w:eastAsia="Arial" w:cs="Arial"/>
          <w:color w:val="000000" w:themeColor="text1" w:themeTint="FF" w:themeShade="FF"/>
          <w:sz w:val="22"/>
          <w:szCs w:val="22"/>
        </w:rPr>
        <w:t>s</w:t>
      </w:r>
      <w:r w:rsidRPr="02C9EDBB" w:rsidR="7364C612">
        <w:rPr>
          <w:rFonts w:ascii="Arial" w:hAnsi="Arial" w:eastAsia="Arial" w:cs="Arial"/>
          <w:color w:val="000000" w:themeColor="text1" w:themeTint="FF" w:themeShade="FF"/>
          <w:sz w:val="22"/>
          <w:szCs w:val="22"/>
        </w:rPr>
        <w:t>èbe</w:t>
      </w:r>
      <w:r w:rsidRPr="02C9EDBB" w:rsidR="7364C612">
        <w:rPr>
          <w:rFonts w:ascii="Arial" w:hAnsi="Arial" w:eastAsia="Arial" w:cs="Arial"/>
          <w:color w:val="000000" w:themeColor="text1" w:themeTint="FF" w:themeShade="FF"/>
          <w:sz w:val="22"/>
          <w:szCs w:val="22"/>
        </w:rPr>
        <w:t xml:space="preserve"> </w:t>
      </w:r>
      <w:proofErr w:type="spellStart"/>
      <w:r w:rsidRPr="02C9EDBB" w:rsidR="7364C612">
        <w:rPr>
          <w:rFonts w:ascii="Arial" w:hAnsi="Arial" w:eastAsia="Arial" w:cs="Arial"/>
          <w:color w:val="000000" w:themeColor="text1" w:themeTint="FF" w:themeShade="FF"/>
          <w:sz w:val="22"/>
          <w:szCs w:val="22"/>
        </w:rPr>
        <w:t>H</w:t>
      </w:r>
      <w:r w:rsidRPr="02C9EDBB" w:rsidR="17F25CE6">
        <w:rPr>
          <w:rFonts w:ascii="Arial" w:hAnsi="Arial" w:eastAsia="Arial" w:cs="Arial"/>
          <w:color w:val="000000" w:themeColor="text1" w:themeTint="FF" w:themeShade="FF"/>
          <w:sz w:val="22"/>
          <w:szCs w:val="22"/>
        </w:rPr>
        <w:t>angi</w:t>
      </w:r>
      <w:proofErr w:type="spellEnd"/>
      <w:r w:rsidRPr="02C9EDBB" w:rsidR="7364C612">
        <w:rPr>
          <w:rFonts w:ascii="Arial" w:hAnsi="Arial" w:eastAsia="Arial" w:cs="Arial"/>
          <w:color w:val="000000" w:themeColor="text1" w:themeTint="FF" w:themeShade="FF"/>
          <w:sz w:val="22"/>
          <w:szCs w:val="22"/>
        </w:rPr>
        <w:t xml:space="preserve"> K</w:t>
      </w:r>
      <w:r w:rsidRPr="02C9EDBB" w:rsidR="318EF6D2">
        <w:rPr>
          <w:rFonts w:ascii="Arial" w:hAnsi="Arial" w:eastAsia="Arial" w:cs="Arial"/>
          <w:color w:val="000000" w:themeColor="text1" w:themeTint="FF" w:themeShade="FF"/>
          <w:sz w:val="22"/>
          <w:szCs w:val="22"/>
        </w:rPr>
        <w:t>isoni</w:t>
      </w:r>
    </w:p>
    <w:p w:rsidR="739DD76D" w:rsidP="02C9EDBB" w:rsidRDefault="739DD76D" w14:paraId="5221EDB1" w14:textId="5CDDA236" w14:noSpellErr="1">
      <w:pPr>
        <w:spacing w:before="240" w:after="240"/>
        <w:jc w:val="center"/>
        <w:rPr>
          <w:rFonts w:ascii="Arial" w:hAnsi="Arial" w:eastAsia="Arial" w:cs="Arial"/>
          <w:b w:val="1"/>
          <w:bCs w:val="1"/>
          <w:color w:val="000000" w:themeColor="text1"/>
          <w:sz w:val="22"/>
          <w:szCs w:val="22"/>
        </w:rPr>
      </w:pPr>
    </w:p>
    <w:p w:rsidR="271F2BE6" w:rsidP="02C9EDBB" w:rsidRDefault="271F2BE6" w14:paraId="66C4EBD8" w14:textId="35AE009A" w14:noSpellErr="1">
      <w:pPr>
        <w:spacing w:before="240" w:after="240"/>
        <w:jc w:val="center"/>
        <w:rPr>
          <w:rFonts w:ascii="Arial" w:hAnsi="Arial" w:eastAsia="Arial" w:cs="Arial"/>
          <w:b w:val="1"/>
          <w:bCs w:val="1"/>
          <w:color w:val="000000" w:themeColor="text1"/>
          <w:sz w:val="22"/>
          <w:szCs w:val="22"/>
        </w:rPr>
      </w:pPr>
    </w:p>
    <w:p w:rsidR="739DD76D" w:rsidP="02C9EDBB" w:rsidRDefault="48890E17" w14:paraId="37C31E49" w14:textId="4A78C00D">
      <w:pPr>
        <w:spacing w:before="240"/>
        <w:jc w:val="center"/>
        <w:rPr>
          <w:rFonts w:ascii="Arial" w:hAnsi="Arial" w:eastAsia="Arial" w:cs="Arial"/>
          <w:color w:val="000000" w:themeColor="text1"/>
          <w:sz w:val="22"/>
          <w:szCs w:val="22"/>
        </w:rPr>
      </w:pPr>
      <w:r w:rsidRPr="02C9EDBB" w:rsidR="4B13C45A">
        <w:rPr>
          <w:rFonts w:ascii="Arial" w:hAnsi="Arial" w:eastAsia="Arial" w:cs="Arial"/>
          <w:color w:val="000000" w:themeColor="text1" w:themeTint="FF" w:themeShade="FF"/>
          <w:sz w:val="22"/>
          <w:szCs w:val="22"/>
        </w:rPr>
        <w:t>Développe</w:t>
      </w:r>
      <w:r w:rsidRPr="02C9EDBB" w:rsidR="1E58F34A">
        <w:rPr>
          <w:rFonts w:ascii="Arial" w:hAnsi="Arial" w:eastAsia="Arial" w:cs="Arial"/>
          <w:color w:val="000000" w:themeColor="text1" w:themeTint="FF" w:themeShade="FF"/>
          <w:sz w:val="22"/>
          <w:szCs w:val="22"/>
        </w:rPr>
        <w:t>ment</w:t>
      </w:r>
      <w:r w:rsidRPr="02C9EDBB" w:rsidR="4B13C45A">
        <w:rPr>
          <w:rFonts w:ascii="Arial" w:hAnsi="Arial" w:eastAsia="Arial" w:cs="Arial"/>
          <w:color w:val="000000" w:themeColor="text1" w:themeTint="FF" w:themeShade="FF"/>
          <w:sz w:val="22"/>
          <w:szCs w:val="22"/>
        </w:rPr>
        <w:t xml:space="preserve"> Web</w:t>
      </w:r>
    </w:p>
    <w:p w:rsidR="739DD76D" w:rsidP="02C9EDBB" w:rsidRDefault="48890E17" w14:paraId="7A22BDDB" w14:textId="3C5FE249">
      <w:pPr>
        <w:spacing w:after="240"/>
        <w:jc w:val="center"/>
        <w:rPr>
          <w:rFonts w:ascii="Arial" w:hAnsi="Arial" w:eastAsia="Arial" w:cs="Arial"/>
          <w:color w:val="000000" w:themeColor="text1"/>
          <w:sz w:val="22"/>
          <w:szCs w:val="22"/>
        </w:rPr>
      </w:pPr>
      <w:r w:rsidRPr="02C9EDBB" w:rsidR="4B13C45A">
        <w:rPr>
          <w:rFonts w:ascii="Arial" w:hAnsi="Arial" w:eastAsia="Arial" w:cs="Arial"/>
          <w:color w:val="000000" w:themeColor="text1" w:themeTint="FF" w:themeShade="FF"/>
          <w:sz w:val="22"/>
          <w:szCs w:val="22"/>
        </w:rPr>
        <w:t>Version 1.0</w:t>
      </w:r>
    </w:p>
    <w:p w:rsidR="739DD76D" w:rsidP="02C9EDBB" w:rsidRDefault="739DD76D" w14:paraId="27EEFB4C" w14:textId="69E41F1A">
      <w:pPr>
        <w:spacing w:before="240" w:after="240"/>
        <w:jc w:val="center"/>
        <w:rPr>
          <w:rFonts w:ascii="Arial" w:hAnsi="Arial" w:eastAsia="Arial" w:cs="Arial"/>
          <w:color w:val="000000" w:themeColor="text1"/>
          <w:sz w:val="22"/>
          <w:szCs w:val="22"/>
        </w:rPr>
      </w:pPr>
      <w:r w:rsidRPr="02C9EDBB" w:rsidR="7364C612">
        <w:rPr>
          <w:rFonts w:ascii="Arial" w:hAnsi="Arial" w:eastAsia="Arial" w:cs="Arial"/>
          <w:color w:val="000000" w:themeColor="text1" w:themeTint="FF" w:themeShade="FF"/>
          <w:sz w:val="22"/>
          <w:szCs w:val="22"/>
        </w:rPr>
        <w:t xml:space="preserve"> </w:t>
      </w:r>
    </w:p>
    <w:p w:rsidR="794F9416" w:rsidP="794F9416" w:rsidRDefault="794F9416" w14:paraId="1263055C" w14:textId="3DDB3A65">
      <w:pPr>
        <w:spacing w:before="240" w:after="240"/>
        <w:jc w:val="center"/>
        <w:rPr>
          <w:rFonts w:ascii="Arial" w:hAnsi="Arial" w:eastAsia="Arial" w:cs="Arial"/>
          <w:color w:val="000000" w:themeColor="text1"/>
          <w:sz w:val="22"/>
          <w:szCs w:val="22"/>
        </w:rPr>
      </w:pPr>
    </w:p>
    <w:p w:rsidRPr="00403B3F" w:rsidR="739DD76D" w:rsidP="02C9EDBB" w:rsidRDefault="0114DD74" w14:paraId="7639EC00" w14:textId="213B4E22">
      <w:pPr>
        <w:spacing w:before="240"/>
        <w:jc w:val="center"/>
        <w:rPr>
          <w:rFonts w:ascii="Arial" w:hAnsi="Arial" w:eastAsia="Arial" w:cs="Arial"/>
          <w:i w:val="1"/>
          <w:iCs w:val="1"/>
          <w:color w:val="000000"/>
          <w:sz w:val="22"/>
          <w:szCs w:val="22"/>
        </w:rPr>
      </w:pPr>
      <w:r w:rsidRPr="02C9EDBB" w:rsidR="05EC145F">
        <w:rPr>
          <w:rFonts w:ascii="Arial" w:hAnsi="Arial" w:eastAsia="Arial" w:cs="Arial"/>
          <w:i w:val="1"/>
          <w:iCs w:val="1"/>
          <w:color w:val="000000" w:themeColor="text1" w:themeTint="FF" w:themeShade="FF"/>
          <w:sz w:val="22"/>
          <w:szCs w:val="22"/>
        </w:rPr>
        <w:t>Travail présenté à</w:t>
      </w:r>
    </w:p>
    <w:p w:rsidRPr="00833E24" w:rsidR="00833E24" w:rsidP="02C9EDBB" w:rsidRDefault="72F26AB4" w14:paraId="14FAD135" w14:textId="59F4C640">
      <w:pPr>
        <w:spacing w:after="240"/>
        <w:jc w:val="center"/>
        <w:rPr>
          <w:rFonts w:ascii="Arial" w:hAnsi="Arial" w:eastAsia="Arial" w:cs="Arial"/>
        </w:rPr>
      </w:pPr>
      <w:r w:rsidRPr="02C9EDBB" w:rsidR="0005A8C1">
        <w:rPr>
          <w:rFonts w:ascii="Arial" w:hAnsi="Arial" w:eastAsia="Arial" w:cs="Arial"/>
          <w:sz w:val="22"/>
          <w:szCs w:val="22"/>
        </w:rPr>
        <w:t xml:space="preserve">Mohamed </w:t>
      </w:r>
      <w:proofErr w:type="spellStart"/>
      <w:r w:rsidRPr="02C9EDBB" w:rsidR="0005A8C1">
        <w:rPr>
          <w:rFonts w:ascii="Arial" w:hAnsi="Arial" w:eastAsia="Arial" w:cs="Arial"/>
          <w:sz w:val="22"/>
          <w:szCs w:val="22"/>
        </w:rPr>
        <w:t>Guesmia</w:t>
      </w:r>
      <w:proofErr w:type="spellEnd"/>
    </w:p>
    <w:p w:rsidR="739DD76D" w:rsidP="02C9EDBB" w:rsidRDefault="739DD76D" w14:paraId="417767E4" w14:textId="4BA097E4" w14:noSpellErr="1">
      <w:pPr>
        <w:spacing w:before="240" w:after="240"/>
        <w:jc w:val="center"/>
        <w:rPr>
          <w:rFonts w:ascii="Arial" w:hAnsi="Arial" w:eastAsia="Arial" w:cs="Arial"/>
          <w:sz w:val="22"/>
          <w:szCs w:val="22"/>
        </w:rPr>
      </w:pPr>
    </w:p>
    <w:p w:rsidR="794F9416" w:rsidP="02C9EDBB" w:rsidRDefault="794F9416" w14:paraId="6D38A39A" w14:textId="764C0B21">
      <w:pPr>
        <w:spacing w:before="240" w:after="240"/>
        <w:jc w:val="center"/>
        <w:rPr>
          <w:rFonts w:ascii="Arial" w:hAnsi="Arial" w:eastAsia="Arial" w:cs="Arial"/>
          <w:sz w:val="22"/>
          <w:szCs w:val="22"/>
        </w:rPr>
      </w:pPr>
    </w:p>
    <w:p w:rsidR="739DD76D" w:rsidP="02C9EDBB" w:rsidRDefault="2529DEDE" w14:paraId="5B616F99" w14:textId="26652B79">
      <w:pPr>
        <w:spacing w:before="240"/>
        <w:jc w:val="center"/>
        <w:rPr>
          <w:rFonts w:ascii="Arial" w:hAnsi="Arial" w:eastAsia="Arial" w:cs="Arial"/>
          <w:sz w:val="22"/>
          <w:szCs w:val="22"/>
        </w:rPr>
      </w:pPr>
      <w:r w:rsidRPr="02C9EDBB" w:rsidR="1CC976A8">
        <w:rPr>
          <w:rFonts w:ascii="Arial" w:hAnsi="Arial" w:eastAsia="Arial" w:cs="Arial"/>
          <w:sz w:val="22"/>
          <w:szCs w:val="22"/>
        </w:rPr>
        <w:t>420-6D9</w:t>
      </w:r>
    </w:p>
    <w:p w:rsidR="739DD76D" w:rsidP="02C9EDBB" w:rsidRDefault="38633147" w14:paraId="5C0A8677" w14:textId="0018032B">
      <w:pPr>
        <w:jc w:val="center"/>
        <w:rPr>
          <w:rFonts w:ascii="Arial" w:hAnsi="Arial" w:eastAsia="Arial" w:cs="Arial"/>
          <w:sz w:val="22"/>
          <w:szCs w:val="22"/>
        </w:rPr>
      </w:pPr>
      <w:r w:rsidRPr="02C9EDBB" w:rsidR="6E7C9C7E">
        <w:rPr>
          <w:rFonts w:ascii="Arial" w:hAnsi="Arial" w:eastAsia="Arial" w:cs="Arial"/>
          <w:sz w:val="22"/>
          <w:szCs w:val="22"/>
        </w:rPr>
        <w:t xml:space="preserve">MA VEILLE TECHNOLOGIQUE  </w:t>
      </w:r>
    </w:p>
    <w:p w:rsidR="739DD76D" w:rsidP="02C9EDBB" w:rsidRDefault="38633147" w14:paraId="2D3872CC" w14:textId="5BD0784B">
      <w:pPr>
        <w:jc w:val="center"/>
        <w:rPr>
          <w:rFonts w:ascii="Arial" w:hAnsi="Arial" w:eastAsia="Arial" w:cs="Arial"/>
          <w:sz w:val="22"/>
          <w:szCs w:val="22"/>
        </w:rPr>
      </w:pPr>
      <w:r w:rsidRPr="02C9EDBB" w:rsidR="6E7C9C7E">
        <w:rPr>
          <w:rFonts w:ascii="Arial" w:hAnsi="Arial" w:eastAsia="Arial" w:cs="Arial"/>
          <w:sz w:val="22"/>
          <w:szCs w:val="22"/>
        </w:rPr>
        <w:t>DÉVELOPPEMENT D'APPLICATIONS</w:t>
      </w:r>
      <w:r w:rsidRPr="02C9EDBB" w:rsidR="17CABE04">
        <w:rPr>
          <w:rFonts w:ascii="Arial" w:hAnsi="Arial" w:eastAsia="Arial" w:cs="Arial"/>
          <w:sz w:val="22"/>
          <w:szCs w:val="22"/>
        </w:rPr>
        <w:t xml:space="preserve"> </w:t>
      </w:r>
    </w:p>
    <w:p w:rsidR="739DD76D" w:rsidP="02C9EDBB" w:rsidRDefault="3CA215AD" w14:paraId="546D174A" w14:textId="17436AD8">
      <w:pPr>
        <w:spacing w:after="240"/>
        <w:jc w:val="center"/>
        <w:rPr>
          <w:rFonts w:ascii="Arial" w:hAnsi="Arial" w:eastAsia="Arial" w:cs="Arial"/>
          <w:sz w:val="22"/>
          <w:szCs w:val="22"/>
        </w:rPr>
      </w:pPr>
      <w:r w:rsidRPr="02C9EDBB" w:rsidR="17CABE04">
        <w:rPr>
          <w:rFonts w:ascii="Arial" w:hAnsi="Arial" w:eastAsia="Arial" w:cs="Arial"/>
          <w:sz w:val="22"/>
          <w:szCs w:val="22"/>
        </w:rPr>
        <w:t>SESSION 6</w:t>
      </w:r>
    </w:p>
    <w:p w:rsidR="794F9416" w:rsidP="794F9416" w:rsidRDefault="794F9416" w14:paraId="1997CB30" w14:textId="75A310C0" w14:noSpellErr="1">
      <w:pPr>
        <w:spacing w:before="240" w:after="240"/>
        <w:jc w:val="center"/>
        <w:rPr>
          <w:rFonts w:ascii="Arial" w:hAnsi="Arial" w:eastAsia="Arial" w:cs="Arial"/>
          <w:color w:val="000000" w:themeColor="text1"/>
          <w:sz w:val="22"/>
          <w:szCs w:val="22"/>
        </w:rPr>
      </w:pPr>
    </w:p>
    <w:p w:rsidR="739DD76D" w:rsidP="02C9EDBB" w:rsidRDefault="739DD76D" w14:paraId="756E02EB" w14:textId="45E36FDA">
      <w:pPr>
        <w:spacing w:before="240" w:after="240"/>
        <w:jc w:val="center"/>
        <w:rPr>
          <w:rFonts w:ascii="Arial" w:hAnsi="Arial" w:eastAsia="Arial" w:cs="Arial"/>
          <w:color w:val="000000" w:themeColor="text1"/>
          <w:sz w:val="22"/>
          <w:szCs w:val="22"/>
        </w:rPr>
      </w:pPr>
      <w:r w:rsidRPr="02C9EDBB" w:rsidR="7364C612">
        <w:rPr>
          <w:rFonts w:ascii="Arial" w:hAnsi="Arial" w:eastAsia="Arial" w:cs="Arial"/>
          <w:color w:val="000000" w:themeColor="text1" w:themeTint="FF" w:themeShade="FF"/>
          <w:sz w:val="22"/>
          <w:szCs w:val="22"/>
        </w:rPr>
        <w:t xml:space="preserve"> </w:t>
      </w:r>
    </w:p>
    <w:p w:rsidRPr="00833E24" w:rsidR="739DD76D" w:rsidP="02C9EDBB" w:rsidRDefault="739DD76D" w14:paraId="7089D5F4" w14:textId="1374774A">
      <w:pPr>
        <w:spacing w:before="240"/>
        <w:jc w:val="center"/>
        <w:rPr>
          <w:rFonts w:ascii="Arial" w:hAnsi="Arial" w:eastAsia="Arial" w:cs="Arial"/>
        </w:rPr>
      </w:pPr>
      <w:r w:rsidRPr="02C9EDBB" w:rsidR="7364C612">
        <w:rPr>
          <w:rFonts w:ascii="Arial" w:hAnsi="Arial" w:eastAsia="Arial" w:cs="Arial"/>
          <w:color w:val="000000" w:themeColor="text1" w:themeTint="FF" w:themeShade="FF"/>
          <w:sz w:val="22"/>
          <w:szCs w:val="22"/>
        </w:rPr>
        <w:t>Collège de Maisonneuve</w:t>
      </w:r>
    </w:p>
    <w:p w:rsidRPr="00833E24" w:rsidR="739DD76D" w:rsidP="02C9EDBB" w:rsidRDefault="739DD76D" w14:paraId="4D4695AE" w14:textId="49803EE4">
      <w:pPr>
        <w:spacing w:after="240"/>
        <w:jc w:val="center"/>
        <w:rPr>
          <w:rFonts w:ascii="Arial" w:hAnsi="Arial" w:eastAsia="Arial" w:cs="Arial"/>
        </w:rPr>
      </w:pPr>
      <w:r w:rsidRPr="02C9EDBB" w:rsidR="7364C612">
        <w:rPr>
          <w:rFonts w:ascii="Arial" w:hAnsi="Arial" w:eastAsia="Arial" w:cs="Arial"/>
          <w:color w:val="000000" w:themeColor="text1" w:themeTint="FF" w:themeShade="FF"/>
          <w:sz w:val="22"/>
          <w:szCs w:val="22"/>
        </w:rPr>
        <w:t xml:space="preserve">16 </w:t>
      </w:r>
      <w:r w:rsidRPr="02C9EDBB" w:rsidR="24629847">
        <w:rPr>
          <w:rFonts w:ascii="Arial" w:hAnsi="Arial" w:eastAsia="Arial" w:cs="Arial"/>
          <w:color w:val="000000" w:themeColor="text1" w:themeTint="FF" w:themeShade="FF"/>
          <w:sz w:val="22"/>
          <w:szCs w:val="22"/>
        </w:rPr>
        <w:t>février</w:t>
      </w:r>
      <w:r w:rsidRPr="02C9EDBB" w:rsidR="7364C612">
        <w:rPr>
          <w:rFonts w:ascii="Arial" w:hAnsi="Arial" w:eastAsia="Arial" w:cs="Arial"/>
          <w:color w:val="000000" w:themeColor="text1" w:themeTint="FF" w:themeShade="FF"/>
          <w:sz w:val="22"/>
          <w:szCs w:val="22"/>
        </w:rPr>
        <w:t xml:space="preserve"> 2023</w:t>
      </w:r>
    </w:p>
    <w:p w:rsidR="739DD76D" w:rsidP="55D43F33" w:rsidRDefault="739DD76D" w14:paraId="09DD0B0B" w14:textId="49C4C9D7">
      <w:r>
        <w:br/>
      </w:r>
    </w:p>
    <w:p w:rsidRPr="00BC53AA" w:rsidR="00BC53AA" w:rsidP="60906893" w:rsidRDefault="00BC53AA" w14:paraId="7F969ECF" w14:textId="697CF35F">
      <w:pPr>
        <w:spacing w:before="100" w:beforeAutospacing="1" w:after="100" w:afterAutospacing="1" w:line="360" w:lineRule="auto"/>
      </w:pPr>
    </w:p>
    <w:p w:rsidRPr="00BC53AA" w:rsidR="00BC53AA" w:rsidP="60906893" w:rsidRDefault="00BC53AA" w14:paraId="6F5E4EBA" w14:textId="553F1479">
      <w:pPr>
        <w:spacing w:before="100" w:beforeAutospacing="1" w:after="100" w:afterAutospacing="1" w:line="360" w:lineRule="auto"/>
      </w:pPr>
    </w:p>
    <w:p w:rsidRPr="00BC53AA" w:rsidR="00BC53AA" w:rsidP="60906893" w:rsidRDefault="00BC53AA" w14:paraId="1DB8DBD5" w14:textId="5F77BFE4">
      <w:pPr>
        <w:spacing w:before="100" w:beforeAutospacing="1" w:after="100" w:afterAutospacing="1" w:line="360" w:lineRule="auto"/>
      </w:pPr>
    </w:p>
    <w:p w:rsidRPr="00BC53AA" w:rsidR="00BC53AA" w:rsidP="60906893" w:rsidRDefault="00BC53AA" w14:paraId="2D01D5A6" w14:textId="7F1CD8CE">
      <w:pPr>
        <w:spacing w:before="100" w:beforeAutospacing="1" w:after="100" w:afterAutospacing="1" w:line="360" w:lineRule="auto"/>
      </w:pPr>
    </w:p>
    <w:p w:rsidRPr="00BC53AA" w:rsidR="00BC53AA" w:rsidP="60906893" w:rsidRDefault="00BC53AA" w14:paraId="202AB40D" w14:textId="4F91A3A5">
      <w:pPr>
        <w:spacing w:before="100" w:beforeAutospacing="1" w:after="100" w:afterAutospacing="1" w:line="360" w:lineRule="auto"/>
      </w:pPr>
    </w:p>
    <w:p w:rsidRPr="00BC53AA" w:rsidR="00BC53AA" w:rsidP="02C9EDBB" w:rsidRDefault="00BC53AA" w14:paraId="4769E6B1" w14:noSpellErr="1" w14:textId="5C336B5B">
      <w:pPr>
        <w:spacing w:before="100" w:beforeAutospacing="on" w:after="100" w:afterAutospacing="on" w:line="360" w:lineRule="auto"/>
      </w:pPr>
    </w:p>
    <w:p w:rsidRPr="00BC53AA" w:rsidR="00BC53AA" w:rsidP="02C9EDBB" w:rsidRDefault="00BC53AA" w14:paraId="758E8FD0" w14:textId="3FFC838C">
      <w:pPr>
        <w:pStyle w:val="Heading1"/>
        <w:rPr>
          <w:rFonts w:ascii="Arial Narrow" w:hAnsi="Arial Narrow"/>
          <w:color w:val="444444"/>
        </w:rPr>
      </w:pPr>
      <w:r w:rsidR="05E46453">
        <w:rPr/>
        <w:t xml:space="preserve">1. </w:t>
      </w:r>
      <w:r w:rsidR="77D0FE7D">
        <w:rPr/>
        <w:t>Vision du produit :</w:t>
      </w:r>
    </w:p>
    <w:p w:rsidRPr="00BC53AA" w:rsidR="00BC53AA" w:rsidP="02C9EDBB" w:rsidRDefault="00BC53AA" w14:paraId="6A37E0D5" w14:textId="5C336B5B">
      <w:pPr>
        <w:pStyle w:val="Normal"/>
        <w:spacing w:before="100" w:beforeAutospacing="on" w:after="100" w:afterAutospacing="on" w:line="360" w:lineRule="auto"/>
      </w:pPr>
    </w:p>
    <w:p w:rsidR="142D6C4E" w:rsidP="02C9EDBB" w:rsidRDefault="142D6C4E" w14:paraId="778C7FB0" w14:textId="643C1793">
      <w:pPr>
        <w:shd w:val="clear" w:color="auto" w:fill="FFFFFF" w:themeFill="background1"/>
        <w:spacing w:beforeAutospacing="on" w:afterAutospacing="on" w:line="360" w:lineRule="auto"/>
        <w:jc w:val="both"/>
        <w:rPr>
          <w:rFonts w:ascii="Arial" w:hAnsi="Arial" w:eastAsia="Arial" w:cs="Arial"/>
          <w:b w:val="0"/>
          <w:bCs w:val="0"/>
          <w:color w:val="444444"/>
        </w:rPr>
      </w:pPr>
      <w:r w:rsidRPr="02C9EDBB" w:rsidR="77D0FE7D">
        <w:rPr>
          <w:rFonts w:ascii="Arial" w:hAnsi="Arial" w:eastAsia="Arial" w:cs="Arial"/>
          <w:b w:val="0"/>
          <w:bCs w:val="0"/>
          <w:color w:val="444444"/>
        </w:rPr>
        <w:t>Bienvenue dans notre application web de gestion d'événements, l'outil parfait pour les organisateurs d'événements qui souhaitent planifier une expérience exceptionnelle pour leurs invités. Que vous organisiez une conférence, une soirée scolaire ou une réunion d'affaires, notre application est conçue pour vous aider à gérer efficacement tous les aspects de votre événement.</w:t>
      </w:r>
      <w:r w:rsidRPr="02C9EDBB" w:rsidR="2AE44F33">
        <w:rPr>
          <w:rFonts w:ascii="Arial" w:hAnsi="Arial" w:eastAsia="Arial" w:cs="Arial"/>
          <w:b w:val="0"/>
          <w:bCs w:val="0"/>
          <w:color w:val="444444"/>
        </w:rPr>
        <w:t xml:space="preserve"> </w:t>
      </w:r>
      <w:r w:rsidRPr="02C9EDBB" w:rsidR="77D0FE7D">
        <w:rPr>
          <w:rFonts w:ascii="Arial" w:hAnsi="Arial" w:eastAsia="Arial" w:cs="Arial"/>
          <w:b w:val="0"/>
          <w:bCs w:val="0"/>
          <w:color w:val="444444"/>
        </w:rPr>
        <w:t>Avec notre application, vous pouvez facilement importer votre liste d'invités et les informations relatives à votre événement. Notre système intelligent de reconnaissance</w:t>
      </w:r>
      <w:r w:rsidRPr="02C9EDBB" w:rsidR="0AE87DEB">
        <w:rPr>
          <w:rFonts w:ascii="Arial" w:hAnsi="Arial" w:eastAsia="Arial" w:cs="Arial"/>
          <w:b w:val="0"/>
          <w:bCs w:val="0"/>
          <w:color w:val="444444"/>
        </w:rPr>
        <w:t xml:space="preserve"> </w:t>
      </w:r>
      <w:r w:rsidRPr="02C9EDBB" w:rsidR="7436072E">
        <w:rPr>
          <w:rFonts w:ascii="Arial" w:hAnsi="Arial" w:eastAsia="Arial" w:cs="Arial"/>
          <w:b w:val="0"/>
          <w:bCs w:val="0"/>
          <w:color w:val="444444"/>
        </w:rPr>
        <w:t>facial</w:t>
      </w:r>
      <w:r w:rsidRPr="02C9EDBB" w:rsidR="77D0FE7D">
        <w:rPr>
          <w:rFonts w:ascii="Arial" w:hAnsi="Arial" w:eastAsia="Arial" w:cs="Arial"/>
          <w:b w:val="0"/>
          <w:bCs w:val="0"/>
          <w:color w:val="444444"/>
        </w:rPr>
        <w:t xml:space="preserve"> vous permettra d'identifier rapidement chaque invité, de suivre les confirmations de présence.</w:t>
      </w:r>
      <w:r w:rsidRPr="02C9EDBB" w:rsidR="672EC72F">
        <w:rPr>
          <w:rFonts w:ascii="Arial" w:hAnsi="Arial" w:eastAsia="Arial" w:cs="Arial"/>
          <w:b w:val="0"/>
          <w:bCs w:val="0"/>
          <w:color w:val="444444"/>
        </w:rPr>
        <w:t xml:space="preserve"> </w:t>
      </w:r>
      <w:r w:rsidRPr="02C9EDBB" w:rsidR="77D0FE7D">
        <w:rPr>
          <w:rFonts w:ascii="Arial" w:hAnsi="Arial" w:eastAsia="Arial" w:cs="Arial"/>
          <w:b w:val="0"/>
          <w:bCs w:val="0"/>
          <w:color w:val="444444"/>
        </w:rPr>
        <w:t xml:space="preserve">Notre application vous permet également de personnaliser les invitations en fonction des préférences </w:t>
      </w:r>
      <w:r w:rsidRPr="02C9EDBB" w:rsidR="2B84DF8E">
        <w:rPr>
          <w:rFonts w:ascii="Arial" w:hAnsi="Arial" w:eastAsia="Arial" w:cs="Arial"/>
          <w:b w:val="0"/>
          <w:bCs w:val="0"/>
          <w:color w:val="444444"/>
        </w:rPr>
        <w:t>pour</w:t>
      </w:r>
      <w:r w:rsidRPr="02C9EDBB" w:rsidR="77D0FE7D">
        <w:rPr>
          <w:rFonts w:ascii="Arial" w:hAnsi="Arial" w:eastAsia="Arial" w:cs="Arial"/>
          <w:b w:val="0"/>
          <w:bCs w:val="0"/>
          <w:color w:val="444444"/>
        </w:rPr>
        <w:t xml:space="preserve"> chaque invité. Vous pouvez facilement ajouter des détails sur les horaires, les lieux, les activités</w:t>
      </w:r>
      <w:r w:rsidRPr="02C9EDBB" w:rsidR="61867624">
        <w:rPr>
          <w:rFonts w:ascii="Arial" w:hAnsi="Arial" w:eastAsia="Arial" w:cs="Arial"/>
          <w:b w:val="0"/>
          <w:bCs w:val="0"/>
          <w:color w:val="444444"/>
        </w:rPr>
        <w:t>,</w:t>
      </w:r>
      <w:r w:rsidRPr="02C9EDBB" w:rsidR="77D0FE7D">
        <w:rPr>
          <w:rFonts w:ascii="Arial" w:hAnsi="Arial" w:eastAsia="Arial" w:cs="Arial"/>
          <w:b w:val="0"/>
          <w:bCs w:val="0"/>
          <w:color w:val="444444"/>
        </w:rPr>
        <w:t xml:space="preserve"> etc.</w:t>
      </w:r>
      <w:r w:rsidRPr="02C9EDBB" w:rsidR="76D84680">
        <w:rPr>
          <w:rFonts w:ascii="Arial" w:hAnsi="Arial" w:eastAsia="Arial" w:cs="Arial"/>
          <w:b w:val="0"/>
          <w:bCs w:val="0"/>
          <w:color w:val="444444"/>
        </w:rPr>
        <w:t xml:space="preserve"> </w:t>
      </w:r>
      <w:r w:rsidRPr="02C9EDBB" w:rsidR="77D0FE7D">
        <w:rPr>
          <w:rFonts w:ascii="Arial" w:hAnsi="Arial" w:eastAsia="Arial" w:cs="Arial"/>
          <w:b w:val="0"/>
          <w:bCs w:val="0"/>
          <w:color w:val="444444"/>
        </w:rPr>
        <w:t xml:space="preserve">Avec notre application, vous pouvez également gérer les listes d'invités et suivre les </w:t>
      </w:r>
      <w:r w:rsidRPr="02C9EDBB" w:rsidR="459A885D">
        <w:rPr>
          <w:rFonts w:ascii="Arial" w:hAnsi="Arial" w:eastAsia="Arial" w:cs="Arial"/>
          <w:b w:val="0"/>
          <w:bCs w:val="0"/>
          <w:color w:val="444444"/>
        </w:rPr>
        <w:t>présences</w:t>
      </w:r>
      <w:r w:rsidRPr="02C9EDBB" w:rsidR="77D0FE7D">
        <w:rPr>
          <w:rFonts w:ascii="Arial" w:hAnsi="Arial" w:eastAsia="Arial" w:cs="Arial"/>
          <w:b w:val="0"/>
          <w:bCs w:val="0"/>
          <w:color w:val="444444"/>
        </w:rPr>
        <w:t xml:space="preserve"> pour chaque événement.</w:t>
      </w:r>
      <w:r w:rsidRPr="02C9EDBB" w:rsidR="5D4B646F">
        <w:rPr>
          <w:rFonts w:ascii="Arial" w:hAnsi="Arial" w:eastAsia="Arial" w:cs="Arial"/>
          <w:b w:val="0"/>
          <w:bCs w:val="0"/>
          <w:color w:val="444444"/>
        </w:rPr>
        <w:t xml:space="preserve"> </w:t>
      </w:r>
      <w:r w:rsidRPr="02C9EDBB" w:rsidR="77D0FE7D">
        <w:rPr>
          <w:rFonts w:ascii="Arial" w:hAnsi="Arial" w:eastAsia="Arial" w:cs="Arial"/>
          <w:b w:val="0"/>
          <w:bCs w:val="0"/>
          <w:color w:val="444444"/>
        </w:rPr>
        <w:t>Notre application est facile à utiliser, intuitive et fiable. Nous travaillons sans relâche pour améliorer constamment notre produit et nous sommes toujours prêts à offrir un excellent support client pour répondre à toutes vos questions et besoins.</w:t>
      </w:r>
      <w:r w:rsidRPr="02C9EDBB" w:rsidR="3C9C9D71">
        <w:rPr>
          <w:rFonts w:ascii="Arial" w:hAnsi="Arial" w:eastAsia="Arial" w:cs="Arial"/>
          <w:b w:val="0"/>
          <w:bCs w:val="0"/>
          <w:color w:val="444444"/>
        </w:rPr>
        <w:t xml:space="preserve"> </w:t>
      </w:r>
      <w:r w:rsidRPr="02C9EDBB" w:rsidR="77D0FE7D">
        <w:rPr>
          <w:rFonts w:ascii="Arial" w:hAnsi="Arial" w:eastAsia="Arial" w:cs="Arial"/>
          <w:b w:val="0"/>
          <w:bCs w:val="0"/>
          <w:color w:val="444444"/>
        </w:rPr>
        <w:t xml:space="preserve">Alors n'hésitez plus, essayez notre application web de gestion d'événements dès maintenant et offrez à vos invités une expérience inoubliable ! </w:t>
      </w:r>
    </w:p>
    <w:p w:rsidR="02C9EDBB" w:rsidP="02C9EDBB" w:rsidRDefault="02C9EDBB" w14:paraId="081A82DC" w14:textId="0DA3AEB9">
      <w:pPr>
        <w:pStyle w:val="Normal"/>
        <w:spacing w:beforeAutospacing="on" w:afterAutospacing="on" w:line="360" w:lineRule="auto"/>
        <w:jc w:val="both"/>
        <w:rPr>
          <w:rFonts w:ascii="Arial Narrow" w:hAnsi="Arial Narrow"/>
          <w:b w:val="1"/>
          <w:bCs w:val="1"/>
          <w:color w:val="444444"/>
        </w:rPr>
      </w:pPr>
    </w:p>
    <w:p w:rsidRPr="00BC53AA" w:rsidR="006B5FEA" w:rsidP="02C9EDBB" w:rsidRDefault="00017930" w14:paraId="2D519114" w14:textId="77777777">
      <w:pPr>
        <w:pStyle w:val="Heading1"/>
        <w:rPr>
          <w:rFonts w:ascii="Arial" w:hAnsi="Arial" w:eastAsia="Arial" w:cs="Arial"/>
          <w:b w:val="1"/>
          <w:bCs w:val="1"/>
          <w:i w:val="0"/>
          <w:iCs w:val="0"/>
          <w:color w:val="444444"/>
        </w:rPr>
      </w:pPr>
      <w:r w:rsidR="6503EADF">
        <w:rPr/>
        <w:t>2</w:t>
      </w:r>
      <w:r w:rsidR="5F676B2C">
        <w:rPr/>
        <w:t>. Objectif de</w:t>
      </w:r>
      <w:r w:rsidR="6503EADF">
        <w:rPr/>
        <w:t xml:space="preserve"> l’itération 2</w:t>
      </w:r>
    </w:p>
    <w:p w:rsidR="02C9EDBB" w:rsidP="02C9EDBB" w:rsidRDefault="02C9EDBB" w14:paraId="4903E24D" w14:textId="48302303">
      <w:pPr>
        <w:pStyle w:val="Normal"/>
      </w:pPr>
    </w:p>
    <w:p w:rsidR="1DB7F85F" w:rsidP="02C9EDBB" w:rsidRDefault="1DB7F85F" w14:paraId="06FABFB2" w14:textId="3A34C769">
      <w:pPr>
        <w:pStyle w:val="Normal"/>
        <w:spacing w:beforeAutospacing="on" w:afterAutospacing="on" w:line="360" w:lineRule="auto"/>
        <w:ind w:left="0"/>
        <w:jc w:val="both"/>
        <w:rPr>
          <w:rFonts w:ascii="Arial" w:hAnsi="Arial" w:eastAsia="Arial" w:cs="Arial"/>
        </w:rPr>
      </w:pPr>
      <w:r w:rsidRPr="02C9EDBB" w:rsidR="1DB7F85F">
        <w:rPr>
          <w:rFonts w:ascii="Arial" w:hAnsi="Arial" w:eastAsia="Arial" w:cs="Arial"/>
        </w:rPr>
        <w:t xml:space="preserve">L'objectif de l'itération 2 est de mettre en place une fonctionnalité qui permet de filtrer les restrictions d'accès à l'événement et de choisir manuellement l'accès des invités. Cette fonctionnalité est conçue pour aider les organisateurs d'événements à mieux gérer les restrictions de sécurité et de confidentialité de leur événement. Elle leur permettra de sélectionner manuellement les invités qui auront accès à l'événement en fonction de leurs critères d'invitation. </w:t>
      </w:r>
      <w:r w:rsidRPr="02C9EDBB" w:rsidR="1DB7F85F">
        <w:rPr>
          <w:rFonts w:ascii="Arial" w:hAnsi="Arial" w:eastAsia="Arial" w:cs="Arial"/>
          <w:color w:val="auto"/>
        </w:rPr>
        <w:t>Cette fonctionnalité est spécifique au projet de développement de l'application de gestion d'événements et est mesurable en termes de nombre de filtrages effectués et de choix d'accès manuels.</w:t>
      </w:r>
      <w:r w:rsidRPr="02C9EDBB" w:rsidR="1DB7F85F">
        <w:rPr>
          <w:rFonts w:ascii="Arial" w:hAnsi="Arial" w:eastAsia="Arial" w:cs="Arial"/>
          <w:color w:val="auto"/>
        </w:rPr>
        <w:t xml:space="preserve"> </w:t>
      </w:r>
      <w:r w:rsidRPr="02C9EDBB" w:rsidR="1DB7F85F">
        <w:rPr>
          <w:rFonts w:ascii="Arial" w:hAnsi="Arial" w:eastAsia="Arial" w:cs="Arial"/>
        </w:rPr>
        <w:t>De plus, cet objectif est tout à fait atteignable et partagé par les membres de l'équipe, ce qui le rend acceptable. Le seuil de travail pour cette itération est défini et réaliste dans le délai prévu. Enfin, l'objectif est temporellement défini avec une date butoir de 2 à 4 semaines. Avec cette fonctionnalité, les organisateurs d'événements pourront mieux gérer les restrictions d'accès et assurer la sécurité et la confidentialité de leur événement, tout en offrant une expérience exceptionnelle à leurs invités.</w:t>
      </w:r>
    </w:p>
    <w:p w:rsidR="02C9EDBB" w:rsidP="02C9EDBB" w:rsidRDefault="02C9EDBB" w14:paraId="28EC43AF" w14:textId="6D2999DC">
      <w:pPr>
        <w:pStyle w:val="Normal"/>
        <w:spacing w:beforeAutospacing="on" w:afterAutospacing="on" w:line="360" w:lineRule="auto"/>
        <w:ind w:left="0"/>
        <w:jc w:val="both"/>
        <w:rPr>
          <w:rFonts w:ascii="Arial Narrow" w:hAnsi="Arial Narrow"/>
        </w:rPr>
      </w:pPr>
    </w:p>
    <w:p w:rsidRPr="00BC53AA" w:rsidR="00D57334" w:rsidP="02C9EDBB" w:rsidRDefault="00017930" w14:paraId="035C3251" w14:textId="77777777">
      <w:pPr>
        <w:pStyle w:val="Heading1"/>
        <w:rPr>
          <w:rFonts w:ascii="Arial" w:hAnsi="Arial" w:eastAsia="Arial" w:cs="Arial"/>
          <w:b w:val="1"/>
          <w:bCs w:val="1"/>
          <w:i w:val="0"/>
          <w:iCs w:val="0"/>
          <w:color w:val="444444"/>
        </w:rPr>
      </w:pPr>
      <w:r w:rsidR="6503EADF">
        <w:rPr/>
        <w:t xml:space="preserve">3. </w:t>
      </w:r>
      <w:r w:rsidR="379F0E1E">
        <w:rPr/>
        <w:t>Projection de coûts et durée à partir des réalisations faites à date</w:t>
      </w:r>
    </w:p>
    <w:p w:rsidR="02C9EDBB" w:rsidP="02C9EDBB" w:rsidRDefault="02C9EDBB" w14:paraId="10C39C1B" w14:textId="6F6944F1">
      <w:pPr>
        <w:pStyle w:val="Normal"/>
      </w:pPr>
    </w:p>
    <w:p w:rsidR="0F595F4A" w:rsidP="02C9EDBB" w:rsidRDefault="0F595F4A" w14:paraId="4D0219EF" w14:textId="6211E834">
      <w:pPr>
        <w:shd w:val="clear" w:color="auto" w:fill="FFFFFF" w:themeFill="background1"/>
        <w:spacing w:beforeAutospacing="on" w:afterAutospacing="on" w:line="360" w:lineRule="auto"/>
        <w:ind w:firstLine="0"/>
        <w:jc w:val="both"/>
        <w:rPr>
          <w:rFonts w:ascii="Arial" w:hAnsi="Arial" w:eastAsia="Arial" w:cs="Arial"/>
          <w:sz w:val="14"/>
          <w:szCs w:val="14"/>
        </w:rPr>
      </w:pPr>
      <w:hyperlink r:id="Rdab8385017f44a34">
        <w:r w:rsidRPr="02C9EDBB" w:rsidR="0F595F4A">
          <w:rPr>
            <w:rStyle w:val="Hyperlink"/>
            <w:rFonts w:ascii="Arial" w:hAnsi="Arial" w:eastAsia="Arial" w:cs="Arial"/>
            <w:sz w:val="14"/>
            <w:szCs w:val="14"/>
          </w:rPr>
          <w:t>https://sugared-mushroom-69c.notion.site/ae77ec16eef54672a7d164bed08a5c99?v=c86ab36549fd4e68aa964d31a1c713fe</w:t>
        </w:r>
      </w:hyperlink>
    </w:p>
    <w:p w:rsidR="5FBC403D" w:rsidP="02C9EDBB" w:rsidRDefault="5FBC403D" w14:paraId="667CB824" w14:textId="433C9906">
      <w:pPr>
        <w:pStyle w:val="Normal"/>
        <w:spacing w:beforeAutospacing="on" w:afterAutospacing="on" w:line="360" w:lineRule="auto"/>
        <w:ind w:firstLine="0"/>
        <w:jc w:val="both"/>
      </w:pPr>
      <w:r w:rsidR="5FBC403D">
        <w:drawing>
          <wp:inline wp14:editId="1D4F35DE" wp14:anchorId="2E3770CC">
            <wp:extent cx="4572000" cy="2476500"/>
            <wp:effectExtent l="0" t="0" r="0" b="0"/>
            <wp:docPr id="1250709550" name="" title=""/>
            <wp:cNvGraphicFramePr>
              <a:graphicFrameLocks noChangeAspect="1"/>
            </wp:cNvGraphicFramePr>
            <a:graphic>
              <a:graphicData uri="http://schemas.openxmlformats.org/drawingml/2006/picture">
                <pic:pic>
                  <pic:nvPicPr>
                    <pic:cNvPr id="0" name=""/>
                    <pic:cNvPicPr/>
                  </pic:nvPicPr>
                  <pic:blipFill>
                    <a:blip r:embed="R2fd59ed1589c4bd1">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7513CDCA" w:rsidP="02C9EDBB" w:rsidRDefault="7513CDCA" w14:paraId="0F524D8F" w14:textId="3F1E6BDD">
      <w:pPr>
        <w:shd w:val="clear" w:color="auto" w:fill="FFFFFF" w:themeFill="background1"/>
        <w:spacing w:beforeAutospacing="on" w:afterAutospacing="on" w:line="360" w:lineRule="auto"/>
        <w:ind w:firstLine="0"/>
        <w:jc w:val="both"/>
        <w:rPr>
          <w:rFonts w:ascii="Arial" w:hAnsi="Arial" w:eastAsia="Arial" w:cs="Arial"/>
          <w:sz w:val="14"/>
          <w:szCs w:val="14"/>
        </w:rPr>
      </w:pPr>
      <w:hyperlink r:id="R2dc16450fc504f08">
        <w:r w:rsidRPr="02C9EDBB" w:rsidR="7513CDCA">
          <w:rPr>
            <w:rStyle w:val="Hyperlink"/>
            <w:rFonts w:ascii="Arial" w:hAnsi="Arial" w:eastAsia="Arial" w:cs="Arial"/>
            <w:sz w:val="14"/>
            <w:szCs w:val="14"/>
          </w:rPr>
          <w:t>https://sugared-mushroom-69c.notion.site/685f5e19d3584b31ae32c70e988fc141?v=4d5ad9b07b4d434998beaef1891c4138</w:t>
        </w:r>
      </w:hyperlink>
    </w:p>
    <w:p w:rsidR="659EA47F" w:rsidP="02C9EDBB" w:rsidRDefault="659EA47F" w14:paraId="540088C3" w14:textId="36B6AF80">
      <w:pPr>
        <w:pStyle w:val="Normal"/>
        <w:spacing w:beforeAutospacing="on" w:afterAutospacing="on" w:line="360" w:lineRule="auto"/>
        <w:ind w:firstLine="0"/>
        <w:jc w:val="both"/>
      </w:pPr>
      <w:r w:rsidR="659EA47F">
        <w:drawing>
          <wp:inline wp14:editId="36520E82" wp14:anchorId="4412F07E">
            <wp:extent cx="4572000" cy="2590800"/>
            <wp:effectExtent l="0" t="0" r="0" b="0"/>
            <wp:docPr id="85791020" name="" title=""/>
            <wp:cNvGraphicFramePr>
              <a:graphicFrameLocks noChangeAspect="1"/>
            </wp:cNvGraphicFramePr>
            <a:graphic>
              <a:graphicData uri="http://schemas.openxmlformats.org/drawingml/2006/picture">
                <pic:pic>
                  <pic:nvPicPr>
                    <pic:cNvPr id="0" name=""/>
                    <pic:cNvPicPr/>
                  </pic:nvPicPr>
                  <pic:blipFill>
                    <a:blip r:embed="Rf18bb4923dfa4794">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659EA47F" w:rsidP="02C9EDBB" w:rsidRDefault="659EA47F" w14:paraId="4D7B1200" w14:textId="12087143">
      <w:pPr>
        <w:pStyle w:val="Normal"/>
        <w:spacing w:beforeAutospacing="on" w:afterAutospacing="on" w:line="360" w:lineRule="auto"/>
        <w:ind w:firstLine="0"/>
        <w:jc w:val="both"/>
      </w:pPr>
      <w:r w:rsidR="659EA47F">
        <w:drawing>
          <wp:inline wp14:editId="351F0D0A" wp14:anchorId="2CDFED52">
            <wp:extent cx="4572000" cy="2209800"/>
            <wp:effectExtent l="0" t="0" r="0" b="0"/>
            <wp:docPr id="1243963664" name="" title=""/>
            <wp:cNvGraphicFramePr>
              <a:graphicFrameLocks noChangeAspect="1"/>
            </wp:cNvGraphicFramePr>
            <a:graphic>
              <a:graphicData uri="http://schemas.openxmlformats.org/drawingml/2006/picture">
                <pic:pic>
                  <pic:nvPicPr>
                    <pic:cNvPr id="0" name=""/>
                    <pic:cNvPicPr/>
                  </pic:nvPicPr>
                  <pic:blipFill>
                    <a:blip r:embed="R584eea9e83c14388">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659EA47F" w:rsidP="02C9EDBB" w:rsidRDefault="659EA47F" w14:paraId="5A01C635" w14:textId="3781BFBD">
      <w:pPr>
        <w:pStyle w:val="Normal"/>
        <w:spacing w:beforeAutospacing="on" w:afterAutospacing="on" w:line="360" w:lineRule="auto"/>
        <w:ind w:firstLine="0"/>
        <w:jc w:val="both"/>
      </w:pPr>
      <w:r w:rsidR="659EA47F">
        <w:drawing>
          <wp:inline wp14:editId="58D47352" wp14:anchorId="310DBC48">
            <wp:extent cx="4572000" cy="762000"/>
            <wp:effectExtent l="0" t="0" r="0" b="0"/>
            <wp:docPr id="515417359" name="" title=""/>
            <wp:cNvGraphicFramePr>
              <a:graphicFrameLocks noChangeAspect="1"/>
            </wp:cNvGraphicFramePr>
            <a:graphic>
              <a:graphicData uri="http://schemas.openxmlformats.org/drawingml/2006/picture">
                <pic:pic>
                  <pic:nvPicPr>
                    <pic:cNvPr id="0" name=""/>
                    <pic:cNvPicPr/>
                  </pic:nvPicPr>
                  <pic:blipFill>
                    <a:blip r:embed="Rd645cd56b0484733">
                      <a:extLst>
                        <a:ext xmlns:a="http://schemas.openxmlformats.org/drawingml/2006/main" uri="{28A0092B-C50C-407E-A947-70E740481C1C}">
                          <a14:useLocalDpi val="0"/>
                        </a:ext>
                      </a:extLst>
                    </a:blip>
                    <a:stretch>
                      <a:fillRect/>
                    </a:stretch>
                  </pic:blipFill>
                  <pic:spPr>
                    <a:xfrm>
                      <a:off x="0" y="0"/>
                      <a:ext cx="4572000" cy="762000"/>
                    </a:xfrm>
                    <a:prstGeom prst="rect">
                      <a:avLst/>
                    </a:prstGeom>
                  </pic:spPr>
                </pic:pic>
              </a:graphicData>
            </a:graphic>
          </wp:inline>
        </w:drawing>
      </w:r>
    </w:p>
    <w:p w:rsidR="02C9EDBB" w:rsidP="02C9EDBB" w:rsidRDefault="02C9EDBB" w14:paraId="4004FE66" w14:textId="0C08ECE1">
      <w:pPr>
        <w:pStyle w:val="Normal"/>
        <w:spacing w:beforeAutospacing="on" w:afterAutospacing="on" w:line="360" w:lineRule="auto"/>
        <w:ind w:firstLine="0"/>
        <w:jc w:val="both"/>
      </w:pPr>
    </w:p>
    <w:p w:rsidRPr="00BC53AA" w:rsidR="00D57334" w:rsidP="02C9EDBB" w:rsidRDefault="00017930" w14:paraId="2274F00D" w14:textId="77777777">
      <w:pPr>
        <w:pStyle w:val="Heading1"/>
        <w:rPr>
          <w:rFonts w:ascii="Arial Narrow" w:hAnsi="Arial Narrow"/>
          <w:b w:val="1"/>
          <w:bCs w:val="1"/>
          <w:color w:val="444444"/>
        </w:rPr>
      </w:pPr>
      <w:r w:rsidR="6503EADF">
        <w:rPr/>
        <w:t>4.</w:t>
      </w:r>
      <w:r w:rsidR="379F0E1E">
        <w:rPr/>
        <w:t xml:space="preserve"> Critères de succès</w:t>
      </w:r>
    </w:p>
    <w:p w:rsidR="02C9EDBB" w:rsidP="02C9EDBB" w:rsidRDefault="02C9EDBB" w14:paraId="118F653D" w14:textId="79F59F39">
      <w:pPr>
        <w:pStyle w:val="Normal"/>
      </w:pPr>
    </w:p>
    <w:p w:rsidR="7C8E7F73" w:rsidP="02C9EDBB" w:rsidRDefault="7C8E7F73" w14:paraId="6F447654" w14:textId="17B99FED">
      <w:pPr>
        <w:pStyle w:val="ListParagraph"/>
        <w:numPr>
          <w:ilvl w:val="0"/>
          <w:numId w:val="12"/>
        </w:numPr>
        <w:rPr>
          <w:rFonts w:ascii="Arial" w:hAnsi="Arial" w:eastAsia="Arial" w:cs="Arial"/>
        </w:rPr>
      </w:pPr>
      <w:r w:rsidRPr="02C9EDBB" w:rsidR="7C8E7F73">
        <w:rPr>
          <w:rFonts w:ascii="Arial" w:hAnsi="Arial" w:eastAsia="Arial" w:cs="Arial"/>
        </w:rPr>
        <w:t>Toutes les fonctionnalités de l'itération 2 doivent être entièrement développées et opérationnelles, répondant aux spécifications et aux exigences</w:t>
      </w:r>
      <w:r w:rsidRPr="02C9EDBB" w:rsidR="68F03151">
        <w:rPr>
          <w:rFonts w:ascii="Arial" w:hAnsi="Arial" w:eastAsia="Arial" w:cs="Arial"/>
        </w:rPr>
        <w:t xml:space="preserve"> posées lors de la </w:t>
      </w:r>
      <w:r w:rsidRPr="02C9EDBB" w:rsidR="68F03151">
        <w:rPr>
          <w:rFonts w:ascii="Arial" w:hAnsi="Arial" w:eastAsia="Arial" w:cs="Arial"/>
        </w:rPr>
        <w:t>planification.</w:t>
      </w:r>
    </w:p>
    <w:p w:rsidR="02C9EDBB" w:rsidP="02C9EDBB" w:rsidRDefault="02C9EDBB" w14:paraId="5876BA3C" w14:textId="2076FF56">
      <w:pPr>
        <w:pStyle w:val="Normal"/>
        <w:ind w:left="0"/>
        <w:rPr>
          <w:rFonts w:ascii="Arial" w:hAnsi="Arial" w:eastAsia="Arial" w:cs="Arial"/>
        </w:rPr>
      </w:pPr>
    </w:p>
    <w:p w:rsidR="7C8E7F73" w:rsidP="02C9EDBB" w:rsidRDefault="7C8E7F73" w14:paraId="578A27AF" w14:textId="5CCE01A1">
      <w:pPr>
        <w:pStyle w:val="ListParagraph"/>
        <w:numPr>
          <w:ilvl w:val="0"/>
          <w:numId w:val="12"/>
        </w:numPr>
        <w:rPr>
          <w:rFonts w:ascii="Arial" w:hAnsi="Arial" w:eastAsia="Arial" w:cs="Arial"/>
        </w:rPr>
      </w:pPr>
      <w:r w:rsidRPr="02C9EDBB" w:rsidR="7C8E7F73">
        <w:rPr>
          <w:rFonts w:ascii="Arial" w:hAnsi="Arial" w:eastAsia="Arial" w:cs="Arial"/>
        </w:rPr>
        <w:t>Les performances de l'application doivent être améliorées par rapport à l'itération précédente, en particulier en ce qui concerne le temps de réponse de l'application et la rapidité d'exécution des tâches.</w:t>
      </w:r>
    </w:p>
    <w:p w:rsidR="02C9EDBB" w:rsidP="02C9EDBB" w:rsidRDefault="02C9EDBB" w14:paraId="68FBF9F2" w14:textId="69BA2A50">
      <w:pPr>
        <w:pStyle w:val="Normal"/>
        <w:ind w:left="0"/>
        <w:rPr>
          <w:rFonts w:ascii="Arial" w:hAnsi="Arial" w:eastAsia="Arial" w:cs="Arial"/>
        </w:rPr>
      </w:pPr>
    </w:p>
    <w:p w:rsidR="7C8E7F73" w:rsidP="02C9EDBB" w:rsidRDefault="7C8E7F73" w14:paraId="40ED506F" w14:textId="071E8823">
      <w:pPr>
        <w:pStyle w:val="ListParagraph"/>
        <w:numPr>
          <w:ilvl w:val="0"/>
          <w:numId w:val="12"/>
        </w:numPr>
        <w:rPr>
          <w:rFonts w:ascii="Arial" w:hAnsi="Arial" w:eastAsia="Arial" w:cs="Arial"/>
        </w:rPr>
      </w:pPr>
      <w:r w:rsidRPr="02C9EDBB" w:rsidR="7C8E7F73">
        <w:rPr>
          <w:rFonts w:ascii="Arial" w:hAnsi="Arial" w:eastAsia="Arial" w:cs="Arial"/>
        </w:rPr>
        <w:t>Le code doit être propre, bien structuré et documenté, conformément aux normes et aux bonnes pratiques de développement de l'équipe.</w:t>
      </w:r>
    </w:p>
    <w:p w:rsidR="02C9EDBB" w:rsidP="02C9EDBB" w:rsidRDefault="02C9EDBB" w14:paraId="04470F1D" w14:textId="19339A08">
      <w:pPr>
        <w:pStyle w:val="Normal"/>
        <w:ind w:left="0"/>
        <w:rPr>
          <w:rFonts w:ascii="Arial" w:hAnsi="Arial" w:eastAsia="Arial" w:cs="Arial"/>
        </w:rPr>
      </w:pPr>
    </w:p>
    <w:p w:rsidR="7C8E7F73" w:rsidP="02C9EDBB" w:rsidRDefault="7C8E7F73" w14:paraId="656CA197" w14:textId="7916C384">
      <w:pPr>
        <w:pStyle w:val="ListParagraph"/>
        <w:numPr>
          <w:ilvl w:val="0"/>
          <w:numId w:val="12"/>
        </w:numPr>
        <w:rPr>
          <w:rFonts w:ascii="Arial" w:hAnsi="Arial" w:eastAsia="Arial" w:cs="Arial"/>
        </w:rPr>
      </w:pPr>
      <w:r w:rsidRPr="02C9EDBB" w:rsidR="7C8E7F73">
        <w:rPr>
          <w:rFonts w:ascii="Arial" w:hAnsi="Arial" w:eastAsia="Arial" w:cs="Arial"/>
        </w:rPr>
        <w:t>Les retours utilisateurs doivent être recueillis et pris en compte pour améliorer les fonctionnalités de l'itération 2 et pour guider les développements futurs.</w:t>
      </w:r>
    </w:p>
    <w:p w:rsidR="02C9EDBB" w:rsidP="02C9EDBB" w:rsidRDefault="02C9EDBB" w14:paraId="57ED16D4" w14:textId="119B8CE7">
      <w:pPr>
        <w:pStyle w:val="Normal"/>
        <w:ind w:left="0"/>
        <w:rPr>
          <w:rFonts w:ascii="Arial" w:hAnsi="Arial" w:eastAsia="Arial" w:cs="Arial"/>
        </w:rPr>
      </w:pPr>
    </w:p>
    <w:p w:rsidR="7C8E7F73" w:rsidP="02C9EDBB" w:rsidRDefault="7C8E7F73" w14:paraId="0B156471" w14:textId="77DA4128">
      <w:pPr>
        <w:pStyle w:val="ListParagraph"/>
        <w:numPr>
          <w:ilvl w:val="0"/>
          <w:numId w:val="12"/>
        </w:numPr>
        <w:rPr>
          <w:rFonts w:ascii="Arial" w:hAnsi="Arial" w:eastAsia="Arial" w:cs="Arial"/>
        </w:rPr>
      </w:pPr>
      <w:r w:rsidRPr="02C9EDBB" w:rsidR="7C8E7F73">
        <w:rPr>
          <w:rFonts w:ascii="Arial" w:hAnsi="Arial" w:eastAsia="Arial" w:cs="Arial"/>
        </w:rPr>
        <w:t>L'itération 2 doit être livrée à temps et dans le respect du budget prévu.</w:t>
      </w:r>
    </w:p>
    <w:p w:rsidR="02C9EDBB" w:rsidP="02C9EDBB" w:rsidRDefault="02C9EDBB" w14:paraId="47FD6EF4" w14:textId="39C0C739">
      <w:pPr>
        <w:pStyle w:val="Normal"/>
        <w:ind w:left="0"/>
        <w:rPr>
          <w:rFonts w:ascii="Arial" w:hAnsi="Arial" w:eastAsia="Arial" w:cs="Arial"/>
        </w:rPr>
      </w:pPr>
    </w:p>
    <w:p w:rsidR="7C8E7F73" w:rsidP="02C9EDBB" w:rsidRDefault="7C8E7F73" w14:paraId="1C897215" w14:textId="297EAD74">
      <w:pPr>
        <w:pStyle w:val="ListParagraph"/>
        <w:numPr>
          <w:ilvl w:val="0"/>
          <w:numId w:val="12"/>
        </w:numPr>
        <w:rPr>
          <w:rFonts w:ascii="Arial" w:hAnsi="Arial" w:eastAsia="Arial" w:cs="Arial"/>
        </w:rPr>
      </w:pPr>
      <w:r w:rsidRPr="02C9EDBB" w:rsidR="7C8E7F73">
        <w:rPr>
          <w:rFonts w:ascii="Arial" w:hAnsi="Arial" w:eastAsia="Arial" w:cs="Arial"/>
        </w:rPr>
        <w:t>L'équipe de développement doit travailler en collaboration étroite</w:t>
      </w:r>
      <w:r w:rsidRPr="02C9EDBB" w:rsidR="0CC9ED5E">
        <w:rPr>
          <w:rFonts w:ascii="Arial" w:hAnsi="Arial" w:eastAsia="Arial" w:cs="Arial"/>
        </w:rPr>
        <w:t xml:space="preserve"> et</w:t>
      </w:r>
      <w:r w:rsidRPr="02C9EDBB" w:rsidR="7C8E7F73">
        <w:rPr>
          <w:rFonts w:ascii="Arial" w:hAnsi="Arial" w:eastAsia="Arial" w:cs="Arial"/>
        </w:rPr>
        <w:t xml:space="preserve"> assurer une communication claire et régulière et pour répondre rapidement aux changements ou aux besoins imprévus.</w:t>
      </w:r>
    </w:p>
    <w:p w:rsidR="02C9EDBB" w:rsidP="02C9EDBB" w:rsidRDefault="02C9EDBB" w14:paraId="220A2937" w14:textId="3B8CEE15">
      <w:pPr>
        <w:pStyle w:val="Normal"/>
      </w:pPr>
    </w:p>
    <w:p w:rsidR="00BC53AA" w:rsidP="02C9EDBB" w:rsidRDefault="00BC53AA" w14:paraId="7B29FAB0" w14:textId="5CB1EC93">
      <w:pPr>
        <w:pStyle w:val="Heading1"/>
        <w:rPr>
          <w:rFonts w:ascii="Arial" w:hAnsi="Arial" w:eastAsia="Arial" w:cs="Arial"/>
          <w:b w:val="1"/>
          <w:bCs w:val="1"/>
          <w:i w:val="0"/>
          <w:iCs w:val="0"/>
          <w:color w:val="444444"/>
        </w:rPr>
      </w:pPr>
      <w:r w:rsidR="5EDE79A1">
        <w:rPr/>
        <w:t>5</w:t>
      </w:r>
      <w:r w:rsidR="379F0E1E">
        <w:rPr/>
        <w:t>. Résumé et statistiques sur les fonctionnalités à couvrir (nombre par catégorie et total)</w:t>
      </w:r>
      <w:r w:rsidR="02CA7D0F">
        <w:rPr/>
        <w:t xml:space="preserve"> </w:t>
      </w:r>
    </w:p>
    <w:p w:rsidR="02C9EDBB" w:rsidP="02C9EDBB" w:rsidRDefault="02C9EDBB" w14:paraId="4EE7E063" w14:textId="1AA53C3E">
      <w:pPr>
        <w:pStyle w:val="ListParagraph"/>
      </w:pPr>
    </w:p>
    <w:p w:rsidR="43A2769E" w:rsidP="02C9EDBB" w:rsidRDefault="43A2769E" w14:paraId="06356AEE" w14:textId="53782B85">
      <w:pPr>
        <w:pStyle w:val="ListParagraph"/>
        <w:shd w:val="clear" w:color="auto" w:fill="FFFFFF" w:themeFill="background1"/>
        <w:spacing w:beforeAutospacing="on" w:afterAutospacing="on" w:line="360" w:lineRule="auto"/>
        <w:ind w:left="0"/>
        <w:jc w:val="both"/>
        <w:rPr>
          <w:rFonts w:ascii="Arial" w:hAnsi="Arial" w:eastAsia="Arial" w:cs="Arial"/>
        </w:rPr>
      </w:pPr>
      <w:r w:rsidRPr="02C9EDBB" w:rsidR="43A2769E">
        <w:rPr>
          <w:rFonts w:ascii="Arial" w:hAnsi="Arial" w:eastAsia="Arial" w:cs="Arial"/>
        </w:rPr>
        <w:t>Aucun</w:t>
      </w:r>
    </w:p>
    <w:p w:rsidR="02C9EDBB" w:rsidP="02C9EDBB" w:rsidRDefault="02C9EDBB" w14:paraId="752CE05A" w14:textId="29DA115F">
      <w:pPr>
        <w:pStyle w:val="ListParagraph"/>
        <w:shd w:val="clear" w:color="auto" w:fill="FFFFFF" w:themeFill="background1"/>
        <w:spacing w:beforeAutospacing="on" w:afterAutospacing="on" w:line="360" w:lineRule="auto"/>
        <w:ind w:left="0"/>
        <w:jc w:val="both"/>
        <w:rPr>
          <w:rFonts w:ascii="Arial Narrow" w:hAnsi="Arial Narrow"/>
        </w:rPr>
      </w:pPr>
    </w:p>
    <w:p w:rsidR="00024330" w:rsidP="02C9EDBB" w:rsidRDefault="00BC53AA" w14:paraId="07444AF8" w14:textId="1A7FF7B1">
      <w:pPr>
        <w:pStyle w:val="Heading1"/>
        <w:rPr>
          <w:rFonts w:ascii="Arial" w:hAnsi="Arial" w:eastAsia="Arial" w:cs="Arial"/>
          <w:b w:val="1"/>
          <w:bCs w:val="1"/>
          <w:i w:val="0"/>
          <w:iCs w:val="0"/>
        </w:rPr>
      </w:pPr>
      <w:r w:rsidR="5EDE79A1">
        <w:rPr/>
        <w:t>6</w:t>
      </w:r>
      <w:r w:rsidR="19A1D867">
        <w:rPr/>
        <w:t xml:space="preserve">. </w:t>
      </w:r>
      <w:r w:rsidR="1B9FF998">
        <w:rPr/>
        <w:t>Description des besoins produit</w:t>
      </w:r>
    </w:p>
    <w:p w:rsidR="02C9EDBB" w:rsidP="02C9EDBB" w:rsidRDefault="02C9EDBB" w14:paraId="780C8CEE" w14:textId="37BD5FA8">
      <w:pPr>
        <w:pStyle w:val="Normal"/>
      </w:pPr>
    </w:p>
    <w:p w:rsidR="6BD0D69F" w:rsidP="02C9EDBB" w:rsidRDefault="6BD0D69F" w14:paraId="0C137CC5" w14:textId="376FFADB">
      <w:pPr>
        <w:pStyle w:val="ListParagraph"/>
        <w:numPr>
          <w:ilvl w:val="0"/>
          <w:numId w:val="13"/>
        </w:numPr>
        <w:spacing w:beforeAutospacing="on" w:afterAutospacing="on" w:line="360" w:lineRule="auto"/>
        <w:jc w:val="both"/>
        <w:rPr>
          <w:rFonts w:ascii="Arial" w:hAnsi="Arial" w:eastAsia="Arial" w:cs="Arial"/>
        </w:rPr>
      </w:pPr>
      <w:r w:rsidRPr="02C9EDBB" w:rsidR="6BD0D69F">
        <w:rPr>
          <w:rFonts w:ascii="Arial" w:hAnsi="Arial" w:eastAsia="Arial" w:cs="Arial"/>
        </w:rPr>
        <w:t>Importation de liste d'invités : L'application doit permettre à l'utilisateur d'importer facilement sa liste d'invités à partir d'un fichier CSV, Excel ou d'une base de données.</w:t>
      </w:r>
    </w:p>
    <w:p w:rsidR="02C9EDBB" w:rsidP="02C9EDBB" w:rsidRDefault="02C9EDBB" w14:paraId="643FFCEB" w14:textId="7C8B9515">
      <w:pPr>
        <w:pStyle w:val="Normal"/>
        <w:spacing w:beforeAutospacing="on" w:afterAutospacing="on" w:line="360" w:lineRule="auto"/>
        <w:ind w:left="0"/>
        <w:jc w:val="both"/>
        <w:rPr>
          <w:rFonts w:ascii="Arial" w:hAnsi="Arial" w:eastAsia="Arial" w:cs="Arial"/>
        </w:rPr>
      </w:pPr>
    </w:p>
    <w:p w:rsidR="6BD0D69F" w:rsidP="02C9EDBB" w:rsidRDefault="6BD0D69F" w14:paraId="0983E05A" w14:textId="17CFD122">
      <w:pPr>
        <w:pStyle w:val="ListParagraph"/>
        <w:numPr>
          <w:ilvl w:val="0"/>
          <w:numId w:val="13"/>
        </w:numPr>
        <w:spacing w:beforeAutospacing="on" w:afterAutospacing="on" w:line="360" w:lineRule="auto"/>
        <w:jc w:val="both"/>
        <w:rPr>
          <w:rFonts w:ascii="Arial" w:hAnsi="Arial" w:eastAsia="Arial" w:cs="Arial"/>
        </w:rPr>
      </w:pPr>
      <w:r w:rsidRPr="02C9EDBB" w:rsidR="6BD0D69F">
        <w:rPr>
          <w:rFonts w:ascii="Arial" w:hAnsi="Arial" w:eastAsia="Arial" w:cs="Arial"/>
        </w:rPr>
        <w:t>Reconnaissance faciale : La fonctionnalité de reconnaissance faciale doit être précise et rapide, permettant d'identifier les invités rapidement et efficacement.</w:t>
      </w:r>
    </w:p>
    <w:p w:rsidR="02C9EDBB" w:rsidP="02C9EDBB" w:rsidRDefault="02C9EDBB" w14:paraId="59B85E7C" w14:textId="53DEDFA5">
      <w:pPr>
        <w:pStyle w:val="Normal"/>
        <w:spacing w:beforeAutospacing="on" w:afterAutospacing="on" w:line="360" w:lineRule="auto"/>
        <w:ind w:left="0"/>
        <w:jc w:val="both"/>
        <w:rPr>
          <w:rFonts w:ascii="Arial" w:hAnsi="Arial" w:eastAsia="Arial" w:cs="Arial"/>
        </w:rPr>
      </w:pPr>
    </w:p>
    <w:p w:rsidR="6BD0D69F" w:rsidP="02C9EDBB" w:rsidRDefault="6BD0D69F" w14:paraId="6ED98E85" w14:textId="2B786634">
      <w:pPr>
        <w:pStyle w:val="ListParagraph"/>
        <w:numPr>
          <w:ilvl w:val="0"/>
          <w:numId w:val="13"/>
        </w:numPr>
        <w:spacing w:beforeAutospacing="on" w:afterAutospacing="on" w:line="360" w:lineRule="auto"/>
        <w:jc w:val="both"/>
        <w:rPr>
          <w:rFonts w:ascii="Arial" w:hAnsi="Arial" w:eastAsia="Arial" w:cs="Arial"/>
        </w:rPr>
      </w:pPr>
      <w:r w:rsidRPr="02C9EDBB" w:rsidR="6BD0D69F">
        <w:rPr>
          <w:rFonts w:ascii="Arial" w:hAnsi="Arial" w:eastAsia="Arial" w:cs="Arial"/>
        </w:rPr>
        <w:t>Personnalisation des invitations : L'application doit permettre de personnaliser les invitations en fonction des préférences de chaque invité, en ajoutant des informations spécifiques telles que les horaires, les lieux, les activités, etc.</w:t>
      </w:r>
    </w:p>
    <w:p w:rsidR="02C9EDBB" w:rsidP="02C9EDBB" w:rsidRDefault="02C9EDBB" w14:paraId="3A254E25" w14:textId="0D313FB5">
      <w:pPr>
        <w:pStyle w:val="Normal"/>
        <w:spacing w:beforeAutospacing="on" w:afterAutospacing="on" w:line="360" w:lineRule="auto"/>
        <w:ind w:left="0"/>
        <w:jc w:val="both"/>
        <w:rPr>
          <w:rFonts w:ascii="Arial" w:hAnsi="Arial" w:eastAsia="Arial" w:cs="Arial"/>
        </w:rPr>
      </w:pPr>
    </w:p>
    <w:p w:rsidR="6BD0D69F" w:rsidP="02C9EDBB" w:rsidRDefault="6BD0D69F" w14:paraId="44BA84AB" w14:textId="52E61305">
      <w:pPr>
        <w:pStyle w:val="ListParagraph"/>
        <w:numPr>
          <w:ilvl w:val="0"/>
          <w:numId w:val="13"/>
        </w:numPr>
        <w:spacing w:beforeAutospacing="on" w:afterAutospacing="on" w:line="360" w:lineRule="auto"/>
        <w:jc w:val="both"/>
        <w:rPr>
          <w:rFonts w:ascii="Arial" w:hAnsi="Arial" w:eastAsia="Arial" w:cs="Arial"/>
        </w:rPr>
      </w:pPr>
      <w:r w:rsidRPr="02C9EDBB" w:rsidR="6BD0D69F">
        <w:rPr>
          <w:rFonts w:ascii="Arial" w:hAnsi="Arial" w:eastAsia="Arial" w:cs="Arial"/>
        </w:rPr>
        <w:t>Confirmation de présence : L'application doit permettre de suivre les confirmations de présence des invités et d'envoyer des rappels automatiques pour les invités qui n'ont pas encore répondu.</w:t>
      </w:r>
    </w:p>
    <w:p w:rsidR="02C9EDBB" w:rsidP="02C9EDBB" w:rsidRDefault="02C9EDBB" w14:paraId="2A8F008F" w14:textId="40545999">
      <w:pPr>
        <w:pStyle w:val="Normal"/>
        <w:spacing w:beforeAutospacing="on" w:afterAutospacing="on" w:line="360" w:lineRule="auto"/>
        <w:ind w:left="0"/>
        <w:jc w:val="both"/>
        <w:rPr>
          <w:rFonts w:ascii="Arial" w:hAnsi="Arial" w:eastAsia="Arial" w:cs="Arial"/>
        </w:rPr>
      </w:pPr>
    </w:p>
    <w:p w:rsidR="6BD0D69F" w:rsidP="02C9EDBB" w:rsidRDefault="6BD0D69F" w14:paraId="06997F97" w14:textId="28454687">
      <w:pPr>
        <w:pStyle w:val="ListParagraph"/>
        <w:numPr>
          <w:ilvl w:val="0"/>
          <w:numId w:val="13"/>
        </w:numPr>
        <w:spacing w:beforeAutospacing="on" w:afterAutospacing="on" w:line="360" w:lineRule="auto"/>
        <w:jc w:val="both"/>
        <w:rPr>
          <w:rFonts w:ascii="Arial" w:hAnsi="Arial" w:eastAsia="Arial" w:cs="Arial"/>
        </w:rPr>
      </w:pPr>
      <w:r w:rsidRPr="02C9EDBB" w:rsidR="6BD0D69F">
        <w:rPr>
          <w:rFonts w:ascii="Arial" w:hAnsi="Arial" w:eastAsia="Arial" w:cs="Arial"/>
        </w:rPr>
        <w:t xml:space="preserve">Gestion des listes d'invités : L'application doit permettre de gérer facilement les listes d'invités, en ajoutant ou supprimant des invités, en modifiant les informations des invités, </w:t>
      </w:r>
      <w:r w:rsidRPr="02C9EDBB" w:rsidR="6BD0D69F">
        <w:rPr>
          <w:rFonts w:ascii="Arial" w:hAnsi="Arial" w:eastAsia="Arial" w:cs="Arial"/>
        </w:rPr>
        <w:t>etc</w:t>
      </w:r>
      <w:r w:rsidRPr="02C9EDBB" w:rsidR="68DE7AAC">
        <w:rPr>
          <w:rFonts w:ascii="Arial" w:hAnsi="Arial" w:eastAsia="Arial" w:cs="Arial"/>
        </w:rPr>
        <w:t>.</w:t>
      </w:r>
    </w:p>
    <w:p w:rsidR="02C9EDBB" w:rsidP="02C9EDBB" w:rsidRDefault="02C9EDBB" w14:paraId="0B20C975" w14:textId="1110AAE7">
      <w:pPr>
        <w:pStyle w:val="Normal"/>
        <w:spacing w:beforeAutospacing="on" w:afterAutospacing="on" w:line="360" w:lineRule="auto"/>
        <w:jc w:val="both"/>
        <w:rPr>
          <w:rFonts w:ascii="Arial Narrow" w:hAnsi="Arial Narrow"/>
        </w:rPr>
      </w:pPr>
    </w:p>
    <w:p w:rsidRPr="00BC53AA" w:rsidR="00581A6C" w:rsidP="02C9EDBB" w:rsidRDefault="00BC53AA" w14:paraId="06ACE190" w14:textId="77777777">
      <w:pPr>
        <w:pStyle w:val="Heading1"/>
        <w:rPr>
          <w:rFonts w:ascii="Arial" w:hAnsi="Arial" w:eastAsia="Arial" w:cs="Arial"/>
          <w:b w:val="1"/>
          <w:bCs w:val="1"/>
          <w:i w:val="0"/>
          <w:iCs w:val="0"/>
        </w:rPr>
      </w:pPr>
      <w:r w:rsidR="5EDE79A1">
        <w:rPr/>
        <w:t>6</w:t>
      </w:r>
      <w:r w:rsidR="1B9FF998">
        <w:rPr/>
        <w:t>.1</w:t>
      </w:r>
      <w:r w:rsidR="71777DCA">
        <w:rPr/>
        <w:t xml:space="preserve">. </w:t>
      </w:r>
      <w:r w:rsidR="1B9FF998">
        <w:rPr/>
        <w:t xml:space="preserve"> Description des cas d’utilisation </w:t>
      </w:r>
    </w:p>
    <w:p w:rsidRPr="0042408D" w:rsidR="00442C38" w:rsidP="02C9EDBB" w:rsidRDefault="00442C38" w14:paraId="6CF45155" w14:textId="1877B81C">
      <w:pPr>
        <w:pStyle w:val="Normal"/>
      </w:pPr>
    </w:p>
    <w:p w:rsidRPr="0042408D" w:rsidR="00442C38" w:rsidP="02C9EDBB" w:rsidRDefault="00442C38" w14:paraId="246E5FC8" w14:textId="6EB6A6B2">
      <w:pPr>
        <w:pStyle w:val="Normal"/>
        <w:spacing w:before="100" w:beforeAutospacing="on" w:after="100" w:afterAutospacing="on" w:line="360" w:lineRule="auto"/>
        <w:jc w:val="both"/>
        <w:rPr>
          <w:rFonts w:ascii="Arial" w:hAnsi="Arial" w:eastAsia="Arial" w:cs="Arial"/>
          <w:lang w:val="fr-FR"/>
        </w:rPr>
      </w:pPr>
      <w:r w:rsidRPr="02C9EDBB" w:rsidR="457C2AD2">
        <w:rPr>
          <w:rFonts w:ascii="Arial" w:hAnsi="Arial" w:eastAsia="Arial" w:cs="Arial"/>
          <w:lang w:val="fr-FR"/>
        </w:rPr>
        <w:t>Titre :</w:t>
      </w:r>
      <w:r w:rsidRPr="02C9EDBB" w:rsidR="1885A2C5">
        <w:rPr>
          <w:rFonts w:ascii="Arial" w:hAnsi="Arial" w:eastAsia="Arial" w:cs="Arial"/>
          <w:lang w:val="fr-FR"/>
        </w:rPr>
        <w:t xml:space="preserve"> Retirer manuellement des invités indésirables</w:t>
      </w:r>
    </w:p>
    <w:p w:rsidRPr="0042408D" w:rsidR="00442C38" w:rsidP="02C9EDBB" w:rsidRDefault="00442C38" w14:paraId="0F7B12C0" w14:textId="4F96D9DF">
      <w:pPr>
        <w:pStyle w:val="Normal"/>
        <w:spacing w:before="100" w:beforeAutospacing="on" w:after="100" w:afterAutospacing="on" w:line="360" w:lineRule="auto"/>
        <w:jc w:val="both"/>
        <w:rPr>
          <w:rFonts w:ascii="Arial" w:hAnsi="Arial" w:eastAsia="Arial" w:cs="Arial"/>
          <w:lang w:val="fr-FR"/>
        </w:rPr>
      </w:pPr>
      <w:r w:rsidRPr="02C9EDBB" w:rsidR="79995284">
        <w:rPr>
          <w:rFonts w:ascii="Arial" w:hAnsi="Arial" w:eastAsia="Arial" w:cs="Arial"/>
          <w:lang w:val="fr-FR"/>
        </w:rPr>
        <w:t>Acteur :</w:t>
      </w:r>
      <w:r w:rsidRPr="02C9EDBB" w:rsidR="66869BC5">
        <w:rPr>
          <w:rFonts w:ascii="Arial" w:hAnsi="Arial" w:eastAsia="Arial" w:cs="Arial"/>
          <w:lang w:val="fr-FR"/>
        </w:rPr>
        <w:t xml:space="preserve"> R</w:t>
      </w:r>
      <w:r w:rsidRPr="02C9EDBB" w:rsidR="1885A2C5">
        <w:rPr>
          <w:rFonts w:ascii="Arial" w:hAnsi="Arial" w:eastAsia="Arial" w:cs="Arial"/>
          <w:lang w:val="fr-FR"/>
        </w:rPr>
        <w:t>esponsable de l’</w:t>
      </w:r>
      <w:r w:rsidRPr="02C9EDBB" w:rsidR="6DBC7FA4">
        <w:rPr>
          <w:rFonts w:ascii="Arial" w:hAnsi="Arial" w:eastAsia="Arial" w:cs="Arial"/>
          <w:lang w:val="fr-FR"/>
        </w:rPr>
        <w:t>évènement</w:t>
      </w:r>
    </w:p>
    <w:p w:rsidRPr="0042408D" w:rsidR="00442C38" w:rsidP="02C9EDBB" w:rsidRDefault="00442C38" w14:paraId="6B6C8C7F" w14:textId="7390AB3B">
      <w:pPr>
        <w:pStyle w:val="ListParagraph"/>
        <w:numPr>
          <w:ilvl w:val="0"/>
          <w:numId w:val="15"/>
        </w:numPr>
        <w:spacing w:before="100" w:beforeAutospacing="on" w:after="100" w:afterAutospacing="on" w:line="360" w:lineRule="auto"/>
        <w:jc w:val="both"/>
        <w:rPr>
          <w:rFonts w:ascii="Arial" w:hAnsi="Arial" w:eastAsia="Arial" w:cs="Arial"/>
          <w:lang w:val="fr-FR"/>
        </w:rPr>
      </w:pPr>
      <w:r w:rsidRPr="02C9EDBB" w:rsidR="1885A2C5">
        <w:rPr>
          <w:rFonts w:ascii="Arial" w:hAnsi="Arial" w:eastAsia="Arial" w:cs="Arial"/>
          <w:lang w:val="fr-FR"/>
        </w:rPr>
        <w:t>Le professeur responsable accède à la fonctionnalité de retrait manuel des invités indésirables.</w:t>
      </w:r>
    </w:p>
    <w:p w:rsidRPr="0042408D" w:rsidR="00442C38" w:rsidP="02C9EDBB" w:rsidRDefault="00442C38" w14:paraId="6BD622EC" w14:textId="12EE3AA4">
      <w:pPr>
        <w:pStyle w:val="ListParagraph"/>
        <w:numPr>
          <w:ilvl w:val="0"/>
          <w:numId w:val="15"/>
        </w:numPr>
        <w:spacing w:before="100" w:beforeAutospacing="on" w:after="100" w:afterAutospacing="on" w:line="360" w:lineRule="auto"/>
        <w:jc w:val="both"/>
        <w:rPr>
          <w:rFonts w:ascii="Arial" w:hAnsi="Arial" w:eastAsia="Arial" w:cs="Arial"/>
          <w:lang w:val="fr-FR"/>
        </w:rPr>
      </w:pPr>
      <w:r w:rsidRPr="02C9EDBB" w:rsidR="1885A2C5">
        <w:rPr>
          <w:rFonts w:ascii="Arial" w:hAnsi="Arial" w:eastAsia="Arial" w:cs="Arial"/>
          <w:lang w:val="fr-FR"/>
        </w:rPr>
        <w:t>Le système affiche la liste complète des invités enregistrés pour l'événement.</w:t>
      </w:r>
    </w:p>
    <w:p w:rsidRPr="0042408D" w:rsidR="00442C38" w:rsidP="02C9EDBB" w:rsidRDefault="00442C38" w14:paraId="2CB95123" w14:textId="32639593">
      <w:pPr>
        <w:pStyle w:val="ListParagraph"/>
        <w:numPr>
          <w:ilvl w:val="0"/>
          <w:numId w:val="15"/>
        </w:numPr>
        <w:spacing w:before="100" w:beforeAutospacing="on" w:after="100" w:afterAutospacing="on" w:line="360" w:lineRule="auto"/>
        <w:jc w:val="both"/>
        <w:rPr>
          <w:rFonts w:ascii="Arial" w:hAnsi="Arial" w:eastAsia="Arial" w:cs="Arial"/>
          <w:lang w:val="fr-FR"/>
        </w:rPr>
      </w:pPr>
      <w:r w:rsidRPr="02C9EDBB" w:rsidR="1885A2C5">
        <w:rPr>
          <w:rFonts w:ascii="Arial" w:hAnsi="Arial" w:eastAsia="Arial" w:cs="Arial"/>
          <w:lang w:val="fr-FR"/>
        </w:rPr>
        <w:t>Le professeur responsable identifie l'invité indésirable qu'il souhaite retirer de la liste.</w:t>
      </w:r>
    </w:p>
    <w:p w:rsidRPr="0042408D" w:rsidR="00442C38" w:rsidP="02C9EDBB" w:rsidRDefault="00442C38" w14:paraId="62020964" w14:textId="52A1F17D">
      <w:pPr>
        <w:pStyle w:val="ListParagraph"/>
        <w:numPr>
          <w:ilvl w:val="0"/>
          <w:numId w:val="15"/>
        </w:numPr>
        <w:spacing w:before="100" w:beforeAutospacing="on" w:after="100" w:afterAutospacing="on" w:line="360" w:lineRule="auto"/>
        <w:jc w:val="both"/>
        <w:rPr>
          <w:rFonts w:ascii="Arial" w:hAnsi="Arial" w:eastAsia="Arial" w:cs="Arial"/>
          <w:lang w:val="fr-FR"/>
        </w:rPr>
      </w:pPr>
      <w:r w:rsidRPr="02C9EDBB" w:rsidR="1885A2C5">
        <w:rPr>
          <w:rFonts w:ascii="Arial" w:hAnsi="Arial" w:eastAsia="Arial" w:cs="Arial"/>
          <w:lang w:val="fr-FR"/>
        </w:rPr>
        <w:t>Le professeur responsable sélectionne l'option de retrait manuel pour l'invité indésirable.</w:t>
      </w:r>
    </w:p>
    <w:p w:rsidRPr="0042408D" w:rsidR="00442C38" w:rsidP="02C9EDBB" w:rsidRDefault="00442C38" w14:paraId="33E1D752" w14:textId="36E79AAE">
      <w:pPr>
        <w:pStyle w:val="ListParagraph"/>
        <w:numPr>
          <w:ilvl w:val="0"/>
          <w:numId w:val="15"/>
        </w:numPr>
        <w:spacing w:before="100" w:beforeAutospacing="on" w:after="100" w:afterAutospacing="on" w:line="360" w:lineRule="auto"/>
        <w:jc w:val="both"/>
        <w:rPr>
          <w:rFonts w:ascii="Arial" w:hAnsi="Arial" w:eastAsia="Arial" w:cs="Arial"/>
          <w:lang w:val="fr-FR"/>
        </w:rPr>
      </w:pPr>
      <w:r w:rsidRPr="02C9EDBB" w:rsidR="1885A2C5">
        <w:rPr>
          <w:rFonts w:ascii="Arial" w:hAnsi="Arial" w:eastAsia="Arial" w:cs="Arial"/>
          <w:lang w:val="fr-FR"/>
        </w:rPr>
        <w:t>Le système demande une confirmation pour le retrait de l'invité indésirable.</w:t>
      </w:r>
    </w:p>
    <w:p w:rsidRPr="0042408D" w:rsidR="00442C38" w:rsidP="02C9EDBB" w:rsidRDefault="00442C38" w14:paraId="06C4E378" w14:textId="2AFCCF51">
      <w:pPr>
        <w:pStyle w:val="ListParagraph"/>
        <w:numPr>
          <w:ilvl w:val="0"/>
          <w:numId w:val="15"/>
        </w:numPr>
        <w:spacing w:before="100" w:beforeAutospacing="on" w:after="100" w:afterAutospacing="on" w:line="360" w:lineRule="auto"/>
        <w:jc w:val="both"/>
        <w:rPr>
          <w:rFonts w:ascii="Arial" w:hAnsi="Arial" w:eastAsia="Arial" w:cs="Arial"/>
          <w:lang w:val="fr-FR"/>
        </w:rPr>
      </w:pPr>
      <w:r w:rsidRPr="02C9EDBB" w:rsidR="1885A2C5">
        <w:rPr>
          <w:rFonts w:ascii="Arial" w:hAnsi="Arial" w:eastAsia="Arial" w:cs="Arial"/>
          <w:lang w:val="fr-FR"/>
        </w:rPr>
        <w:t>Le professeur responsable confirme le retrait de l'invité indésirable.</w:t>
      </w:r>
    </w:p>
    <w:p w:rsidRPr="0042408D" w:rsidR="00442C38" w:rsidP="02C9EDBB" w:rsidRDefault="00442C38" w14:paraId="473D647B" w14:textId="2B0E3A87">
      <w:pPr>
        <w:pStyle w:val="ListParagraph"/>
        <w:numPr>
          <w:ilvl w:val="0"/>
          <w:numId w:val="15"/>
        </w:numPr>
        <w:spacing w:before="100" w:beforeAutospacing="on" w:after="100" w:afterAutospacing="on" w:line="360" w:lineRule="auto"/>
        <w:jc w:val="both"/>
        <w:rPr>
          <w:rFonts w:ascii="Arial" w:hAnsi="Arial" w:eastAsia="Arial" w:cs="Arial"/>
          <w:lang w:val="fr-FR"/>
        </w:rPr>
      </w:pPr>
      <w:r w:rsidRPr="02C9EDBB" w:rsidR="1885A2C5">
        <w:rPr>
          <w:rFonts w:ascii="Arial" w:hAnsi="Arial" w:eastAsia="Arial" w:cs="Arial"/>
          <w:lang w:val="fr-FR"/>
        </w:rPr>
        <w:t>Le système vérifie le retrait de l'invité indésirable de la liste et met à jour la base de données.</w:t>
      </w:r>
    </w:p>
    <w:p w:rsidRPr="0042408D" w:rsidR="00442C38" w:rsidP="02C9EDBB" w:rsidRDefault="00442C38" w14:paraId="5A7C6BBD" w14:textId="68606A4F">
      <w:pPr>
        <w:pStyle w:val="ListParagraph"/>
        <w:numPr>
          <w:ilvl w:val="0"/>
          <w:numId w:val="15"/>
        </w:numPr>
        <w:spacing w:before="100" w:beforeAutospacing="on" w:after="100" w:afterAutospacing="on" w:line="360" w:lineRule="auto"/>
        <w:jc w:val="both"/>
        <w:rPr>
          <w:rFonts w:ascii="Arial" w:hAnsi="Arial" w:eastAsia="Arial" w:cs="Arial"/>
          <w:lang w:val="fr-FR"/>
        </w:rPr>
      </w:pPr>
      <w:r w:rsidRPr="02C9EDBB" w:rsidR="1885A2C5">
        <w:rPr>
          <w:rFonts w:ascii="Arial" w:hAnsi="Arial" w:eastAsia="Arial" w:cs="Arial"/>
          <w:lang w:val="fr-FR"/>
        </w:rPr>
        <w:t>Le système affiche un message de confirmation indiquant que l'invité indésirable a été retiré de la liste.</w:t>
      </w:r>
    </w:p>
    <w:p w:rsidRPr="0042408D" w:rsidR="00442C38" w:rsidP="02C9EDBB" w:rsidRDefault="00442C38" w14:paraId="4D6020C9" w14:textId="732C7B6C">
      <w:pPr>
        <w:pStyle w:val="Normal"/>
        <w:spacing w:before="100" w:beforeAutospacing="on" w:after="100" w:afterAutospacing="on" w:line="360" w:lineRule="auto"/>
        <w:jc w:val="both"/>
        <w:rPr>
          <w:rFonts w:ascii="Arial Narrow" w:hAnsi="Arial Narrow"/>
          <w:lang w:val="fr-FR"/>
        </w:rPr>
      </w:pPr>
    </w:p>
    <w:p w:rsidR="00581A6C" w:rsidP="02C9EDBB" w:rsidRDefault="00BC53AA" w14:paraId="7BD68E11" w14:textId="5DE3FCF5">
      <w:pPr>
        <w:pStyle w:val="Heading1"/>
      </w:pPr>
      <w:r w:rsidR="5EDE79A1">
        <w:rPr/>
        <w:t>6</w:t>
      </w:r>
      <w:r w:rsidR="19A1D867">
        <w:rPr/>
        <w:t>.3</w:t>
      </w:r>
      <w:r w:rsidR="1B9FF998">
        <w:rPr/>
        <w:t>. Modèle ou diagramme de cas d’utilisation</w:t>
      </w:r>
    </w:p>
    <w:p w:rsidR="02C9EDBB" w:rsidP="02C9EDBB" w:rsidRDefault="02C9EDBB" w14:paraId="496A0693" w14:textId="7FEC01A4">
      <w:pPr>
        <w:pStyle w:val="Normal"/>
      </w:pPr>
    </w:p>
    <w:p w:rsidR="4E99BD00" w:rsidP="02C9EDBB" w:rsidRDefault="4E99BD00" w14:paraId="5CA46122" w14:textId="28B98D65">
      <w:pPr>
        <w:pStyle w:val="Normal"/>
        <w:spacing w:beforeAutospacing="on" w:afterAutospacing="on" w:line="360" w:lineRule="auto"/>
        <w:jc w:val="both"/>
      </w:pPr>
      <w:r w:rsidR="4E99BD00">
        <w:drawing>
          <wp:inline wp14:editId="0128CA71" wp14:anchorId="017597A5">
            <wp:extent cx="4572000" cy="3009900"/>
            <wp:effectExtent l="0" t="0" r="0" b="0"/>
            <wp:docPr id="1303267063" name="" title=""/>
            <wp:cNvGraphicFramePr>
              <a:graphicFrameLocks noChangeAspect="1"/>
            </wp:cNvGraphicFramePr>
            <a:graphic>
              <a:graphicData uri="http://schemas.openxmlformats.org/drawingml/2006/picture">
                <pic:pic>
                  <pic:nvPicPr>
                    <pic:cNvPr id="0" name=""/>
                    <pic:cNvPicPr/>
                  </pic:nvPicPr>
                  <pic:blipFill>
                    <a:blip r:embed="Rb4382870a5114d20">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02C9EDBB" w:rsidP="02C9EDBB" w:rsidRDefault="02C9EDBB" w14:paraId="6334C8E0" w14:textId="1FAB390C">
      <w:pPr>
        <w:pStyle w:val="Normal"/>
        <w:spacing w:beforeAutospacing="on" w:afterAutospacing="on" w:line="360" w:lineRule="auto"/>
        <w:jc w:val="both"/>
        <w:rPr>
          <w:rFonts w:ascii="Arial Narrow" w:hAnsi="Arial Narrow"/>
        </w:rPr>
      </w:pPr>
    </w:p>
    <w:p w:rsidR="00581A6C" w:rsidP="02C9EDBB" w:rsidRDefault="00BC53AA" w14:paraId="50B56D80" w14:textId="21222573">
      <w:pPr>
        <w:pStyle w:val="Heading1"/>
      </w:pPr>
      <w:r w:rsidR="5EDE79A1">
        <w:rPr/>
        <w:t>6</w:t>
      </w:r>
      <w:r w:rsidR="1B9FF998">
        <w:rPr/>
        <w:t>.4. Diagrammes de classes</w:t>
      </w:r>
      <w:r w:rsidR="138D95C7">
        <w:rPr/>
        <w:t xml:space="preserve"> (sinon dites « Aucun »)</w:t>
      </w:r>
    </w:p>
    <w:p w:rsidR="02C9EDBB" w:rsidP="02C9EDBB" w:rsidRDefault="02C9EDBB" w14:paraId="10B9E894" w14:textId="34B5C789">
      <w:pPr>
        <w:pStyle w:val="Normal"/>
      </w:pPr>
    </w:p>
    <w:p w:rsidR="28D1F416" w:rsidP="02C9EDBB" w:rsidRDefault="28D1F416" w14:paraId="556FECEF" w14:textId="79D91CAC">
      <w:pPr>
        <w:pStyle w:val="Normal"/>
        <w:spacing w:beforeAutospacing="on" w:afterAutospacing="on" w:line="360" w:lineRule="auto"/>
        <w:jc w:val="both"/>
      </w:pPr>
      <w:r w:rsidR="28D1F416">
        <w:drawing>
          <wp:inline wp14:editId="3DCFB191" wp14:anchorId="1CF4F7B4">
            <wp:extent cx="4572000" cy="2009775"/>
            <wp:effectExtent l="0" t="0" r="0" b="0"/>
            <wp:docPr id="1702856864" name="" title=""/>
            <wp:cNvGraphicFramePr>
              <a:graphicFrameLocks noChangeAspect="1"/>
            </wp:cNvGraphicFramePr>
            <a:graphic>
              <a:graphicData uri="http://schemas.openxmlformats.org/drawingml/2006/picture">
                <pic:pic>
                  <pic:nvPicPr>
                    <pic:cNvPr id="0" name=""/>
                    <pic:cNvPicPr/>
                  </pic:nvPicPr>
                  <pic:blipFill>
                    <a:blip r:embed="R9c72c9aa20c14590">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02C9EDBB" w:rsidP="02C9EDBB" w:rsidRDefault="02C9EDBB" w14:paraId="1CF1F232" w14:textId="214316EF">
      <w:pPr>
        <w:pStyle w:val="Normal"/>
        <w:spacing w:beforeAutospacing="on" w:afterAutospacing="on" w:line="360" w:lineRule="auto"/>
        <w:jc w:val="both"/>
      </w:pPr>
    </w:p>
    <w:p w:rsidRPr="00BC53AA" w:rsidR="00D57334" w:rsidP="02C9EDBB" w:rsidRDefault="00BC53AA" w14:paraId="5D9E2CD3" w14:textId="685CDFEA">
      <w:pPr>
        <w:pStyle w:val="Heading1"/>
        <w:rPr>
          <w:rFonts w:ascii="Arial" w:hAnsi="Arial" w:eastAsia="Arial" w:cs="Arial"/>
          <w:b w:val="1"/>
          <w:bCs w:val="1"/>
          <w:i w:val="0"/>
          <w:iCs w:val="0"/>
        </w:rPr>
      </w:pPr>
      <w:r w:rsidR="5EDE79A1">
        <w:rPr/>
        <w:t>6</w:t>
      </w:r>
      <w:r w:rsidR="379F0E1E">
        <w:rPr/>
        <w:t xml:space="preserve">.5. </w:t>
      </w:r>
      <w:r w:rsidR="5EDE79A1">
        <w:rPr/>
        <w:t>Classes de tests (</w:t>
      </w:r>
      <w:r w:rsidR="1178C135">
        <w:rPr/>
        <w:t>TDD) (</w:t>
      </w:r>
      <w:r w:rsidR="565E1885">
        <w:rPr/>
        <w:t>sinon dites « Aucun »)</w:t>
      </w:r>
    </w:p>
    <w:p w:rsidR="02C9EDBB" w:rsidP="02C9EDBB" w:rsidRDefault="02C9EDBB" w14:paraId="59649B22" w14:textId="1EFC0E8A">
      <w:pPr>
        <w:pStyle w:val="Normal"/>
      </w:pPr>
    </w:p>
    <w:p w:rsidR="734F9132" w:rsidP="02C9EDBB" w:rsidRDefault="734F9132" w14:paraId="5F570DA8" w14:textId="23792B60">
      <w:pPr>
        <w:spacing w:beforeAutospacing="on" w:afterAutospacing="on" w:line="360" w:lineRule="auto"/>
        <w:jc w:val="both"/>
        <w:rPr>
          <w:rFonts w:ascii="Arial" w:hAnsi="Arial" w:eastAsia="Arial" w:cs="Arial"/>
        </w:rPr>
      </w:pPr>
      <w:r w:rsidRPr="02C9EDBB" w:rsidR="734F9132">
        <w:rPr>
          <w:rFonts w:ascii="Arial" w:hAnsi="Arial" w:eastAsia="Arial" w:cs="Arial"/>
        </w:rPr>
        <w:t>Aucun</w:t>
      </w:r>
    </w:p>
    <w:p w:rsidR="02C9EDBB" w:rsidP="02C9EDBB" w:rsidRDefault="02C9EDBB" w14:paraId="4A04B39F" w14:textId="29474DDB">
      <w:pPr>
        <w:pStyle w:val="Normal"/>
        <w:spacing w:beforeAutospacing="on" w:afterAutospacing="on" w:line="360" w:lineRule="auto"/>
        <w:jc w:val="both"/>
        <w:rPr>
          <w:rFonts w:ascii="Arial Narrow" w:hAnsi="Arial Narrow"/>
        </w:rPr>
      </w:pPr>
    </w:p>
    <w:p w:rsidR="74EED2DC" w:rsidP="02C9EDBB" w:rsidRDefault="74EED2DC" w14:paraId="3DB3E6D3" w14:textId="4398256D">
      <w:pPr>
        <w:pStyle w:val="Heading1"/>
        <w:rPr>
          <w:rFonts w:ascii="Arial" w:hAnsi="Arial" w:eastAsia="Arial" w:cs="Arial"/>
          <w:b w:val="1"/>
          <w:bCs w:val="1"/>
          <w:i w:val="0"/>
          <w:iCs w:val="0"/>
          <w:color w:val="000000" w:themeColor="text1" w:themeTint="FF" w:themeShade="FF"/>
        </w:rPr>
      </w:pPr>
      <w:r w:rsidR="74EED2DC">
        <w:rPr/>
        <w:t>6</w:t>
      </w:r>
      <w:r w:rsidR="74EED2DC">
        <w:rPr/>
        <w:t>.6</w:t>
      </w:r>
      <w:r w:rsidR="74EED2DC">
        <w:rPr/>
        <w:t xml:space="preserve">. </w:t>
      </w:r>
      <w:r w:rsidR="74EED2DC">
        <w:rPr/>
        <w:t>Technologies utilisées</w:t>
      </w:r>
    </w:p>
    <w:p w:rsidR="02C9EDBB" w:rsidP="02C9EDBB" w:rsidRDefault="02C9EDBB" w14:paraId="6965D255" w14:textId="5CFCAD2B">
      <w:pPr>
        <w:pStyle w:val="Normal"/>
      </w:pPr>
    </w:p>
    <w:p w:rsidR="580035EB" w:rsidP="02C9EDBB" w:rsidRDefault="580035EB" w14:paraId="67EACA5F" w14:textId="1CD34B10">
      <w:pPr>
        <w:pStyle w:val="Normal"/>
        <w:jc w:val="both"/>
        <w:rPr>
          <w:rFonts w:ascii="Arial" w:hAnsi="Arial" w:eastAsia="Arial" w:cs="Arial"/>
          <w:noProof w:val="0"/>
          <w:sz w:val="24"/>
          <w:szCs w:val="24"/>
          <w:lang w:val="fr-CA"/>
        </w:rPr>
      </w:pPr>
      <w:r w:rsidRPr="02C9EDBB" w:rsidR="580035EB">
        <w:rPr>
          <w:rFonts w:ascii="Arial" w:hAnsi="Arial" w:eastAsia="Arial" w:cs="Arial"/>
          <w:noProof w:val="0"/>
          <w:sz w:val="24"/>
          <w:szCs w:val="24"/>
          <w:lang w:val="fr-CA"/>
        </w:rPr>
        <w:t xml:space="preserve">-Plateforme de développement </w:t>
      </w:r>
      <w:proofErr w:type="spellStart"/>
      <w:r w:rsidRPr="02C9EDBB" w:rsidR="580035EB">
        <w:rPr>
          <w:rFonts w:ascii="Arial" w:hAnsi="Arial" w:eastAsia="Arial" w:cs="Arial"/>
          <w:noProof w:val="0"/>
          <w:sz w:val="24"/>
          <w:szCs w:val="24"/>
          <w:lang w:val="fr-CA"/>
        </w:rPr>
        <w:t>Firebase</w:t>
      </w:r>
      <w:proofErr w:type="spellEnd"/>
      <w:r w:rsidRPr="02C9EDBB" w:rsidR="218521EF">
        <w:rPr>
          <w:rFonts w:ascii="Arial" w:hAnsi="Arial" w:eastAsia="Arial" w:cs="Arial"/>
          <w:noProof w:val="0"/>
          <w:sz w:val="24"/>
          <w:szCs w:val="24"/>
          <w:lang w:val="fr-CA"/>
        </w:rPr>
        <w:t xml:space="preserve"> (Cloud </w:t>
      </w:r>
      <w:proofErr w:type="spellStart"/>
      <w:r w:rsidRPr="02C9EDBB" w:rsidR="218521EF">
        <w:rPr>
          <w:rFonts w:ascii="Arial" w:hAnsi="Arial" w:eastAsia="Arial" w:cs="Arial"/>
          <w:noProof w:val="0"/>
          <w:sz w:val="24"/>
          <w:szCs w:val="24"/>
          <w:lang w:val="fr-CA"/>
        </w:rPr>
        <w:t>Firestore</w:t>
      </w:r>
      <w:proofErr w:type="spellEnd"/>
      <w:r w:rsidRPr="02C9EDBB" w:rsidR="218521EF">
        <w:rPr>
          <w:rFonts w:ascii="Arial" w:hAnsi="Arial" w:eastAsia="Arial" w:cs="Arial"/>
          <w:noProof w:val="0"/>
          <w:sz w:val="24"/>
          <w:szCs w:val="24"/>
          <w:lang w:val="fr-CA"/>
        </w:rPr>
        <w:t xml:space="preserve"> et </w:t>
      </w:r>
      <w:proofErr w:type="spellStart"/>
      <w:r w:rsidRPr="02C9EDBB" w:rsidR="218521EF">
        <w:rPr>
          <w:rFonts w:ascii="Arial" w:hAnsi="Arial" w:eastAsia="Arial" w:cs="Arial"/>
          <w:noProof w:val="0"/>
          <w:sz w:val="24"/>
          <w:szCs w:val="24"/>
          <w:lang w:val="fr-CA"/>
        </w:rPr>
        <w:t>Firebase</w:t>
      </w:r>
      <w:proofErr w:type="spellEnd"/>
      <w:r w:rsidRPr="02C9EDBB" w:rsidR="218521EF">
        <w:rPr>
          <w:rFonts w:ascii="Arial" w:hAnsi="Arial" w:eastAsia="Arial" w:cs="Arial"/>
          <w:noProof w:val="0"/>
          <w:sz w:val="24"/>
          <w:szCs w:val="24"/>
          <w:lang w:val="fr-CA"/>
        </w:rPr>
        <w:t xml:space="preserve"> storage)</w:t>
      </w:r>
    </w:p>
    <w:p w:rsidR="02C9EDBB" w:rsidP="02C9EDBB" w:rsidRDefault="02C9EDBB" w14:paraId="607CF3AF" w14:textId="46B09392">
      <w:pPr>
        <w:pStyle w:val="Normal"/>
        <w:jc w:val="both"/>
        <w:rPr>
          <w:rFonts w:ascii="Arial" w:hAnsi="Arial" w:eastAsia="Arial" w:cs="Arial"/>
          <w:noProof w:val="0"/>
          <w:sz w:val="24"/>
          <w:szCs w:val="24"/>
          <w:lang w:val="fr-CA"/>
        </w:rPr>
      </w:pPr>
    </w:p>
    <w:p w:rsidR="580035EB" w:rsidP="02C9EDBB" w:rsidRDefault="580035EB" w14:paraId="7E78E5C8" w14:textId="41BA39DD">
      <w:pPr>
        <w:pStyle w:val="Normal"/>
        <w:jc w:val="both"/>
        <w:rPr>
          <w:rFonts w:ascii="Arial" w:hAnsi="Arial" w:eastAsia="Arial" w:cs="Arial"/>
          <w:noProof w:val="0"/>
          <w:sz w:val="24"/>
          <w:szCs w:val="24"/>
          <w:lang w:val="fr-CA"/>
        </w:rPr>
      </w:pPr>
      <w:r w:rsidRPr="02C9EDBB" w:rsidR="580035EB">
        <w:rPr>
          <w:rFonts w:ascii="Arial" w:hAnsi="Arial" w:eastAsia="Arial" w:cs="Arial"/>
          <w:noProof w:val="0"/>
          <w:sz w:val="24"/>
          <w:szCs w:val="24"/>
          <w:lang w:val="fr-CA"/>
        </w:rPr>
        <w:t xml:space="preserve">-Plateforme de développement </w:t>
      </w:r>
      <w:proofErr w:type="spellStart"/>
      <w:r w:rsidRPr="02C9EDBB" w:rsidR="580035EB">
        <w:rPr>
          <w:rFonts w:ascii="Arial" w:hAnsi="Arial" w:eastAsia="Arial" w:cs="Arial"/>
          <w:noProof w:val="0"/>
          <w:sz w:val="24"/>
          <w:szCs w:val="24"/>
          <w:lang w:val="fr-CA"/>
        </w:rPr>
        <w:t>Gitlab</w:t>
      </w:r>
      <w:proofErr w:type="spellEnd"/>
    </w:p>
    <w:p w:rsidR="02C9EDBB" w:rsidP="02C9EDBB" w:rsidRDefault="02C9EDBB" w14:paraId="4A7421FF" w14:textId="726A7822">
      <w:pPr>
        <w:pStyle w:val="Normal"/>
        <w:jc w:val="both"/>
        <w:rPr>
          <w:rFonts w:ascii="Arial" w:hAnsi="Arial" w:eastAsia="Arial" w:cs="Arial"/>
          <w:noProof w:val="0"/>
          <w:sz w:val="24"/>
          <w:szCs w:val="24"/>
          <w:lang w:val="fr-CA"/>
        </w:rPr>
      </w:pPr>
    </w:p>
    <w:p w:rsidR="660C6B62" w:rsidP="02C9EDBB" w:rsidRDefault="660C6B62" w14:paraId="76560938" w14:textId="7E6120D0">
      <w:pPr>
        <w:pStyle w:val="Normal"/>
        <w:jc w:val="both"/>
        <w:rPr>
          <w:rFonts w:ascii="Arial" w:hAnsi="Arial" w:eastAsia="Arial" w:cs="Arial"/>
          <w:noProof w:val="0"/>
          <w:sz w:val="24"/>
          <w:szCs w:val="24"/>
          <w:lang w:val="fr-CA"/>
        </w:rPr>
      </w:pPr>
      <w:r w:rsidRPr="02C9EDBB" w:rsidR="660C6B62">
        <w:rPr>
          <w:rFonts w:ascii="Arial" w:hAnsi="Arial" w:eastAsia="Arial" w:cs="Arial"/>
          <w:noProof w:val="0"/>
          <w:sz w:val="24"/>
          <w:szCs w:val="24"/>
          <w:lang w:val="fr-CA"/>
        </w:rPr>
        <w:t>-Outil de gestion et d'organisation Notion</w:t>
      </w:r>
    </w:p>
    <w:p w:rsidR="02C9EDBB" w:rsidP="02C9EDBB" w:rsidRDefault="02C9EDBB" w14:paraId="4D42D0CD" w14:textId="2D4A4B5B">
      <w:pPr>
        <w:pStyle w:val="Normal"/>
        <w:jc w:val="both"/>
        <w:rPr>
          <w:rFonts w:ascii="Arial" w:hAnsi="Arial" w:eastAsia="Arial" w:cs="Arial"/>
          <w:noProof w:val="0"/>
          <w:sz w:val="24"/>
          <w:szCs w:val="24"/>
          <w:lang w:val="fr-CA"/>
        </w:rPr>
      </w:pPr>
    </w:p>
    <w:p w:rsidR="580035EB" w:rsidP="02C9EDBB" w:rsidRDefault="580035EB" w14:paraId="6FCE9582" w14:textId="6D76AB05">
      <w:pPr>
        <w:jc w:val="both"/>
        <w:rPr>
          <w:rFonts w:ascii="Arial" w:hAnsi="Arial" w:eastAsia="Arial" w:cs="Arial"/>
          <w:noProof w:val="0"/>
          <w:sz w:val="24"/>
          <w:szCs w:val="24"/>
          <w:lang w:val="fr-CA"/>
        </w:rPr>
      </w:pPr>
      <w:r w:rsidRPr="02C9EDBB" w:rsidR="580035EB">
        <w:rPr>
          <w:rFonts w:ascii="Arial" w:hAnsi="Arial" w:eastAsia="Arial" w:cs="Arial"/>
          <w:noProof w:val="0"/>
          <w:sz w:val="24"/>
          <w:szCs w:val="24"/>
          <w:lang w:val="fr-CA"/>
        </w:rPr>
        <w:t xml:space="preserve">-API </w:t>
      </w:r>
      <w:proofErr w:type="spellStart"/>
      <w:r w:rsidRPr="02C9EDBB" w:rsidR="580035EB">
        <w:rPr>
          <w:rFonts w:ascii="Arial" w:hAnsi="Arial" w:eastAsia="Arial" w:cs="Arial"/>
          <w:noProof w:val="0"/>
          <w:sz w:val="24"/>
          <w:szCs w:val="24"/>
          <w:lang w:val="fr-CA"/>
        </w:rPr>
        <w:t>face_recognition</w:t>
      </w:r>
      <w:proofErr w:type="spellEnd"/>
      <w:r w:rsidRPr="02C9EDBB" w:rsidR="580035EB">
        <w:rPr>
          <w:rFonts w:ascii="Arial" w:hAnsi="Arial" w:eastAsia="Arial" w:cs="Arial"/>
          <w:noProof w:val="0"/>
          <w:sz w:val="24"/>
          <w:szCs w:val="24"/>
          <w:lang w:val="fr-CA"/>
        </w:rPr>
        <w:t xml:space="preserve"> </w:t>
      </w:r>
    </w:p>
    <w:p w:rsidR="02C9EDBB" w:rsidP="02C9EDBB" w:rsidRDefault="02C9EDBB" w14:paraId="36F1B7D7" w14:textId="34B43779">
      <w:pPr>
        <w:pStyle w:val="Normal"/>
        <w:jc w:val="both"/>
        <w:rPr>
          <w:rFonts w:ascii="Arial" w:hAnsi="Arial" w:eastAsia="Arial" w:cs="Arial"/>
          <w:noProof w:val="0"/>
          <w:sz w:val="24"/>
          <w:szCs w:val="24"/>
          <w:lang w:val="fr-CA"/>
        </w:rPr>
      </w:pPr>
    </w:p>
    <w:p w:rsidR="580035EB" w:rsidP="02C9EDBB" w:rsidRDefault="580035EB" w14:paraId="565CAB1B" w14:textId="15E94808">
      <w:pPr>
        <w:jc w:val="both"/>
        <w:rPr>
          <w:rFonts w:ascii="Arial" w:hAnsi="Arial" w:eastAsia="Arial" w:cs="Arial"/>
          <w:noProof w:val="0"/>
          <w:sz w:val="24"/>
          <w:szCs w:val="24"/>
          <w:lang w:val="fr-CA"/>
        </w:rPr>
      </w:pPr>
      <w:r w:rsidRPr="02C9EDBB" w:rsidR="580035EB">
        <w:rPr>
          <w:rFonts w:ascii="Arial" w:hAnsi="Arial" w:eastAsia="Arial" w:cs="Arial"/>
          <w:noProof w:val="0"/>
          <w:sz w:val="24"/>
          <w:szCs w:val="24"/>
          <w:lang w:val="fr-CA"/>
        </w:rPr>
        <w:t xml:space="preserve">-Librairie </w:t>
      </w:r>
      <w:proofErr w:type="spellStart"/>
      <w:r w:rsidRPr="02C9EDBB" w:rsidR="580035EB">
        <w:rPr>
          <w:rFonts w:ascii="Arial" w:hAnsi="Arial" w:eastAsia="Arial" w:cs="Arial"/>
          <w:noProof w:val="0"/>
          <w:sz w:val="24"/>
          <w:szCs w:val="24"/>
          <w:lang w:val="fr-CA"/>
        </w:rPr>
        <w:t>OpenCv</w:t>
      </w:r>
      <w:proofErr w:type="spellEnd"/>
      <w:r w:rsidRPr="02C9EDBB" w:rsidR="580035EB">
        <w:rPr>
          <w:rFonts w:ascii="Arial" w:hAnsi="Arial" w:eastAsia="Arial" w:cs="Arial"/>
          <w:noProof w:val="0"/>
          <w:sz w:val="24"/>
          <w:szCs w:val="24"/>
          <w:lang w:val="fr-CA"/>
        </w:rPr>
        <w:t xml:space="preserve"> </w:t>
      </w:r>
    </w:p>
    <w:p w:rsidR="02C9EDBB" w:rsidP="02C9EDBB" w:rsidRDefault="02C9EDBB" w14:paraId="0A74FBA9" w14:textId="2EC32B91">
      <w:pPr>
        <w:pStyle w:val="Normal"/>
        <w:jc w:val="both"/>
        <w:rPr>
          <w:rFonts w:ascii="Arial" w:hAnsi="Arial" w:eastAsia="Arial" w:cs="Arial"/>
          <w:noProof w:val="0"/>
          <w:sz w:val="24"/>
          <w:szCs w:val="24"/>
          <w:lang w:val="fr-CA"/>
        </w:rPr>
      </w:pPr>
    </w:p>
    <w:p w:rsidR="40CF8F0A" w:rsidP="02C9EDBB" w:rsidRDefault="40CF8F0A" w14:paraId="6204A54F" w14:textId="73F4339F">
      <w:pPr>
        <w:jc w:val="both"/>
        <w:rPr>
          <w:rFonts w:ascii="Arial" w:hAnsi="Arial" w:eastAsia="Arial" w:cs="Arial"/>
          <w:noProof w:val="0"/>
          <w:sz w:val="24"/>
          <w:szCs w:val="24"/>
          <w:lang w:val="fr-CA"/>
        </w:rPr>
      </w:pPr>
      <w:r w:rsidRPr="02C9EDBB" w:rsidR="40CF8F0A">
        <w:rPr>
          <w:rFonts w:ascii="Arial" w:hAnsi="Arial" w:eastAsia="Arial" w:cs="Arial"/>
          <w:noProof w:val="0"/>
          <w:sz w:val="24"/>
          <w:szCs w:val="24"/>
          <w:lang w:val="fr-CA"/>
        </w:rPr>
        <w:t xml:space="preserve">-SDK </w:t>
      </w:r>
      <w:r w:rsidRPr="02C9EDBB" w:rsidR="40CF8F0A">
        <w:rPr>
          <w:rFonts w:ascii="Arial" w:hAnsi="Arial" w:eastAsia="Arial" w:cs="Arial"/>
          <w:noProof w:val="0"/>
          <w:sz w:val="24"/>
          <w:szCs w:val="24"/>
          <w:lang w:val="fr-CA"/>
        </w:rPr>
        <w:t>firebase</w:t>
      </w:r>
      <w:r w:rsidRPr="02C9EDBB" w:rsidR="40CF8F0A">
        <w:rPr>
          <w:rFonts w:ascii="Arial" w:hAnsi="Arial" w:eastAsia="Arial" w:cs="Arial"/>
          <w:noProof w:val="0"/>
          <w:sz w:val="24"/>
          <w:szCs w:val="24"/>
          <w:lang w:val="fr-CA"/>
        </w:rPr>
        <w:t>-admin</w:t>
      </w:r>
    </w:p>
    <w:p w:rsidR="02C9EDBB" w:rsidP="02C9EDBB" w:rsidRDefault="02C9EDBB" w14:paraId="01867823" w14:textId="7D4D6B7C">
      <w:pPr>
        <w:pStyle w:val="Normal"/>
        <w:jc w:val="both"/>
        <w:rPr>
          <w:rFonts w:ascii="Arial" w:hAnsi="Arial" w:eastAsia="Arial" w:cs="Arial"/>
          <w:noProof w:val="0"/>
          <w:sz w:val="24"/>
          <w:szCs w:val="24"/>
          <w:lang w:val="fr-CA"/>
        </w:rPr>
      </w:pPr>
    </w:p>
    <w:p w:rsidR="6EAC359F" w:rsidP="02C9EDBB" w:rsidRDefault="6EAC359F" w14:paraId="7490168E" w14:textId="2DF0A6F9">
      <w:pPr>
        <w:pStyle w:val="Normal"/>
        <w:jc w:val="both"/>
        <w:rPr>
          <w:rFonts w:ascii="Arial" w:hAnsi="Arial" w:eastAsia="Arial" w:cs="Arial"/>
          <w:noProof w:val="0"/>
          <w:sz w:val="24"/>
          <w:szCs w:val="24"/>
          <w:lang w:val="fr-CA"/>
        </w:rPr>
      </w:pPr>
      <w:r w:rsidRPr="02C9EDBB" w:rsidR="6EAC359F">
        <w:rPr>
          <w:rFonts w:ascii="Arial" w:hAnsi="Arial" w:eastAsia="Arial" w:cs="Arial"/>
          <w:noProof w:val="0"/>
          <w:sz w:val="24"/>
          <w:szCs w:val="24"/>
          <w:lang w:val="fr-CA"/>
        </w:rPr>
        <w:t xml:space="preserve">-Langage de programmation Javascript et </w:t>
      </w:r>
      <w:r w:rsidRPr="02C9EDBB" w:rsidR="62E03CBD">
        <w:rPr>
          <w:rFonts w:ascii="Arial" w:hAnsi="Arial" w:eastAsia="Arial" w:cs="Arial"/>
          <w:noProof w:val="0"/>
          <w:sz w:val="24"/>
          <w:szCs w:val="24"/>
          <w:lang w:val="fr-CA"/>
        </w:rPr>
        <w:t>P</w:t>
      </w:r>
      <w:r w:rsidRPr="02C9EDBB" w:rsidR="6EAC359F">
        <w:rPr>
          <w:rFonts w:ascii="Arial" w:hAnsi="Arial" w:eastAsia="Arial" w:cs="Arial"/>
          <w:noProof w:val="0"/>
          <w:sz w:val="24"/>
          <w:szCs w:val="24"/>
          <w:lang w:val="fr-CA"/>
        </w:rPr>
        <w:t>ython</w:t>
      </w:r>
    </w:p>
    <w:p w:rsidR="02C9EDBB" w:rsidP="02C9EDBB" w:rsidRDefault="02C9EDBB" w14:paraId="45F0CAD8" w14:textId="7C17948C">
      <w:pPr>
        <w:pStyle w:val="Normal"/>
        <w:jc w:val="both"/>
        <w:rPr>
          <w:rFonts w:ascii="Arial" w:hAnsi="Arial" w:eastAsia="Arial" w:cs="Arial"/>
          <w:noProof w:val="0"/>
          <w:sz w:val="24"/>
          <w:szCs w:val="24"/>
          <w:lang w:val="fr-CA"/>
        </w:rPr>
      </w:pPr>
    </w:p>
    <w:p w:rsidR="6EAC359F" w:rsidP="02C9EDBB" w:rsidRDefault="6EAC359F" w14:paraId="21D70499" w14:textId="7429CAF6">
      <w:pPr>
        <w:jc w:val="both"/>
        <w:rPr>
          <w:rFonts w:ascii="Arial" w:hAnsi="Arial" w:eastAsia="Arial" w:cs="Arial"/>
          <w:noProof w:val="0"/>
          <w:sz w:val="24"/>
          <w:szCs w:val="24"/>
          <w:lang w:val="fr-CA"/>
        </w:rPr>
      </w:pPr>
      <w:r w:rsidRPr="02C9EDBB" w:rsidR="6EAC359F">
        <w:rPr>
          <w:rFonts w:ascii="Arial" w:hAnsi="Arial" w:eastAsia="Arial" w:cs="Arial"/>
          <w:noProof w:val="0"/>
          <w:sz w:val="24"/>
          <w:szCs w:val="24"/>
          <w:lang w:val="fr-CA"/>
        </w:rPr>
        <w:t xml:space="preserve">-Framework Flask </w:t>
      </w:r>
    </w:p>
    <w:p w:rsidR="02C9EDBB" w:rsidP="02C9EDBB" w:rsidRDefault="02C9EDBB" w14:paraId="0729453B" w14:textId="05FBBC20">
      <w:pPr>
        <w:pStyle w:val="Normal"/>
        <w:jc w:val="both"/>
        <w:rPr>
          <w:rFonts w:ascii="Arial" w:hAnsi="Arial" w:eastAsia="Arial" w:cs="Arial"/>
          <w:noProof w:val="0"/>
          <w:sz w:val="24"/>
          <w:szCs w:val="24"/>
          <w:lang w:val="fr-CA"/>
        </w:rPr>
      </w:pPr>
    </w:p>
    <w:p w:rsidR="6EAC359F" w:rsidP="02C9EDBB" w:rsidRDefault="6EAC359F" w14:paraId="7A7B71CB" w14:textId="4FB2D46E">
      <w:pPr>
        <w:pStyle w:val="Normal"/>
        <w:jc w:val="both"/>
        <w:rPr>
          <w:rFonts w:ascii="Arial" w:hAnsi="Arial" w:eastAsia="Arial" w:cs="Arial"/>
          <w:noProof w:val="0"/>
          <w:sz w:val="24"/>
          <w:szCs w:val="24"/>
          <w:lang w:val="fr-CA"/>
        </w:rPr>
      </w:pPr>
      <w:r w:rsidRPr="02C9EDBB" w:rsidR="6EAC359F">
        <w:rPr>
          <w:rFonts w:ascii="Arial" w:hAnsi="Arial" w:eastAsia="Arial" w:cs="Arial"/>
          <w:noProof w:val="0"/>
          <w:sz w:val="24"/>
          <w:szCs w:val="24"/>
          <w:lang w:val="fr-CA"/>
        </w:rPr>
        <w:t xml:space="preserve">-Framework </w:t>
      </w:r>
      <w:proofErr w:type="spellStart"/>
      <w:r w:rsidRPr="02C9EDBB" w:rsidR="6EAC359F">
        <w:rPr>
          <w:rFonts w:ascii="Arial" w:hAnsi="Arial" w:eastAsia="Arial" w:cs="Arial"/>
          <w:noProof w:val="0"/>
          <w:sz w:val="24"/>
          <w:szCs w:val="24"/>
          <w:lang w:val="fr-CA"/>
        </w:rPr>
        <w:t>React</w:t>
      </w:r>
      <w:proofErr w:type="spellEnd"/>
    </w:p>
    <w:p w:rsidR="02C9EDBB" w:rsidP="02C9EDBB" w:rsidRDefault="02C9EDBB" w14:paraId="5B99CC9B" w14:textId="25FEC4EA">
      <w:pPr>
        <w:pStyle w:val="Normal"/>
        <w:jc w:val="both"/>
        <w:rPr>
          <w:rFonts w:ascii="Arial" w:hAnsi="Arial" w:eastAsia="Arial" w:cs="Arial"/>
          <w:noProof w:val="0"/>
          <w:sz w:val="24"/>
          <w:szCs w:val="24"/>
          <w:lang w:val="fr-CA"/>
        </w:rPr>
      </w:pPr>
    </w:p>
    <w:p w:rsidR="3BE1826A" w:rsidP="02C9EDBB" w:rsidRDefault="3BE1826A" w14:paraId="7AD02C22" w14:textId="00C5440B">
      <w:pPr>
        <w:pStyle w:val="Normal"/>
        <w:jc w:val="both"/>
        <w:rPr>
          <w:rFonts w:ascii="Arial" w:hAnsi="Arial" w:eastAsia="Arial" w:cs="Arial"/>
          <w:noProof w:val="0"/>
          <w:sz w:val="24"/>
          <w:szCs w:val="24"/>
          <w:lang w:val="fr-CA"/>
        </w:rPr>
      </w:pPr>
      <w:r w:rsidRPr="02C9EDBB" w:rsidR="3BE1826A">
        <w:rPr>
          <w:rFonts w:ascii="Arial" w:hAnsi="Arial" w:eastAsia="Arial" w:cs="Arial"/>
          <w:noProof w:val="0"/>
          <w:sz w:val="24"/>
          <w:szCs w:val="24"/>
          <w:lang w:val="fr-CA"/>
        </w:rPr>
        <w:t>-Framework Bulma</w:t>
      </w:r>
    </w:p>
    <w:p w:rsidR="02C9EDBB" w:rsidP="02C9EDBB" w:rsidRDefault="02C9EDBB" w14:paraId="50AA307E" w14:textId="03305395">
      <w:pPr>
        <w:pStyle w:val="Normal"/>
        <w:jc w:val="both"/>
        <w:rPr>
          <w:rFonts w:ascii="Arial" w:hAnsi="Arial" w:eastAsia="Arial" w:cs="Arial"/>
          <w:noProof w:val="0"/>
          <w:sz w:val="24"/>
          <w:szCs w:val="24"/>
          <w:lang w:val="fr-CA"/>
        </w:rPr>
      </w:pPr>
    </w:p>
    <w:p w:rsidRPr="00BC53AA" w:rsidR="002F32AF" w:rsidP="02C9EDBB" w:rsidRDefault="00BC53AA" w14:paraId="4452B3B5" w14:textId="77777777">
      <w:pPr>
        <w:pStyle w:val="Heading1"/>
        <w:rPr>
          <w:rFonts w:ascii="Arial" w:hAnsi="Arial" w:eastAsia="Arial" w:cs="Arial"/>
          <w:b w:val="1"/>
          <w:bCs w:val="1"/>
          <w:i w:val="0"/>
          <w:iCs w:val="0"/>
          <w:color w:val="444444"/>
        </w:rPr>
      </w:pPr>
      <w:r w:rsidR="5EDE79A1">
        <w:rPr/>
        <w:t>7</w:t>
      </w:r>
      <w:r w:rsidR="1B9FF998">
        <w:rPr/>
        <w:t xml:space="preserve">. </w:t>
      </w:r>
      <w:r w:rsidR="0FB399BC">
        <w:rPr/>
        <w:t>Faits saillants</w:t>
      </w:r>
      <w:r w:rsidR="5359DF40">
        <w:rPr/>
        <w:t xml:space="preserve"> </w:t>
      </w:r>
    </w:p>
    <w:p w:rsidR="02C9EDBB" w:rsidP="02C9EDBB" w:rsidRDefault="02C9EDBB" w14:paraId="34074326" w14:textId="3CD943A9">
      <w:pPr>
        <w:pStyle w:val="Normal"/>
      </w:pPr>
    </w:p>
    <w:p w:rsidR="35B1CC0E" w:rsidP="02C9EDBB" w:rsidRDefault="35B1CC0E" w14:paraId="3B9E6C7C" w14:textId="5004257A">
      <w:pPr>
        <w:pStyle w:val="ListParagraph"/>
        <w:bidi w:val="0"/>
        <w:spacing w:beforeAutospacing="on" w:afterAutospacing="on" w:line="360" w:lineRule="auto"/>
        <w:ind w:left="0" w:right="0"/>
        <w:jc w:val="both"/>
        <w:rPr>
          <w:rFonts w:ascii="Arial" w:hAnsi="Arial" w:eastAsia="Arial" w:cs="Arial"/>
          <w:b w:val="0"/>
          <w:bCs w:val="0"/>
          <w:color w:val="000000" w:themeColor="text1" w:themeTint="FF" w:themeShade="FF"/>
        </w:rPr>
      </w:pPr>
      <w:r w:rsidRPr="02C9EDBB" w:rsidR="35B1CC0E">
        <w:rPr>
          <w:rFonts w:ascii="Arial" w:hAnsi="Arial" w:eastAsia="Arial" w:cs="Arial"/>
          <w:b w:val="0"/>
          <w:bCs w:val="0"/>
          <w:color w:val="000000" w:themeColor="text1" w:themeTint="FF" w:themeShade="FF"/>
        </w:rPr>
        <w:t>Le manque de communication durant les itérations peut avoir des conséquences désastreuses sur notre projet. Lorsqu'il n'y a pas suffisamment de communication entre nous, les membres de l'équipe, cela peut entraîner des malentendus, des retards et des erreurs. Nous pouvons nous retrouver à travailler sur des tâches différentes sans se rendre compte. Les exigences peuvent ne pas être clairement définies, ce qui peut entraîner des lacunes dans les fonctionnalités du produit. Cela peut également entraîner des dépassements de budget et de temps, car nous ne sommes pas au courant des contraintes et des délais à respecter. Pour éviter ces problèmes, il est important de mettre en place une communication efficace tout au long du projet. Nous, les membres de l'équipe, devons être clairs sur les exigences, les délais et les attentes de manière régulière et précise.</w:t>
      </w:r>
    </w:p>
    <w:p w:rsidR="02C9EDBB" w:rsidP="02C9EDBB" w:rsidRDefault="02C9EDBB" w14:paraId="674A7564" w14:textId="3A03BAB0">
      <w:pPr>
        <w:pStyle w:val="ListParagraph"/>
        <w:shd w:val="clear" w:color="auto" w:fill="FFFFFF" w:themeFill="background1"/>
        <w:spacing w:beforeAutospacing="on" w:afterAutospacing="on" w:line="360" w:lineRule="auto"/>
        <w:ind w:left="0"/>
        <w:jc w:val="both"/>
        <w:rPr>
          <w:rFonts w:ascii="Arial Narrow" w:hAnsi="Arial Narrow"/>
          <w:color w:val="FF0000"/>
        </w:rPr>
      </w:pPr>
    </w:p>
    <w:p w:rsidRPr="00BC53AA" w:rsidR="002F32AF" w:rsidP="02C9EDBB" w:rsidRDefault="00BC53AA" w14:paraId="28AEADA4" w14:textId="77777777">
      <w:pPr>
        <w:pStyle w:val="Heading1"/>
        <w:rPr>
          <w:rFonts w:ascii="Arial" w:hAnsi="Arial" w:eastAsia="Arial" w:cs="Arial"/>
          <w:b w:val="1"/>
          <w:bCs w:val="1"/>
          <w:i w:val="0"/>
          <w:iCs w:val="0"/>
          <w:color w:val="444444"/>
        </w:rPr>
      </w:pPr>
      <w:r w:rsidR="5EDE79A1">
        <w:rPr/>
        <w:t>8</w:t>
      </w:r>
      <w:r w:rsidR="1B9FF998">
        <w:rPr/>
        <w:t xml:space="preserve">. </w:t>
      </w:r>
      <w:r w:rsidR="0FB399BC">
        <w:rPr/>
        <w:t>Obstacles méritant d'être portés à l'attention de la direction (s'il y en a, sinon dites "Aucun").</w:t>
      </w:r>
    </w:p>
    <w:p w:rsidR="02C9EDBB" w:rsidP="02C9EDBB" w:rsidRDefault="02C9EDBB" w14:paraId="45D6142A" w14:textId="25851379">
      <w:pPr>
        <w:pStyle w:val="Normal"/>
      </w:pPr>
    </w:p>
    <w:p w:rsidR="3872DE09" w:rsidP="02C9EDBB" w:rsidRDefault="3872DE09" w14:paraId="7F9A441E" w14:textId="75150CB9">
      <w:pPr>
        <w:pStyle w:val="Normal"/>
        <w:rPr>
          <w:rFonts w:ascii="Arial" w:hAnsi="Arial" w:eastAsia="Arial" w:cs="Arial"/>
        </w:rPr>
      </w:pPr>
      <w:r w:rsidRPr="02C9EDBB" w:rsidR="3872DE09">
        <w:rPr>
          <w:rFonts w:ascii="Arial" w:hAnsi="Arial" w:eastAsia="Arial" w:cs="Arial"/>
        </w:rPr>
        <w:t>Aucu</w:t>
      </w:r>
      <w:r w:rsidRPr="02C9EDBB" w:rsidR="3872DE09">
        <w:rPr>
          <w:rFonts w:ascii="Arial" w:hAnsi="Arial" w:eastAsia="Arial" w:cs="Arial"/>
        </w:rPr>
        <w:t>n</w:t>
      </w:r>
    </w:p>
    <w:p w:rsidR="02C9EDBB" w:rsidP="02C9EDBB" w:rsidRDefault="02C9EDBB" w14:paraId="6B400664" w14:textId="6C413B0F">
      <w:pPr>
        <w:pStyle w:val="Normal"/>
        <w:rPr>
          <w:rFonts w:ascii="Arial" w:hAnsi="Arial" w:eastAsia="Arial" w:cs="Arial"/>
        </w:rPr>
      </w:pPr>
    </w:p>
    <w:p w:rsidRPr="00BC53AA" w:rsidR="002F32AF" w:rsidP="02C9EDBB" w:rsidRDefault="00BC53AA" w14:paraId="504838B4" w14:textId="77777777">
      <w:pPr>
        <w:pStyle w:val="Heading1"/>
        <w:rPr>
          <w:rFonts w:ascii="Arial" w:hAnsi="Arial" w:eastAsia="Arial" w:cs="Arial"/>
          <w:b w:val="1"/>
          <w:bCs w:val="1"/>
          <w:i w:val="0"/>
          <w:iCs w:val="0"/>
          <w:color w:val="444444"/>
        </w:rPr>
      </w:pPr>
      <w:r w:rsidRPr="02C9EDBB" w:rsidR="5EDE79A1">
        <w:rPr>
          <w:rFonts w:ascii="Arial" w:hAnsi="Arial" w:eastAsia="Arial" w:cs="Arial"/>
        </w:rPr>
        <w:t>9</w:t>
      </w:r>
      <w:r w:rsidRPr="02C9EDBB" w:rsidR="1B9FF998">
        <w:rPr>
          <w:rFonts w:ascii="Arial" w:hAnsi="Arial" w:eastAsia="Arial" w:cs="Arial"/>
        </w:rPr>
        <w:t xml:space="preserve">. </w:t>
      </w:r>
      <w:r w:rsidRPr="02C9EDBB" w:rsidR="0FB399BC">
        <w:rPr>
          <w:rFonts w:ascii="Arial" w:hAnsi="Arial" w:eastAsia="Arial" w:cs="Arial"/>
        </w:rPr>
        <w:t xml:space="preserve">Rapport de rétrospective </w:t>
      </w:r>
    </w:p>
    <w:p w:rsidRPr="00BC53AA" w:rsidR="008D4E3B" w:rsidP="02C9EDBB" w:rsidRDefault="008D4E3B" w14:paraId="1807A700" w14:textId="0E8E2C2F">
      <w:pPr>
        <w:pStyle w:val="Normal"/>
        <w:rPr>
          <w:rFonts w:ascii="Arial" w:hAnsi="Arial" w:eastAsia="Arial" w:cs="Arial"/>
        </w:rPr>
      </w:pPr>
    </w:p>
    <w:p w:rsidRPr="00BC53AA" w:rsidR="008D4E3B" w:rsidP="02C9EDBB" w:rsidRDefault="008D4E3B" w14:paraId="2C77E2DA" w14:textId="15494048">
      <w:pPr>
        <w:pStyle w:val="ListParagraph"/>
        <w:numPr>
          <w:ilvl w:val="0"/>
          <w:numId w:val="14"/>
        </w:numPr>
        <w:shd w:val="clear" w:color="auto" w:fill="FFFFFF" w:themeFill="background1"/>
        <w:spacing w:before="100" w:beforeAutospacing="on" w:after="100" w:afterAutospacing="on" w:line="360" w:lineRule="auto"/>
        <w:ind/>
        <w:jc w:val="both"/>
        <w:rPr>
          <w:rFonts w:ascii="Arial" w:hAnsi="Arial" w:eastAsia="Arial" w:cs="Arial"/>
          <w:color w:val="444444"/>
        </w:rPr>
      </w:pPr>
      <w:r w:rsidRPr="02C9EDBB" w:rsidR="23F3A8AA">
        <w:rPr>
          <w:rFonts w:ascii="Arial" w:hAnsi="Arial" w:eastAsia="Arial" w:cs="Arial"/>
          <w:color w:val="444444"/>
        </w:rPr>
        <w:t>Utiliser des outils de communication adaptés : il est important de disposer des outils appropriés pour communiquer efficacement, tels que des applications de messagerie instantanée, des outils de visioconférence, des plateformes de collaboration en ligne, etc.</w:t>
      </w:r>
    </w:p>
    <w:p w:rsidRPr="00BC53AA" w:rsidR="008D4E3B" w:rsidP="02C9EDBB" w:rsidRDefault="008D4E3B" w14:paraId="0E1DDAED" w14:textId="0063D8E2">
      <w:pPr>
        <w:pStyle w:val="Normal"/>
        <w:shd w:val="clear" w:color="auto" w:fill="FFFFFF" w:themeFill="background1"/>
        <w:spacing w:before="100" w:beforeAutospacing="on" w:after="100" w:afterAutospacing="on" w:line="360" w:lineRule="auto"/>
        <w:ind w:left="0"/>
        <w:jc w:val="both"/>
        <w:rPr>
          <w:rFonts w:ascii="Arial" w:hAnsi="Arial" w:eastAsia="Arial" w:cs="Arial"/>
          <w:color w:val="444444"/>
        </w:rPr>
      </w:pPr>
    </w:p>
    <w:p w:rsidRPr="00BC53AA" w:rsidR="008D4E3B" w:rsidP="02C9EDBB" w:rsidRDefault="008D4E3B" w14:paraId="7077DBB0" w14:textId="3F76B217">
      <w:pPr>
        <w:pStyle w:val="ListParagraph"/>
        <w:numPr>
          <w:ilvl w:val="0"/>
          <w:numId w:val="14"/>
        </w:numPr>
        <w:spacing w:before="100" w:beforeAutospacing="on" w:after="100" w:afterAutospacing="on" w:line="360" w:lineRule="auto"/>
        <w:ind/>
        <w:jc w:val="both"/>
        <w:rPr>
          <w:rFonts w:ascii="Arial" w:hAnsi="Arial" w:eastAsia="Arial" w:cs="Arial"/>
          <w:color w:val="444444"/>
        </w:rPr>
      </w:pPr>
      <w:r w:rsidRPr="02C9EDBB" w:rsidR="23F3A8AA">
        <w:rPr>
          <w:rFonts w:ascii="Arial" w:hAnsi="Arial" w:eastAsia="Arial" w:cs="Arial"/>
          <w:color w:val="444444"/>
        </w:rPr>
        <w:t>Établir des normes de communication claires : définir des attentes en matière de temps de réponse, de fréquence de communication, de méthodes de communication, etc., peut aider à garantir que tout le monde est sur la même longueur d'onde.</w:t>
      </w:r>
    </w:p>
    <w:p w:rsidRPr="00BC53AA" w:rsidR="008D4E3B" w:rsidP="02C9EDBB" w:rsidRDefault="008D4E3B" w14:paraId="5C05EA25" w14:textId="05C73190">
      <w:pPr>
        <w:pStyle w:val="Normal"/>
        <w:spacing w:before="100" w:beforeAutospacing="on" w:after="100" w:afterAutospacing="on" w:line="360" w:lineRule="auto"/>
        <w:ind w:left="0"/>
        <w:jc w:val="both"/>
        <w:rPr>
          <w:rFonts w:ascii="Arial" w:hAnsi="Arial" w:eastAsia="Arial" w:cs="Arial"/>
          <w:color w:val="444444"/>
        </w:rPr>
      </w:pPr>
    </w:p>
    <w:p w:rsidRPr="00BC53AA" w:rsidR="008D4E3B" w:rsidP="02C9EDBB" w:rsidRDefault="008D4E3B" w14:paraId="5DE50457" w14:textId="4B7332DE">
      <w:pPr>
        <w:pStyle w:val="ListParagraph"/>
        <w:numPr>
          <w:ilvl w:val="0"/>
          <w:numId w:val="14"/>
        </w:numPr>
        <w:spacing w:before="100" w:beforeAutospacing="on" w:after="100" w:afterAutospacing="on" w:line="360" w:lineRule="auto"/>
        <w:ind/>
        <w:jc w:val="both"/>
        <w:rPr>
          <w:rFonts w:ascii="Arial" w:hAnsi="Arial" w:eastAsia="Arial" w:cs="Arial"/>
          <w:color w:val="444444"/>
        </w:rPr>
      </w:pPr>
      <w:r w:rsidRPr="02C9EDBB" w:rsidR="23F3A8AA">
        <w:rPr>
          <w:rFonts w:ascii="Arial" w:hAnsi="Arial" w:eastAsia="Arial" w:cs="Arial"/>
          <w:color w:val="444444"/>
        </w:rPr>
        <w:t>Définir des objectifs clairs : des objectifs clairement définis peuvent aider à maintenir le cap et à assurer que tout le monde travaille vers les mêmes résultats.</w:t>
      </w:r>
    </w:p>
    <w:p w:rsidRPr="00BC53AA" w:rsidR="008D4E3B" w:rsidP="02C9EDBB" w:rsidRDefault="008D4E3B" w14:paraId="3189D138" w14:textId="0B865D7C">
      <w:pPr>
        <w:pStyle w:val="Normal"/>
        <w:spacing w:before="100" w:beforeAutospacing="on" w:after="100" w:afterAutospacing="on" w:line="360" w:lineRule="auto"/>
        <w:ind w:left="0"/>
        <w:jc w:val="both"/>
        <w:rPr>
          <w:rFonts w:ascii="Arial" w:hAnsi="Arial" w:eastAsia="Arial" w:cs="Arial"/>
          <w:color w:val="444444"/>
        </w:rPr>
      </w:pPr>
    </w:p>
    <w:p w:rsidRPr="00BC53AA" w:rsidR="008D4E3B" w:rsidP="02C9EDBB" w:rsidRDefault="008D4E3B" w14:paraId="09E94904" w14:textId="2160808B">
      <w:pPr>
        <w:pStyle w:val="ListParagraph"/>
        <w:numPr>
          <w:ilvl w:val="0"/>
          <w:numId w:val="14"/>
        </w:numPr>
        <w:spacing w:before="100" w:beforeAutospacing="on" w:after="100" w:afterAutospacing="on" w:line="360" w:lineRule="auto"/>
        <w:ind/>
        <w:jc w:val="both"/>
        <w:rPr>
          <w:rFonts w:ascii="Arial" w:hAnsi="Arial" w:eastAsia="Arial" w:cs="Arial"/>
          <w:color w:val="444444"/>
        </w:rPr>
      </w:pPr>
      <w:r w:rsidRPr="02C9EDBB" w:rsidR="23F3A8AA">
        <w:rPr>
          <w:rFonts w:ascii="Arial" w:hAnsi="Arial" w:eastAsia="Arial" w:cs="Arial"/>
          <w:color w:val="444444"/>
        </w:rPr>
        <w:t>Encourager la participation de tous les membres de l'équipe : il est important que tout le monde ait la possibilité de contribuer et de participer aux discussions et aux décisions.</w:t>
      </w:r>
    </w:p>
    <w:p w:rsidRPr="00BC53AA" w:rsidR="008D4E3B" w:rsidP="02C9EDBB" w:rsidRDefault="008D4E3B" w14:paraId="0F08F98B" w14:textId="18692D3F">
      <w:pPr>
        <w:pStyle w:val="Normal"/>
        <w:spacing w:before="100" w:beforeAutospacing="on" w:after="100" w:afterAutospacing="on" w:line="360" w:lineRule="auto"/>
        <w:ind w:left="0"/>
        <w:jc w:val="both"/>
        <w:rPr>
          <w:rFonts w:ascii="Arial" w:hAnsi="Arial" w:eastAsia="Arial" w:cs="Arial"/>
          <w:color w:val="444444"/>
        </w:rPr>
      </w:pPr>
    </w:p>
    <w:p w:rsidRPr="00BC53AA" w:rsidR="008D4E3B" w:rsidP="02C9EDBB" w:rsidRDefault="008D4E3B" w14:paraId="408E8EAF" w14:textId="4FE9FFC8">
      <w:pPr>
        <w:pStyle w:val="ListParagraph"/>
        <w:numPr>
          <w:ilvl w:val="0"/>
          <w:numId w:val="14"/>
        </w:numPr>
        <w:spacing w:before="100" w:beforeAutospacing="on" w:after="100" w:afterAutospacing="on" w:line="360" w:lineRule="auto"/>
        <w:ind/>
        <w:jc w:val="both"/>
        <w:rPr>
          <w:rFonts w:ascii="Arial" w:hAnsi="Arial" w:eastAsia="Arial" w:cs="Arial"/>
          <w:color w:val="444444"/>
        </w:rPr>
      </w:pPr>
      <w:r w:rsidRPr="02C9EDBB" w:rsidR="23F3A8AA">
        <w:rPr>
          <w:rFonts w:ascii="Arial" w:hAnsi="Arial" w:eastAsia="Arial" w:cs="Arial"/>
          <w:color w:val="444444"/>
        </w:rPr>
        <w:t>Planifier des réunions régulières : des réunions régulières permettent de suivre la progression du projet, de discuter des problèmes et des défis et de maintenir une communication ouverte.</w:t>
      </w:r>
    </w:p>
    <w:p w:rsidRPr="00BC53AA" w:rsidR="008D4E3B" w:rsidP="02C9EDBB" w:rsidRDefault="008D4E3B" w14:paraId="3B973A11" w14:textId="353C7E6B">
      <w:pPr>
        <w:pStyle w:val="Normal"/>
        <w:spacing w:before="100" w:beforeAutospacing="on" w:after="100" w:afterAutospacing="on" w:line="360" w:lineRule="auto"/>
        <w:ind w:left="0"/>
        <w:jc w:val="both"/>
        <w:rPr>
          <w:rFonts w:ascii="Arial" w:hAnsi="Arial" w:eastAsia="Arial" w:cs="Arial"/>
          <w:color w:val="444444"/>
        </w:rPr>
      </w:pPr>
    </w:p>
    <w:p w:rsidRPr="00BC53AA" w:rsidR="008D4E3B" w:rsidP="02C9EDBB" w:rsidRDefault="008D4E3B" w14:paraId="6C168E76" w14:textId="381F98AD">
      <w:pPr>
        <w:pStyle w:val="ListParagraph"/>
        <w:numPr>
          <w:ilvl w:val="0"/>
          <w:numId w:val="14"/>
        </w:numPr>
        <w:spacing w:before="100" w:beforeAutospacing="on" w:after="100" w:afterAutospacing="on" w:line="360" w:lineRule="auto"/>
        <w:ind/>
        <w:jc w:val="both"/>
        <w:rPr>
          <w:rFonts w:ascii="Arial" w:hAnsi="Arial" w:eastAsia="Arial" w:cs="Arial"/>
          <w:color w:val="444444"/>
        </w:rPr>
      </w:pPr>
      <w:r w:rsidRPr="02C9EDBB" w:rsidR="23F3A8AA">
        <w:rPr>
          <w:rFonts w:ascii="Arial" w:hAnsi="Arial" w:eastAsia="Arial" w:cs="Arial"/>
          <w:color w:val="444444"/>
        </w:rPr>
        <w:t>Favoriser la confiance et l'empathie : il est important de travailler sur la confiance et l'empathie au sein de l'équipe, en favorisant les discussions informelles et en prenant le temps de se connaître les uns les autres.</w:t>
      </w:r>
    </w:p>
    <w:p w:rsidRPr="00BC53AA" w:rsidR="008D4E3B" w:rsidP="02C9EDBB" w:rsidRDefault="008D4E3B" w14:paraId="29897DEC" w14:textId="6295BD06">
      <w:pPr>
        <w:pStyle w:val="Normal"/>
        <w:spacing w:before="100" w:beforeAutospacing="on" w:after="100" w:afterAutospacing="on" w:line="360" w:lineRule="auto"/>
        <w:ind w:left="0"/>
        <w:jc w:val="both"/>
        <w:rPr>
          <w:rFonts w:ascii="Arial" w:hAnsi="Arial" w:eastAsia="Arial" w:cs="Arial"/>
          <w:color w:val="444444"/>
        </w:rPr>
      </w:pPr>
    </w:p>
    <w:p w:rsidRPr="00BC53AA" w:rsidR="008D4E3B" w:rsidP="02C9EDBB" w:rsidRDefault="008D4E3B" w14:paraId="071023E6" w14:textId="26F28DC5">
      <w:pPr>
        <w:pStyle w:val="ListParagraph"/>
        <w:numPr>
          <w:ilvl w:val="0"/>
          <w:numId w:val="14"/>
        </w:numPr>
        <w:spacing w:before="100" w:beforeAutospacing="on" w:after="100" w:afterAutospacing="on" w:line="360" w:lineRule="auto"/>
        <w:ind/>
        <w:jc w:val="both"/>
        <w:rPr>
          <w:rFonts w:ascii="Arial" w:hAnsi="Arial" w:eastAsia="Arial" w:cs="Arial"/>
          <w:color w:val="444444"/>
        </w:rPr>
      </w:pPr>
      <w:r w:rsidRPr="02C9EDBB" w:rsidR="23F3A8AA">
        <w:rPr>
          <w:rFonts w:ascii="Arial" w:hAnsi="Arial" w:eastAsia="Arial" w:cs="Arial"/>
          <w:color w:val="444444"/>
        </w:rPr>
        <w:t>Encourager l'autonomie : les membres de l'équipe doivent avoir la possibilité de travailler de manière autonome et de gérer leur propre temps et leurs propres tâches.</w:t>
      </w:r>
    </w:p>
    <w:sectPr w:rsidRPr="00BC53AA" w:rsidR="008D4E3B" w:rsidSect="00C22C55">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intelligence2.xml><?xml version="1.0" encoding="utf-8"?>
<int2:intelligence xmlns:int2="http://schemas.microsoft.com/office/intelligence/2020/intelligence">
  <int2:observations>
    <int2:bookmark int2:bookmarkName="_Int_NkP2Fr7j" int2:invalidationBookmarkName="" int2:hashCode="JCsS0at8K3vbD8" int2:id="YNYS2dB6">
      <int2:state int2:type="LegacyProofing" int2:value="Rejected"/>
    </int2:bookmark>
    <int2:bookmark int2:bookmarkName="_Int_UH6hMcWy" int2:invalidationBookmarkName="" int2:hashCode="w08Xo1uFIAzWpy" int2:id="xOyIOgNn">
      <int2:state int2:type="LegacyProofing" int2:value="Rejected"/>
    </int2:bookmark>
    <int2:bookmark int2:bookmarkName="_Int_uDxcqluF" int2:invalidationBookmarkName="" int2:hashCode="Pv1MD+GFE13SxY" int2:id="UPSlhe7i">
      <int2:state int2:type="LegacyProofing" int2:value="Rejected"/>
    </int2:bookmark>
    <int2:bookmark int2:bookmarkName="_Int_MDpfHZlt" int2:invalidationBookmarkName="" int2:hashCode="w08Xo1uFIAzWpy" int2:id="9l8T7i0v">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1e686c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eeaf4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a8b0a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ba048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204443"/>
    <w:multiLevelType w:val="multilevel"/>
    <w:tmpl w:val="E69CAB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F8A48C8"/>
    <w:multiLevelType w:val="multilevel"/>
    <w:tmpl w:val="A47800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3D42A40"/>
    <w:multiLevelType w:val="multilevel"/>
    <w:tmpl w:val="2F869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60D043A"/>
    <w:multiLevelType w:val="hybridMultilevel"/>
    <w:tmpl w:val="A3AE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21478"/>
    <w:multiLevelType w:val="multilevel"/>
    <w:tmpl w:val="06788C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F9209F8"/>
    <w:multiLevelType w:val="hybridMultilevel"/>
    <w:tmpl w:val="523C35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9CD75CF"/>
    <w:multiLevelType w:val="multilevel"/>
    <w:tmpl w:val="C028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A2309"/>
    <w:multiLevelType w:val="multilevel"/>
    <w:tmpl w:val="B38A6A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3802A66"/>
    <w:multiLevelType w:val="multilevel"/>
    <w:tmpl w:val="A572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07E1E"/>
    <w:multiLevelType w:val="hybridMultilevel"/>
    <w:tmpl w:val="3A9CDF66"/>
    <w:lvl w:ilvl="0" w:tplc="04090003">
      <w:start w:val="1"/>
      <w:numFmt w:val="bullet"/>
      <w:lvlText w:val="o"/>
      <w:lvlJc w:val="left"/>
      <w:pPr>
        <w:ind w:left="1080" w:hanging="360"/>
      </w:pPr>
      <w:rPr>
        <w:rFonts w:hint="default" w:ascii="Courier New" w:hAnsi="Courier New" w:cs="Courier New"/>
      </w:rPr>
    </w:lvl>
    <w:lvl w:ilvl="1" w:tplc="0C0C0003" w:tentative="1">
      <w:start w:val="1"/>
      <w:numFmt w:val="bullet"/>
      <w:lvlText w:val="o"/>
      <w:lvlJc w:val="left"/>
      <w:pPr>
        <w:ind w:left="1800" w:hanging="360"/>
      </w:pPr>
      <w:rPr>
        <w:rFonts w:hint="default" w:ascii="Courier New" w:hAnsi="Courier New" w:cs="Courier New"/>
      </w:rPr>
    </w:lvl>
    <w:lvl w:ilvl="2" w:tplc="0C0C0005" w:tentative="1">
      <w:start w:val="1"/>
      <w:numFmt w:val="bullet"/>
      <w:lvlText w:val=""/>
      <w:lvlJc w:val="left"/>
      <w:pPr>
        <w:ind w:left="2520" w:hanging="360"/>
      </w:pPr>
      <w:rPr>
        <w:rFonts w:hint="default" w:ascii="Wingdings" w:hAnsi="Wingdings"/>
      </w:rPr>
    </w:lvl>
    <w:lvl w:ilvl="3" w:tplc="0C0C0001" w:tentative="1">
      <w:start w:val="1"/>
      <w:numFmt w:val="bullet"/>
      <w:lvlText w:val=""/>
      <w:lvlJc w:val="left"/>
      <w:pPr>
        <w:ind w:left="3240" w:hanging="360"/>
      </w:pPr>
      <w:rPr>
        <w:rFonts w:hint="default" w:ascii="Symbol" w:hAnsi="Symbol"/>
      </w:rPr>
    </w:lvl>
    <w:lvl w:ilvl="4" w:tplc="0C0C0003" w:tentative="1">
      <w:start w:val="1"/>
      <w:numFmt w:val="bullet"/>
      <w:lvlText w:val="o"/>
      <w:lvlJc w:val="left"/>
      <w:pPr>
        <w:ind w:left="3960" w:hanging="360"/>
      </w:pPr>
      <w:rPr>
        <w:rFonts w:hint="default" w:ascii="Courier New" w:hAnsi="Courier New" w:cs="Courier New"/>
      </w:rPr>
    </w:lvl>
    <w:lvl w:ilvl="5" w:tplc="0C0C0005" w:tentative="1">
      <w:start w:val="1"/>
      <w:numFmt w:val="bullet"/>
      <w:lvlText w:val=""/>
      <w:lvlJc w:val="left"/>
      <w:pPr>
        <w:ind w:left="4680" w:hanging="360"/>
      </w:pPr>
      <w:rPr>
        <w:rFonts w:hint="default" w:ascii="Wingdings" w:hAnsi="Wingdings"/>
      </w:rPr>
    </w:lvl>
    <w:lvl w:ilvl="6" w:tplc="0C0C0001" w:tentative="1">
      <w:start w:val="1"/>
      <w:numFmt w:val="bullet"/>
      <w:lvlText w:val=""/>
      <w:lvlJc w:val="left"/>
      <w:pPr>
        <w:ind w:left="5400" w:hanging="360"/>
      </w:pPr>
      <w:rPr>
        <w:rFonts w:hint="default" w:ascii="Symbol" w:hAnsi="Symbol"/>
      </w:rPr>
    </w:lvl>
    <w:lvl w:ilvl="7" w:tplc="0C0C0003" w:tentative="1">
      <w:start w:val="1"/>
      <w:numFmt w:val="bullet"/>
      <w:lvlText w:val="o"/>
      <w:lvlJc w:val="left"/>
      <w:pPr>
        <w:ind w:left="6120" w:hanging="360"/>
      </w:pPr>
      <w:rPr>
        <w:rFonts w:hint="default" w:ascii="Courier New" w:hAnsi="Courier New" w:cs="Courier New"/>
      </w:rPr>
    </w:lvl>
    <w:lvl w:ilvl="8" w:tplc="0C0C0005" w:tentative="1">
      <w:start w:val="1"/>
      <w:numFmt w:val="bullet"/>
      <w:lvlText w:val=""/>
      <w:lvlJc w:val="left"/>
      <w:pPr>
        <w:ind w:left="6840" w:hanging="360"/>
      </w:pPr>
      <w:rPr>
        <w:rFonts w:hint="default" w:ascii="Wingdings" w:hAnsi="Wingdings"/>
      </w:rPr>
    </w:lvl>
  </w:abstractNum>
  <w:abstractNum w:abstractNumId="10" w15:restartNumberingAfterBreak="0">
    <w:nsid w:val="6C776611"/>
    <w:multiLevelType w:val="hybridMultilevel"/>
    <w:tmpl w:val="747AD3D0"/>
    <w:lvl w:ilvl="0" w:tplc="7D0E137A">
      <w:start w:val="1"/>
      <w:numFmt w:val="decimal"/>
      <w:lvlText w:val="%1-"/>
      <w:lvlJc w:val="left"/>
      <w:pPr>
        <w:ind w:left="360" w:hanging="360"/>
      </w:pPr>
      <w:rPr>
        <w:rFonts w:hint="default"/>
      </w:rPr>
    </w:lvl>
    <w:lvl w:ilvl="1" w:tplc="0C0C0019" w:tentative="1">
      <w:start w:val="1"/>
      <w:numFmt w:val="lowerLetter"/>
      <w:lvlText w:val="%2."/>
      <w:lvlJc w:val="left"/>
      <w:pPr>
        <w:ind w:left="1680" w:hanging="360"/>
      </w:pPr>
    </w:lvl>
    <w:lvl w:ilvl="2" w:tplc="0C0C001B" w:tentative="1">
      <w:start w:val="1"/>
      <w:numFmt w:val="lowerRoman"/>
      <w:lvlText w:val="%3."/>
      <w:lvlJc w:val="right"/>
      <w:pPr>
        <w:ind w:left="2400" w:hanging="180"/>
      </w:pPr>
    </w:lvl>
    <w:lvl w:ilvl="3" w:tplc="0C0C000F" w:tentative="1">
      <w:start w:val="1"/>
      <w:numFmt w:val="decimal"/>
      <w:lvlText w:val="%4."/>
      <w:lvlJc w:val="left"/>
      <w:pPr>
        <w:ind w:left="3120" w:hanging="360"/>
      </w:pPr>
    </w:lvl>
    <w:lvl w:ilvl="4" w:tplc="0C0C0019" w:tentative="1">
      <w:start w:val="1"/>
      <w:numFmt w:val="lowerLetter"/>
      <w:lvlText w:val="%5."/>
      <w:lvlJc w:val="left"/>
      <w:pPr>
        <w:ind w:left="3840" w:hanging="360"/>
      </w:pPr>
    </w:lvl>
    <w:lvl w:ilvl="5" w:tplc="0C0C001B" w:tentative="1">
      <w:start w:val="1"/>
      <w:numFmt w:val="lowerRoman"/>
      <w:lvlText w:val="%6."/>
      <w:lvlJc w:val="right"/>
      <w:pPr>
        <w:ind w:left="4560" w:hanging="180"/>
      </w:pPr>
    </w:lvl>
    <w:lvl w:ilvl="6" w:tplc="0C0C000F" w:tentative="1">
      <w:start w:val="1"/>
      <w:numFmt w:val="decimal"/>
      <w:lvlText w:val="%7."/>
      <w:lvlJc w:val="left"/>
      <w:pPr>
        <w:ind w:left="5280" w:hanging="360"/>
      </w:pPr>
    </w:lvl>
    <w:lvl w:ilvl="7" w:tplc="0C0C0019" w:tentative="1">
      <w:start w:val="1"/>
      <w:numFmt w:val="lowerLetter"/>
      <w:lvlText w:val="%8."/>
      <w:lvlJc w:val="left"/>
      <w:pPr>
        <w:ind w:left="6000" w:hanging="360"/>
      </w:pPr>
    </w:lvl>
    <w:lvl w:ilvl="8" w:tplc="0C0C001B" w:tentative="1">
      <w:start w:val="1"/>
      <w:numFmt w:val="lowerRoman"/>
      <w:lvlText w:val="%9."/>
      <w:lvlJc w:val="right"/>
      <w:pPr>
        <w:ind w:left="6720" w:hanging="180"/>
      </w:pPr>
    </w:lvl>
  </w:abstractNum>
  <w:num w:numId="15">
    <w:abstractNumId w:val="14"/>
  </w:num>
  <w:num w:numId="14">
    <w:abstractNumId w:val="13"/>
  </w:num>
  <w:num w:numId="13">
    <w:abstractNumId w:val="12"/>
  </w:num>
  <w:num w:numId="12">
    <w:abstractNumId w:val="11"/>
  </w:num>
  <w:num w:numId="1" w16cid:durableId="1139492852">
    <w:abstractNumId w:val="8"/>
  </w:num>
  <w:num w:numId="2" w16cid:durableId="638458175">
    <w:abstractNumId w:val="10"/>
  </w:num>
  <w:num w:numId="3" w16cid:durableId="1199243387">
    <w:abstractNumId w:val="1"/>
  </w:num>
  <w:num w:numId="4" w16cid:durableId="243035031">
    <w:abstractNumId w:val="2"/>
  </w:num>
  <w:num w:numId="5" w16cid:durableId="1571576942">
    <w:abstractNumId w:val="4"/>
  </w:num>
  <w:num w:numId="6" w16cid:durableId="915211932">
    <w:abstractNumId w:val="7"/>
  </w:num>
  <w:num w:numId="7" w16cid:durableId="996609392">
    <w:abstractNumId w:val="0"/>
  </w:num>
  <w:num w:numId="8" w16cid:durableId="633171664">
    <w:abstractNumId w:val="9"/>
  </w:num>
  <w:num w:numId="9" w16cid:durableId="1866476770">
    <w:abstractNumId w:val="6"/>
  </w:num>
  <w:num w:numId="10" w16cid:durableId="223226715">
    <w:abstractNumId w:val="3"/>
  </w:num>
  <w:num w:numId="11" w16cid:durableId="1903518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AF"/>
    <w:rsid w:val="00004B7C"/>
    <w:rsid w:val="00005D4F"/>
    <w:rsid w:val="00017930"/>
    <w:rsid w:val="00024330"/>
    <w:rsid w:val="00024A5D"/>
    <w:rsid w:val="000268F3"/>
    <w:rsid w:val="00027D4A"/>
    <w:rsid w:val="0005A8C1"/>
    <w:rsid w:val="00083B87"/>
    <w:rsid w:val="00090D80"/>
    <w:rsid w:val="000B6B20"/>
    <w:rsid w:val="000E01CA"/>
    <w:rsid w:val="001209FB"/>
    <w:rsid w:val="001426A0"/>
    <w:rsid w:val="001A2BB4"/>
    <w:rsid w:val="001F0D76"/>
    <w:rsid w:val="002034F9"/>
    <w:rsid w:val="002F32AF"/>
    <w:rsid w:val="003177E0"/>
    <w:rsid w:val="00362F10"/>
    <w:rsid w:val="003C5E2B"/>
    <w:rsid w:val="003F6946"/>
    <w:rsid w:val="00403B3F"/>
    <w:rsid w:val="0042408D"/>
    <w:rsid w:val="00425204"/>
    <w:rsid w:val="00425BBE"/>
    <w:rsid w:val="00434463"/>
    <w:rsid w:val="00442C38"/>
    <w:rsid w:val="00491F5E"/>
    <w:rsid w:val="00495687"/>
    <w:rsid w:val="004E2E95"/>
    <w:rsid w:val="005132BB"/>
    <w:rsid w:val="005160B3"/>
    <w:rsid w:val="00520E40"/>
    <w:rsid w:val="005212EC"/>
    <w:rsid w:val="00581A6C"/>
    <w:rsid w:val="005D4FF3"/>
    <w:rsid w:val="0066385D"/>
    <w:rsid w:val="0066619B"/>
    <w:rsid w:val="00690773"/>
    <w:rsid w:val="006958BB"/>
    <w:rsid w:val="006B5FEA"/>
    <w:rsid w:val="006E59C9"/>
    <w:rsid w:val="00762ED7"/>
    <w:rsid w:val="007656EE"/>
    <w:rsid w:val="0077673F"/>
    <w:rsid w:val="007A1397"/>
    <w:rsid w:val="007C13A5"/>
    <w:rsid w:val="007E43B2"/>
    <w:rsid w:val="007F491B"/>
    <w:rsid w:val="00825BBE"/>
    <w:rsid w:val="00833E24"/>
    <w:rsid w:val="0084621A"/>
    <w:rsid w:val="00850932"/>
    <w:rsid w:val="00897F09"/>
    <w:rsid w:val="008D4E3B"/>
    <w:rsid w:val="008F744E"/>
    <w:rsid w:val="00940E54"/>
    <w:rsid w:val="00945D1E"/>
    <w:rsid w:val="009624EC"/>
    <w:rsid w:val="0097107B"/>
    <w:rsid w:val="0098487E"/>
    <w:rsid w:val="00985777"/>
    <w:rsid w:val="00985EA2"/>
    <w:rsid w:val="009D147E"/>
    <w:rsid w:val="00A05227"/>
    <w:rsid w:val="00A91812"/>
    <w:rsid w:val="00AA169B"/>
    <w:rsid w:val="00AA41CF"/>
    <w:rsid w:val="00AE0511"/>
    <w:rsid w:val="00B702CE"/>
    <w:rsid w:val="00B80D3F"/>
    <w:rsid w:val="00B85880"/>
    <w:rsid w:val="00B90E4A"/>
    <w:rsid w:val="00BA5260"/>
    <w:rsid w:val="00BC53AA"/>
    <w:rsid w:val="00C22C55"/>
    <w:rsid w:val="00C2547B"/>
    <w:rsid w:val="00C40891"/>
    <w:rsid w:val="00CA2DF2"/>
    <w:rsid w:val="00D57334"/>
    <w:rsid w:val="00D8516C"/>
    <w:rsid w:val="00E02D20"/>
    <w:rsid w:val="00E111B7"/>
    <w:rsid w:val="00E32BDB"/>
    <w:rsid w:val="00E354B6"/>
    <w:rsid w:val="00E66B41"/>
    <w:rsid w:val="00F36257"/>
    <w:rsid w:val="00F60CB6"/>
    <w:rsid w:val="00FA0FA5"/>
    <w:rsid w:val="0114DD74"/>
    <w:rsid w:val="011E65E1"/>
    <w:rsid w:val="012947C4"/>
    <w:rsid w:val="014CCFBC"/>
    <w:rsid w:val="019E2A17"/>
    <w:rsid w:val="01C5C4F1"/>
    <w:rsid w:val="023112AD"/>
    <w:rsid w:val="02B163C3"/>
    <w:rsid w:val="02C9EDBB"/>
    <w:rsid w:val="02CA7D0F"/>
    <w:rsid w:val="03916D3C"/>
    <w:rsid w:val="03C79C64"/>
    <w:rsid w:val="03F61752"/>
    <w:rsid w:val="04442F91"/>
    <w:rsid w:val="044D3424"/>
    <w:rsid w:val="04E406BB"/>
    <w:rsid w:val="0542D92A"/>
    <w:rsid w:val="05E46453"/>
    <w:rsid w:val="05EC145F"/>
    <w:rsid w:val="0620FF95"/>
    <w:rsid w:val="06837F97"/>
    <w:rsid w:val="06B3A447"/>
    <w:rsid w:val="06C831E4"/>
    <w:rsid w:val="076BAC89"/>
    <w:rsid w:val="07A655E6"/>
    <w:rsid w:val="07BB6F30"/>
    <w:rsid w:val="081BA77D"/>
    <w:rsid w:val="08928889"/>
    <w:rsid w:val="08CE1BFC"/>
    <w:rsid w:val="091BC9BF"/>
    <w:rsid w:val="095FC394"/>
    <w:rsid w:val="09E65773"/>
    <w:rsid w:val="0AAD818B"/>
    <w:rsid w:val="0AE87DEB"/>
    <w:rsid w:val="0AF1EC95"/>
    <w:rsid w:val="0AF657E3"/>
    <w:rsid w:val="0B3A1FE2"/>
    <w:rsid w:val="0BAB5C18"/>
    <w:rsid w:val="0BD2CAEF"/>
    <w:rsid w:val="0BD8599A"/>
    <w:rsid w:val="0BEE27F8"/>
    <w:rsid w:val="0CA60F77"/>
    <w:rsid w:val="0CAEE296"/>
    <w:rsid w:val="0CC9ED5E"/>
    <w:rsid w:val="0CCC4F5E"/>
    <w:rsid w:val="0E4B60F5"/>
    <w:rsid w:val="0E6053F7"/>
    <w:rsid w:val="0F595F4A"/>
    <w:rsid w:val="0FB399BC"/>
    <w:rsid w:val="10C56354"/>
    <w:rsid w:val="10DE79A3"/>
    <w:rsid w:val="112F2CD6"/>
    <w:rsid w:val="1178C135"/>
    <w:rsid w:val="1252BA6A"/>
    <w:rsid w:val="12FC611C"/>
    <w:rsid w:val="132AC54A"/>
    <w:rsid w:val="1349A48B"/>
    <w:rsid w:val="138D95C7"/>
    <w:rsid w:val="13AE4EA1"/>
    <w:rsid w:val="13C776FE"/>
    <w:rsid w:val="1406722A"/>
    <w:rsid w:val="142D6C4E"/>
    <w:rsid w:val="15227E55"/>
    <w:rsid w:val="15237B6F"/>
    <w:rsid w:val="163BB6E6"/>
    <w:rsid w:val="165B6B08"/>
    <w:rsid w:val="16B98959"/>
    <w:rsid w:val="170DC2E1"/>
    <w:rsid w:val="17BCD43E"/>
    <w:rsid w:val="17CABE04"/>
    <w:rsid w:val="17F25CE6"/>
    <w:rsid w:val="1885A2C5"/>
    <w:rsid w:val="18D8572C"/>
    <w:rsid w:val="19A1D867"/>
    <w:rsid w:val="1A29ED9F"/>
    <w:rsid w:val="1B9FF998"/>
    <w:rsid w:val="1BE5C78B"/>
    <w:rsid w:val="1C057AB2"/>
    <w:rsid w:val="1CC976A8"/>
    <w:rsid w:val="1D36C571"/>
    <w:rsid w:val="1DB7F85F"/>
    <w:rsid w:val="1DE4E13C"/>
    <w:rsid w:val="1E58F34A"/>
    <w:rsid w:val="1EB825C4"/>
    <w:rsid w:val="1F94CFBE"/>
    <w:rsid w:val="218521EF"/>
    <w:rsid w:val="2196DDCC"/>
    <w:rsid w:val="22F0DE6C"/>
    <w:rsid w:val="23F3A8AA"/>
    <w:rsid w:val="24356ABD"/>
    <w:rsid w:val="24629847"/>
    <w:rsid w:val="249B11ED"/>
    <w:rsid w:val="24B74D1B"/>
    <w:rsid w:val="2529DEDE"/>
    <w:rsid w:val="25C053DB"/>
    <w:rsid w:val="26EF602B"/>
    <w:rsid w:val="271F2BE6"/>
    <w:rsid w:val="27C2E336"/>
    <w:rsid w:val="2830124A"/>
    <w:rsid w:val="283E7987"/>
    <w:rsid w:val="28A0894F"/>
    <w:rsid w:val="28D1F416"/>
    <w:rsid w:val="2A43D601"/>
    <w:rsid w:val="2A465B1F"/>
    <w:rsid w:val="2ABE1C9F"/>
    <w:rsid w:val="2AE44F33"/>
    <w:rsid w:val="2B3E1A21"/>
    <w:rsid w:val="2B6E54FC"/>
    <w:rsid w:val="2B84DF8E"/>
    <w:rsid w:val="2BDFA662"/>
    <w:rsid w:val="2CB1D99B"/>
    <w:rsid w:val="2CB790F8"/>
    <w:rsid w:val="2D0A255D"/>
    <w:rsid w:val="2D386D7A"/>
    <w:rsid w:val="2D9E5213"/>
    <w:rsid w:val="2E572B19"/>
    <w:rsid w:val="2E650B6C"/>
    <w:rsid w:val="2E9B13DB"/>
    <w:rsid w:val="30E58F7D"/>
    <w:rsid w:val="31428073"/>
    <w:rsid w:val="318EF6D2"/>
    <w:rsid w:val="319D76FC"/>
    <w:rsid w:val="3252047C"/>
    <w:rsid w:val="3271C336"/>
    <w:rsid w:val="3403706A"/>
    <w:rsid w:val="340D9397"/>
    <w:rsid w:val="3437977F"/>
    <w:rsid w:val="34511E2D"/>
    <w:rsid w:val="3490C499"/>
    <w:rsid w:val="34C1E3AE"/>
    <w:rsid w:val="34EA4EA4"/>
    <w:rsid w:val="350905AC"/>
    <w:rsid w:val="3515D304"/>
    <w:rsid w:val="352E7738"/>
    <w:rsid w:val="354416D7"/>
    <w:rsid w:val="35B1CC0E"/>
    <w:rsid w:val="366FEC00"/>
    <w:rsid w:val="367C0670"/>
    <w:rsid w:val="37198D05"/>
    <w:rsid w:val="379F0E1E"/>
    <w:rsid w:val="37A14FD4"/>
    <w:rsid w:val="38633147"/>
    <w:rsid w:val="3872DE09"/>
    <w:rsid w:val="3874945C"/>
    <w:rsid w:val="3BAA252A"/>
    <w:rsid w:val="3BE1826A"/>
    <w:rsid w:val="3C58716C"/>
    <w:rsid w:val="3C5F135C"/>
    <w:rsid w:val="3C9C9D71"/>
    <w:rsid w:val="3C9F936A"/>
    <w:rsid w:val="3CA215AD"/>
    <w:rsid w:val="3E0B6425"/>
    <w:rsid w:val="3E513229"/>
    <w:rsid w:val="3F7C47A1"/>
    <w:rsid w:val="3F95FBE3"/>
    <w:rsid w:val="3FBF9F66"/>
    <w:rsid w:val="40CF8F0A"/>
    <w:rsid w:val="41B73CC6"/>
    <w:rsid w:val="41DE6D39"/>
    <w:rsid w:val="421E1C83"/>
    <w:rsid w:val="42D165E3"/>
    <w:rsid w:val="43A2769E"/>
    <w:rsid w:val="443A0D5A"/>
    <w:rsid w:val="44D07F94"/>
    <w:rsid w:val="44DB6177"/>
    <w:rsid w:val="451B9DA1"/>
    <w:rsid w:val="4549FBE9"/>
    <w:rsid w:val="457C2AD2"/>
    <w:rsid w:val="459A885D"/>
    <w:rsid w:val="45A499F8"/>
    <w:rsid w:val="46AA5678"/>
    <w:rsid w:val="46EF4D67"/>
    <w:rsid w:val="47534EF2"/>
    <w:rsid w:val="47707960"/>
    <w:rsid w:val="47ED27F4"/>
    <w:rsid w:val="4832D39B"/>
    <w:rsid w:val="48890E17"/>
    <w:rsid w:val="494EBB10"/>
    <w:rsid w:val="4A0016CA"/>
    <w:rsid w:val="4A296BD1"/>
    <w:rsid w:val="4AF395D9"/>
    <w:rsid w:val="4B13C45A"/>
    <w:rsid w:val="4B908A46"/>
    <w:rsid w:val="4C4C8FC2"/>
    <w:rsid w:val="4D3015AA"/>
    <w:rsid w:val="4D8B599C"/>
    <w:rsid w:val="4D987126"/>
    <w:rsid w:val="4DE86023"/>
    <w:rsid w:val="4E99BD00"/>
    <w:rsid w:val="4FAE237E"/>
    <w:rsid w:val="50A09ADB"/>
    <w:rsid w:val="50F0FF92"/>
    <w:rsid w:val="51A94120"/>
    <w:rsid w:val="525DCEA0"/>
    <w:rsid w:val="5268B083"/>
    <w:rsid w:val="532840A9"/>
    <w:rsid w:val="5359DF40"/>
    <w:rsid w:val="537C3135"/>
    <w:rsid w:val="543E794A"/>
    <w:rsid w:val="54565C8C"/>
    <w:rsid w:val="54832838"/>
    <w:rsid w:val="557A7700"/>
    <w:rsid w:val="5588BA3A"/>
    <w:rsid w:val="558F4844"/>
    <w:rsid w:val="55D43F33"/>
    <w:rsid w:val="56219102"/>
    <w:rsid w:val="5630764A"/>
    <w:rsid w:val="564DBB88"/>
    <w:rsid w:val="565E1885"/>
    <w:rsid w:val="56F01212"/>
    <w:rsid w:val="570FDC5F"/>
    <w:rsid w:val="572A0B73"/>
    <w:rsid w:val="580035EB"/>
    <w:rsid w:val="5813F9B5"/>
    <w:rsid w:val="59E8E867"/>
    <w:rsid w:val="5A6BA30C"/>
    <w:rsid w:val="5AF365DB"/>
    <w:rsid w:val="5B0A622E"/>
    <w:rsid w:val="5B68C97B"/>
    <w:rsid w:val="5BC7A77D"/>
    <w:rsid w:val="5C75EC35"/>
    <w:rsid w:val="5CEEA570"/>
    <w:rsid w:val="5D17C259"/>
    <w:rsid w:val="5D2D90B7"/>
    <w:rsid w:val="5D4B646F"/>
    <w:rsid w:val="5D913EAE"/>
    <w:rsid w:val="5EDE79A1"/>
    <w:rsid w:val="5EFEB0C7"/>
    <w:rsid w:val="5F676B2C"/>
    <w:rsid w:val="5F830EFF"/>
    <w:rsid w:val="5F889DAA"/>
    <w:rsid w:val="5FBC403D"/>
    <w:rsid w:val="5FBD240B"/>
    <w:rsid w:val="5FF1A971"/>
    <w:rsid w:val="5FF5FF8F"/>
    <w:rsid w:val="60906893"/>
    <w:rsid w:val="609D58DF"/>
    <w:rsid w:val="61867624"/>
    <w:rsid w:val="6193DB05"/>
    <w:rsid w:val="6233C1D3"/>
    <w:rsid w:val="625D27ED"/>
    <w:rsid w:val="62E03CBD"/>
    <w:rsid w:val="6503EADF"/>
    <w:rsid w:val="65308340"/>
    <w:rsid w:val="657C05F4"/>
    <w:rsid w:val="659EA47F"/>
    <w:rsid w:val="660C6B62"/>
    <w:rsid w:val="66869BC5"/>
    <w:rsid w:val="672EC72F"/>
    <w:rsid w:val="677B1FA5"/>
    <w:rsid w:val="67A10482"/>
    <w:rsid w:val="684A5357"/>
    <w:rsid w:val="68B095B3"/>
    <w:rsid w:val="68DE7AAC"/>
    <w:rsid w:val="68F03151"/>
    <w:rsid w:val="6A41636E"/>
    <w:rsid w:val="6ABADFC3"/>
    <w:rsid w:val="6AF94AED"/>
    <w:rsid w:val="6BCD8C8F"/>
    <w:rsid w:val="6BD0D69F"/>
    <w:rsid w:val="6D5F445B"/>
    <w:rsid w:val="6DBC7FA4"/>
    <w:rsid w:val="6DDD16CE"/>
    <w:rsid w:val="6DEB5D48"/>
    <w:rsid w:val="6E7C9C7E"/>
    <w:rsid w:val="6EAC359F"/>
    <w:rsid w:val="6FAA50FA"/>
    <w:rsid w:val="705C3899"/>
    <w:rsid w:val="71777DCA"/>
    <w:rsid w:val="72081AC1"/>
    <w:rsid w:val="726998C4"/>
    <w:rsid w:val="728FD8AB"/>
    <w:rsid w:val="72935272"/>
    <w:rsid w:val="72E9A0DE"/>
    <w:rsid w:val="72F26AB4"/>
    <w:rsid w:val="73095500"/>
    <w:rsid w:val="734F9132"/>
    <w:rsid w:val="7364C612"/>
    <w:rsid w:val="739DD76D"/>
    <w:rsid w:val="73F30AF1"/>
    <w:rsid w:val="741AA00B"/>
    <w:rsid w:val="7436072E"/>
    <w:rsid w:val="74EED2DC"/>
    <w:rsid w:val="7513CDCA"/>
    <w:rsid w:val="769C518C"/>
    <w:rsid w:val="76B52A72"/>
    <w:rsid w:val="76BF14DC"/>
    <w:rsid w:val="76D84680"/>
    <w:rsid w:val="7767130C"/>
    <w:rsid w:val="77D0FE7D"/>
    <w:rsid w:val="781C063B"/>
    <w:rsid w:val="7868F8E6"/>
    <w:rsid w:val="7873FD61"/>
    <w:rsid w:val="7926553A"/>
    <w:rsid w:val="79380AE3"/>
    <w:rsid w:val="794F9416"/>
    <w:rsid w:val="79995284"/>
    <w:rsid w:val="79DCF21E"/>
    <w:rsid w:val="7B2CCF91"/>
    <w:rsid w:val="7B4FAAE1"/>
    <w:rsid w:val="7B660FBC"/>
    <w:rsid w:val="7C4CEDF6"/>
    <w:rsid w:val="7C8E7F73"/>
    <w:rsid w:val="7D84DD8F"/>
    <w:rsid w:val="7DF1425A"/>
    <w:rsid w:val="7E808D0D"/>
    <w:rsid w:val="7F3F0051"/>
    <w:rsid w:val="7F7A21B5"/>
    <w:rsid w:val="7FE8A156"/>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B9F7"/>
  <w15:chartTrackingRefBased/>
  <w15:docId w15:val="{E1812B8A-1B65-4B91-A345-AF4AB6F8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5FEA"/>
    <w:rPr>
      <w:rFonts w:ascii="Times New Roman" w:hAnsi="Times New Roman" w:eastAsia="Times New Roman"/>
      <w:sz w:val="24"/>
      <w:szCs w:val="24"/>
    </w:rPr>
  </w:style>
  <w:style w:type="paragraph" w:styleId="Heading1">
    <w:name w:val="heading 1"/>
    <w:basedOn w:val="Normal"/>
    <w:next w:val="Normal"/>
    <w:link w:val="Heading1Char"/>
    <w:qFormat/>
    <w:rsid w:val="00897F09"/>
    <w:pPr>
      <w:keepNext/>
      <w:outlineLvl w:val="0"/>
    </w:pPr>
    <w:rPr>
      <w:rFonts w:ascii="Arial" w:hAnsi="Arial" w:cs="Arial"/>
      <w:b/>
      <w:bCs/>
      <w:caps/>
      <w:lang w:eastAsia="fr-F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F32AF"/>
    <w:pPr>
      <w:ind w:left="720"/>
      <w:contextualSpacing/>
    </w:pPr>
  </w:style>
  <w:style w:type="character" w:styleId="Heading1Char" w:customStyle="1">
    <w:name w:val="Heading 1 Char"/>
    <w:link w:val="Heading1"/>
    <w:uiPriority w:val="9"/>
    <w:rsid w:val="00897F09"/>
    <w:rPr>
      <w:rFonts w:ascii="Arial" w:hAnsi="Arial" w:eastAsia="Times New Roman" w:cs="Arial"/>
      <w:b/>
      <w:bCs/>
      <w:caps/>
      <w:sz w:val="24"/>
      <w:szCs w:val="24"/>
      <w:lang w:eastAsia="fr-FR"/>
    </w:rPr>
  </w:style>
  <w:style w:type="paragraph" w:styleId="Title">
    <w:name w:val="Title"/>
    <w:basedOn w:val="Normal"/>
    <w:link w:val="TitleChar"/>
    <w:qFormat/>
    <w:rsid w:val="00897F09"/>
    <w:pPr>
      <w:widowControl w:val="0"/>
      <w:autoSpaceDE w:val="0"/>
      <w:autoSpaceDN w:val="0"/>
      <w:spacing w:line="360" w:lineRule="auto"/>
      <w:jc w:val="center"/>
    </w:pPr>
    <w:rPr>
      <w:rFonts w:ascii="Arial Narrow" w:hAnsi="Arial Narrow"/>
      <w:b/>
      <w:bCs/>
      <w:lang w:eastAsia="fr-FR"/>
    </w:rPr>
  </w:style>
  <w:style w:type="character" w:styleId="TitleChar" w:customStyle="1">
    <w:name w:val="Title Char"/>
    <w:link w:val="Title"/>
    <w:rsid w:val="00897F09"/>
    <w:rPr>
      <w:rFonts w:ascii="Arial Narrow" w:hAnsi="Arial Narrow" w:eastAsia="Times New Roman"/>
      <w:b/>
      <w:bCs/>
      <w:sz w:val="22"/>
      <w:szCs w:val="22"/>
      <w:lang w:eastAsia="fr-FR"/>
    </w:rPr>
  </w:style>
  <w:style w:type="paragraph" w:styleId="TOC1">
    <w:name w:val="toc 1"/>
    <w:basedOn w:val="Normal"/>
    <w:next w:val="Normal"/>
    <w:autoRedefine/>
    <w:uiPriority w:val="39"/>
    <w:unhideWhenUsed/>
    <w:rsid w:val="0066619B"/>
    <w:pPr>
      <w:spacing w:after="100" w:line="259" w:lineRule="auto"/>
    </w:pPr>
    <w:rPr>
      <w:rFonts w:ascii="Calibri" w:hAnsi="Calibri" w:eastAsia="Calibri"/>
      <w:lang w:val="fr-FR"/>
    </w:rPr>
  </w:style>
  <w:style w:type="character" w:styleId="Hyperlink">
    <w:name w:val="Hyperlink"/>
    <w:uiPriority w:val="99"/>
    <w:unhideWhenUsed/>
    <w:rsid w:val="0066619B"/>
    <w:rPr>
      <w:color w:val="0563C1"/>
      <w:u w:val="single"/>
    </w:rPr>
  </w:style>
  <w:style w:type="character" w:styleId="Strong">
    <w:name w:val="Strong"/>
    <w:uiPriority w:val="22"/>
    <w:qFormat/>
    <w:rsid w:val="008D4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1259">
      <w:bodyDiv w:val="1"/>
      <w:marLeft w:val="0"/>
      <w:marRight w:val="0"/>
      <w:marTop w:val="0"/>
      <w:marBottom w:val="0"/>
      <w:divBdr>
        <w:top w:val="none" w:sz="0" w:space="0" w:color="auto"/>
        <w:left w:val="none" w:sz="0" w:space="0" w:color="auto"/>
        <w:bottom w:val="none" w:sz="0" w:space="0" w:color="auto"/>
        <w:right w:val="none" w:sz="0" w:space="0" w:color="auto"/>
      </w:divBdr>
    </w:div>
    <w:div w:id="823544697">
      <w:bodyDiv w:val="1"/>
      <w:marLeft w:val="0"/>
      <w:marRight w:val="0"/>
      <w:marTop w:val="0"/>
      <w:marBottom w:val="0"/>
      <w:divBdr>
        <w:top w:val="none" w:sz="0" w:space="0" w:color="auto"/>
        <w:left w:val="none" w:sz="0" w:space="0" w:color="auto"/>
        <w:bottom w:val="none" w:sz="0" w:space="0" w:color="auto"/>
        <w:right w:val="none" w:sz="0" w:space="0" w:color="auto"/>
      </w:divBdr>
    </w:div>
    <w:div w:id="1796557259">
      <w:bodyDiv w:val="1"/>
      <w:marLeft w:val="0"/>
      <w:marRight w:val="0"/>
      <w:marTop w:val="0"/>
      <w:marBottom w:val="0"/>
      <w:divBdr>
        <w:top w:val="none" w:sz="0" w:space="0" w:color="auto"/>
        <w:left w:val="none" w:sz="0" w:space="0" w:color="auto"/>
        <w:bottom w:val="none" w:sz="0" w:space="0" w:color="auto"/>
        <w:right w:val="none" w:sz="0" w:space="0" w:color="auto"/>
      </w:divBdr>
    </w:div>
    <w:div w:id="19756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hyperlink" Target="https://sugared-mushroom-69c.notion.site/ae77ec16eef54672a7d164bed08a5c99?v=c86ab36549fd4e68aa964d31a1c713fe" TargetMode="External" Id="Rdab8385017f44a34" /><Relationship Type="http://schemas.openxmlformats.org/officeDocument/2006/relationships/image" Target="/media/image.png" Id="R2fd59ed1589c4bd1" /><Relationship Type="http://schemas.openxmlformats.org/officeDocument/2006/relationships/hyperlink" Target="https://sugared-mushroom-69c.notion.site/685f5e19d3584b31ae32c70e988fc141?v=4d5ad9b07b4d434998beaef1891c4138" TargetMode="External" Id="R2dc16450fc504f08" /><Relationship Type="http://schemas.openxmlformats.org/officeDocument/2006/relationships/image" Target="/media/image2.png" Id="Rf18bb4923dfa4794" /><Relationship Type="http://schemas.openxmlformats.org/officeDocument/2006/relationships/image" Target="/media/image3.png" Id="R584eea9e83c14388" /><Relationship Type="http://schemas.openxmlformats.org/officeDocument/2006/relationships/image" Target="/media/image4.png" Id="Rd645cd56b0484733" /><Relationship Type="http://schemas.openxmlformats.org/officeDocument/2006/relationships/image" Target="/media/image5.png" Id="Rb4382870a5114d20" /><Relationship Type="http://schemas.openxmlformats.org/officeDocument/2006/relationships/image" Target="/media/image6.png" Id="R9c72c9aa20c14590" /><Relationship Type="http://schemas.microsoft.com/office/2020/10/relationships/intelligence" Target="intelligence2.xml" Id="R46817cb975f546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3c68672-41c6-43fc-adf8-37cd5b64371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233AC88B40D57468763807375630B8C" ma:contentTypeVersion="13" ma:contentTypeDescription="Crée un document." ma:contentTypeScope="" ma:versionID="2121f241b313736fb3588c25e9368cee">
  <xsd:schema xmlns:xsd="http://www.w3.org/2001/XMLSchema" xmlns:xs="http://www.w3.org/2001/XMLSchema" xmlns:p="http://schemas.microsoft.com/office/2006/metadata/properties" xmlns:ns3="53c68672-41c6-43fc-adf8-37cd5b643714" xmlns:ns4="04767776-3e3c-4a13-a4ab-292bc9ee040f" targetNamespace="http://schemas.microsoft.com/office/2006/metadata/properties" ma:root="true" ma:fieldsID="e0d0446f45dc1477bc3f439a18a38128" ns3:_="" ns4:_="">
    <xsd:import namespace="53c68672-41c6-43fc-adf8-37cd5b643714"/>
    <xsd:import namespace="04767776-3e3c-4a13-a4ab-292bc9ee040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68672-41c6-43fc-adf8-37cd5b643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67776-3e3c-4a13-a4ab-292bc9ee040f"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DBE63D-676E-4FEE-A4D9-F9A27F14E8B0}">
  <ds:schemaRefs>
    <ds:schemaRef ds:uri="http://schemas.openxmlformats.org/package/2006/metadata/core-properties"/>
    <ds:schemaRef ds:uri="http://purl.org/dc/elements/1.1/"/>
    <ds:schemaRef ds:uri="http://schemas.microsoft.com/office/2006/documentManagement/types"/>
    <ds:schemaRef ds:uri="http://www.w3.org/XML/1998/namespace"/>
    <ds:schemaRef ds:uri="http://purl.org/dc/dcmitype/"/>
    <ds:schemaRef ds:uri="http://purl.org/dc/terms/"/>
    <ds:schemaRef ds:uri="http://schemas.microsoft.com/office/infopath/2007/PartnerControls"/>
    <ds:schemaRef ds:uri="04767776-3e3c-4a13-a4ab-292bc9ee040f"/>
    <ds:schemaRef ds:uri="53c68672-41c6-43fc-adf8-37cd5b643714"/>
    <ds:schemaRef ds:uri="http://schemas.microsoft.com/office/2006/metadata/properties"/>
  </ds:schemaRefs>
</ds:datastoreItem>
</file>

<file path=customXml/itemProps2.xml><?xml version="1.0" encoding="utf-8"?>
<ds:datastoreItem xmlns:ds="http://schemas.openxmlformats.org/officeDocument/2006/customXml" ds:itemID="{1285E45A-F132-4ACE-AEE9-E61722D7318C}">
  <ds:schemaRefs>
    <ds:schemaRef ds:uri="http://schemas.openxmlformats.org/officeDocument/2006/bibliography"/>
  </ds:schemaRefs>
</ds:datastoreItem>
</file>

<file path=customXml/itemProps3.xml><?xml version="1.0" encoding="utf-8"?>
<ds:datastoreItem xmlns:ds="http://schemas.openxmlformats.org/officeDocument/2006/customXml" ds:itemID="{026F259D-D813-44E7-BF53-A49E2EA57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68672-41c6-43fc-adf8-37cd5b643714"/>
    <ds:schemaRef ds:uri="04767776-3e3c-4a13-a4ab-292bc9ee0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EAB4DB-08FA-4DF4-8E08-8A053E01ECA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Universite du Quebec a Montreal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cf391276</dc:creator>
  <keywords/>
  <lastModifiedBy>hangikisoni.eusebe@gmail.com</lastModifiedBy>
  <revision>23</revision>
  <dcterms:created xsi:type="dcterms:W3CDTF">2023-02-15T14:11:00.0000000Z</dcterms:created>
  <dcterms:modified xsi:type="dcterms:W3CDTF">2023-02-16T22:10:48.6111321Z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0x010100D233AC88B40D57468763807375630B8C</vt:lpwstr>
  </property>
</Properties>
</file>