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Ata de Reunião Extraordinária - 13/04/22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Presentes:</w:t>
      </w:r>
      <w:r w:rsidDel="00000000" w:rsidR="00000000" w:rsidRPr="00000000">
        <w:rPr>
          <w:rtl w:val="0"/>
        </w:rPr>
        <w:t xml:space="preserve"> Julie Delchova Rabelo, Adriana Aguiar de Sousa, Mateus de Ávila, Daniel Eliezer, Luan Otoniel, Gabriel Mendanha, Lucas Hideo.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a serem discutidos: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Como o nosso robô irá fazer curva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Adição de um eixo móvel no robô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Alterações necessárias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Atualmente o nosso sistema de curva consiste em uma redução de velocidade de um lado das rodas enquanto o outro aumenta a velocidade. Esse tipo de sistema funciona muito bem para duas rodas, porém o DoGuide possui quatro, o que poderá causar danos à estrutura e a não funcionalidade do projeto.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Para que seja possível a execução da maneira pensada atualmente, nossas rodas deverão ser próximo a isto: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95800" cy="27908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A esta altura do projeto, este tipo de solução é inviável.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Solução: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  <w:t xml:space="preserve">Para solucionar o problema, pensei em soluções convencionais já consolidadas em carrinhos de controle remoto e outros sistemas parecidos com o funcionamento do nosso robô: Colocarmos um eixo móvel acoplado a um servo motor de modo a que tenhamos a tração na parte traseira e o controle na parte dianteira.</w:t>
      </w:r>
    </w:p>
    <w:p w:rsidR="00000000" w:rsidDel="00000000" w:rsidP="00000000" w:rsidRDefault="00000000" w:rsidRPr="00000000" w14:paraId="00000017">
      <w:pPr>
        <w:ind w:left="0" w:firstLine="72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47975" cy="2781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781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717550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7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Quanto isso afetaria no projeto?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Tempo de execução?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Será necessário abdicar da tração dianteira?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Outros questionamentos: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Foi levantada esta observação em alguma reunião com o Rhander?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Afetará na pontuação da equipe?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foi decidido?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projeto se conservará como anteriormente planejado.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1QO+3bAaO7rdZOWRykMsczTsIw==">AMUW2mUo/R0bdcVIvGnmXIQHO9GGDPN65li7IyK4zmdRySUaoJb6hFwn3DGcpblzH1RyvPb2peFkrSokZrr8vuQPj866oH/OQwspdfIfedWWwfBMENUGGk0=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