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46AD2B5E" w:rsidR="00F34A9B" w:rsidRDefault="00F34A9B" w:rsidP="00E83396">
      <w:r>
        <w:rPr>
          <w:i/>
        </w:rPr>
        <w:t>[</w:t>
      </w:r>
      <w:r w:rsidR="003C0262">
        <w:rPr>
          <w:i/>
        </w:rPr>
        <w:t>Link GitHub nguồn</w:t>
      </w:r>
      <w:r w:rsidR="00DF6E14">
        <w:rPr>
          <w:i/>
        </w:rPr>
        <w:t xml:space="preserve">: 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2803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2803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2803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2803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2803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2803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2803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2803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2803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2803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2803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2803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2803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2803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2803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2803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2803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2803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2803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2803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2803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đảm</w:t>
      </w:r>
      <w:proofErr w:type="gramEnd"/>
      <w:r w:rsidR="003613A4">
        <w:t xml:space="preserve">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mỗi </w:t>
      </w:r>
      <w:proofErr w:type="gramStart"/>
      <w:r>
        <w:t>cột,</w:t>
      </w:r>
      <w:r w:rsidR="004427C7" w:rsidRPr="004427C7">
        <w:t xml:space="preserve">  yêu</w:t>
      </w:r>
      <w:proofErr w:type="gramEnd"/>
      <w:r w:rsidR="004427C7" w:rsidRPr="004427C7">
        <w:t xml:space="preserve">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1E0871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515739" w:rsidRPr="00515739">
        <w:t>https://tasks.office.com/husteduvn.onmicrosoft.com/en-US/Home/Planner/#/plantaskboard?groupId=6b8bd059-a70c-4e4c-a13d-b867bb8347d9&amp;planId=M32_F7TUykWyB4pfL5ZkUskAHsZa</w:t>
      </w:r>
    </w:p>
    <w:p w14:paraId="126A1A8F" w14:textId="7E4C5A21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0808DC" w:rsidRPr="000808DC">
        <w:t>https://github.com/DoHaiTran/Excel-Custom-Functions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2700FD8B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AE5DAF">
        <w:rPr>
          <w:i/>
          <w:iCs/>
        </w:rPr>
        <w:t>: 15</w:t>
      </w:r>
    </w:p>
    <w:p w14:paraId="052824D9" w14:textId="6030858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6434D1">
        <w:rPr>
          <w:i/>
          <w:iCs/>
        </w:rPr>
        <w:t>: 207</w:t>
      </w:r>
    </w:p>
    <w:p w14:paraId="76C23A30" w14:textId="2397AF9F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AD5BE6">
        <w:rPr>
          <w:i/>
          <w:iCs/>
        </w:rPr>
        <w:t>: 18</w:t>
      </w:r>
    </w:p>
    <w:p w14:paraId="3D845E02" w14:textId="6A19103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2"/>
        <w:gridCol w:w="1428"/>
        <w:gridCol w:w="1819"/>
        <w:gridCol w:w="1613"/>
        <w:gridCol w:w="1431"/>
        <w:gridCol w:w="1457"/>
      </w:tblGrid>
      <w:tr w:rsidR="00C7206B" w14:paraId="4C7ED879" w14:textId="77777777" w:rsidTr="00C7206B">
        <w:tc>
          <w:tcPr>
            <w:tcW w:w="1401" w:type="dxa"/>
          </w:tcPr>
          <w:p w14:paraId="247FC2C3" w14:textId="394AD81B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Số commit trong dự án</w:t>
            </w:r>
          </w:p>
        </w:tc>
        <w:tc>
          <w:tcPr>
            <w:tcW w:w="1401" w:type="dxa"/>
          </w:tcPr>
          <w:p w14:paraId="545F8915" w14:textId="2E6DBE56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88</w:t>
            </w:r>
          </w:p>
        </w:tc>
        <w:tc>
          <w:tcPr>
            <w:tcW w:w="1402" w:type="dxa"/>
          </w:tcPr>
          <w:p w14:paraId="701AC716" w14:textId="7C08466D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68</w:t>
            </w:r>
          </w:p>
        </w:tc>
        <w:tc>
          <w:tcPr>
            <w:tcW w:w="1402" w:type="dxa"/>
          </w:tcPr>
          <w:p w14:paraId="4E549CBD" w14:textId="055F7B17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402" w:type="dxa"/>
          </w:tcPr>
          <w:p w14:paraId="1F0DE158" w14:textId="3B01C792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02" w:type="dxa"/>
          </w:tcPr>
          <w:p w14:paraId="728AA8E9" w14:textId="4E51F7F1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337ED1" w14:paraId="5A9CE509" w14:textId="77777777" w:rsidTr="00C7206B">
        <w:tc>
          <w:tcPr>
            <w:tcW w:w="1401" w:type="dxa"/>
          </w:tcPr>
          <w:p w14:paraId="2D2E225B" w14:textId="3A16A783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Link tài khoản GitHub</w:t>
            </w:r>
          </w:p>
        </w:tc>
        <w:tc>
          <w:tcPr>
            <w:tcW w:w="1401" w:type="dxa"/>
          </w:tcPr>
          <w:p w14:paraId="5DE8C1FE" w14:textId="1B19872B" w:rsidR="00C7206B" w:rsidRDefault="00E87976" w:rsidP="00C7206B">
            <w:pPr>
              <w:rPr>
                <w:i/>
                <w:iCs/>
              </w:rPr>
            </w:pPr>
            <w:r w:rsidRPr="00E87976">
              <w:rPr>
                <w:i/>
                <w:iCs/>
              </w:rPr>
              <w:t>https://github.com/akrantz</w:t>
            </w:r>
          </w:p>
        </w:tc>
        <w:tc>
          <w:tcPr>
            <w:tcW w:w="1402" w:type="dxa"/>
          </w:tcPr>
          <w:p w14:paraId="45670B4F" w14:textId="51B28DC8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https://github.com/TCourtneyOwen</w:t>
            </w:r>
          </w:p>
        </w:tc>
        <w:tc>
          <w:tcPr>
            <w:tcW w:w="1402" w:type="dxa"/>
          </w:tcPr>
          <w:p w14:paraId="1D29ADF8" w14:textId="46197046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https://github.com/saunders77</w:t>
            </w:r>
          </w:p>
        </w:tc>
        <w:tc>
          <w:tcPr>
            <w:tcW w:w="1402" w:type="dxa"/>
          </w:tcPr>
          <w:p w14:paraId="6303B585" w14:textId="187A720F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https://github.com/kbrandl</w:t>
            </w:r>
          </w:p>
        </w:tc>
        <w:tc>
          <w:tcPr>
            <w:tcW w:w="1402" w:type="dxa"/>
          </w:tcPr>
          <w:p w14:paraId="20579286" w14:textId="652DFAAA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https://github.com/keyur32</w:t>
            </w:r>
          </w:p>
        </w:tc>
      </w:tr>
      <w:tr w:rsidR="00337ED1" w14:paraId="7B5C6532" w14:textId="77777777" w:rsidTr="00C7206B">
        <w:tc>
          <w:tcPr>
            <w:tcW w:w="1401" w:type="dxa"/>
          </w:tcPr>
          <w:p w14:paraId="500B799D" w14:textId="12251101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Tên đầy đủ</w:t>
            </w:r>
          </w:p>
        </w:tc>
        <w:tc>
          <w:tcPr>
            <w:tcW w:w="1401" w:type="dxa"/>
          </w:tcPr>
          <w:p w14:paraId="634552BA" w14:textId="20D90F04" w:rsidR="00C7206B" w:rsidRDefault="00E87976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Adam Krantz</w:t>
            </w:r>
          </w:p>
        </w:tc>
        <w:tc>
          <w:tcPr>
            <w:tcW w:w="1402" w:type="dxa"/>
          </w:tcPr>
          <w:p w14:paraId="7583897A" w14:textId="56E7A121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Courtney Owen</w:t>
            </w:r>
          </w:p>
        </w:tc>
        <w:tc>
          <w:tcPr>
            <w:tcW w:w="1402" w:type="dxa"/>
          </w:tcPr>
          <w:p w14:paraId="523DFA57" w14:textId="604C335F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Michael Saunders</w:t>
            </w:r>
          </w:p>
        </w:tc>
        <w:tc>
          <w:tcPr>
            <w:tcW w:w="1402" w:type="dxa"/>
          </w:tcPr>
          <w:p w14:paraId="2EB9C089" w14:textId="521F2F68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Kim Brandl</w:t>
            </w:r>
          </w:p>
        </w:tc>
        <w:tc>
          <w:tcPr>
            <w:tcW w:w="1402" w:type="dxa"/>
          </w:tcPr>
          <w:p w14:paraId="271C14F3" w14:textId="188AE200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Keyur Patel - MSFT</w:t>
            </w:r>
          </w:p>
        </w:tc>
      </w:tr>
      <w:tr w:rsidR="00337ED1" w14:paraId="40FFD3B3" w14:textId="77777777" w:rsidTr="00C7206B">
        <w:tc>
          <w:tcPr>
            <w:tcW w:w="1401" w:type="dxa"/>
          </w:tcPr>
          <w:p w14:paraId="5658221C" w14:textId="77777777" w:rsidR="00C7206B" w:rsidRPr="00C7206B" w:rsidRDefault="00C7206B" w:rsidP="00C7206B">
            <w:pPr>
              <w:rPr>
                <w:i/>
                <w:iCs/>
              </w:rPr>
            </w:pPr>
            <w:r w:rsidRPr="00C7206B">
              <w:rPr>
                <w:i/>
                <w:iCs/>
              </w:rPr>
              <w:t>Số repository có</w:t>
            </w:r>
          </w:p>
          <w:p w14:paraId="22A334D7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1" w:type="dxa"/>
          </w:tcPr>
          <w:p w14:paraId="6A2ED161" w14:textId="62EF0C9D" w:rsidR="00C7206B" w:rsidRDefault="00E87976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33</w:t>
            </w:r>
          </w:p>
        </w:tc>
        <w:tc>
          <w:tcPr>
            <w:tcW w:w="1402" w:type="dxa"/>
          </w:tcPr>
          <w:p w14:paraId="212355B3" w14:textId="70BCC6F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24</w:t>
            </w:r>
          </w:p>
        </w:tc>
        <w:tc>
          <w:tcPr>
            <w:tcW w:w="1402" w:type="dxa"/>
          </w:tcPr>
          <w:p w14:paraId="639B773C" w14:textId="7E08E825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28</w:t>
            </w:r>
          </w:p>
        </w:tc>
        <w:tc>
          <w:tcPr>
            <w:tcW w:w="1402" w:type="dxa"/>
          </w:tcPr>
          <w:p w14:paraId="5E3A3660" w14:textId="445830C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02" w:type="dxa"/>
          </w:tcPr>
          <w:p w14:paraId="7A44EB32" w14:textId="6DD70BC6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49</w:t>
            </w:r>
          </w:p>
        </w:tc>
      </w:tr>
    </w:tbl>
    <w:p w14:paraId="5E9039F0" w14:textId="5F91B3E6" w:rsidR="00C7206B" w:rsidRPr="00C7206B" w:rsidRDefault="00C7206B" w:rsidP="00C7206B">
      <w:pPr>
        <w:ind w:left="360"/>
        <w:rPr>
          <w:i/>
          <w:iCs/>
        </w:rPr>
      </w:pP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lastRenderedPageBreak/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00F1F665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58FB98D0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r w:rsidRPr="0094068C">
        <w:rPr>
          <w:rFonts w:eastAsia="Times New Roman" w:cs="Tahoma"/>
          <w:i/>
          <w:iCs/>
          <w:color w:val="000000"/>
          <w:lang w:eastAsia="en-US" w:bidi="ar-SA"/>
        </w:rPr>
        <w:t>Thời gian để chạy thành công mã nguồn mở: 24h</w:t>
      </w:r>
    </w:p>
    <w:p w14:paraId="47224232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r w:rsidRPr="0094068C">
        <w:rPr>
          <w:rFonts w:eastAsia="Times New Roman" w:cs="Tahoma"/>
          <w:i/>
          <w:iCs/>
          <w:color w:val="000000"/>
          <w:lang w:eastAsia="en-US" w:bidi="ar-SA"/>
        </w:rPr>
        <w:t>Thời gian để hiểu rõ mã nguồn mở: 78h</w:t>
      </w:r>
    </w:p>
    <w:p w14:paraId="085261D1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r w:rsidRPr="0094068C">
        <w:rPr>
          <w:rFonts w:eastAsia="Times New Roman" w:cs="Tahoma"/>
          <w:i/>
          <w:iCs/>
          <w:color w:val="000000"/>
          <w:lang w:eastAsia="en-US" w:bidi="ar-SA"/>
        </w:rPr>
        <w:t>Thời gian để thay đổi giao diện, để chỉnh sửa tính năng: 104h</w:t>
      </w:r>
    </w:p>
    <w:p w14:paraId="5D862F4C" w14:textId="77777777" w:rsidR="009A2597" w:rsidRPr="00327CC3" w:rsidRDefault="009A2597" w:rsidP="00327CC3">
      <w:pPr>
        <w:pStyle w:val="ListParagraph"/>
        <w:numPr>
          <w:ilvl w:val="0"/>
          <w:numId w:val="40"/>
        </w:num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383830B0" w14:textId="77777777" w:rsidR="00AD1C54" w:rsidRPr="00AD1C54" w:rsidRDefault="00AD1C54" w:rsidP="00AD1C54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Rủi ro 1: </w:t>
      </w:r>
    </w:p>
    <w:p w14:paraId="5EB0B085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Tên rủi ro: Trễ deadline  </w:t>
      </w:r>
    </w:p>
    <w:p w14:paraId="3B70BD53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 xml:space="preserve"> Mô tả rủi ro: thời gian để chạy thành công mã nguồn mở thực </w:t>
      </w:r>
      <w:proofErr w:type="gramStart"/>
      <w:r w:rsidRPr="00AD1C54">
        <w:rPr>
          <w:rFonts w:eastAsia="Times New Roman" w:cs="Tahoma"/>
          <w:color w:val="000000"/>
          <w:lang w:eastAsia="en-US" w:bidi="ar-SA"/>
        </w:rPr>
        <w:t>tế  trễ</w:t>
      </w:r>
      <w:proofErr w:type="gramEnd"/>
      <w:r w:rsidRPr="00AD1C54">
        <w:rPr>
          <w:rFonts w:eastAsia="Times New Roman" w:cs="Tahoma"/>
          <w:color w:val="000000"/>
          <w:lang w:eastAsia="en-US" w:bidi="ar-SA"/>
        </w:rPr>
        <w:t xml:space="preserve"> so với thời gian đã  lên kế hoạch 3h</w:t>
      </w:r>
    </w:p>
    <w:p w14:paraId="6F1BFF47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Xác suất xảy ra: 30%</w:t>
      </w:r>
    </w:p>
    <w:p w14:paraId="201D36BD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 xml:space="preserve">Mức độ thiệt </w:t>
      </w:r>
      <w:proofErr w:type="gramStart"/>
      <w:r w:rsidRPr="00AD1C54">
        <w:rPr>
          <w:rFonts w:eastAsia="Times New Roman" w:cs="Tahoma"/>
          <w:color w:val="000000"/>
          <w:lang w:eastAsia="en-US" w:bidi="ar-SA"/>
        </w:rPr>
        <w:t>hại :</w:t>
      </w:r>
      <w:proofErr w:type="gramEnd"/>
      <w:r w:rsidRPr="00AD1C54">
        <w:rPr>
          <w:rFonts w:eastAsia="Times New Roman" w:cs="Tahoma"/>
          <w:color w:val="000000"/>
          <w:lang w:eastAsia="en-US" w:bidi="ar-SA"/>
        </w:rPr>
        <w:t xml:space="preserve"> trung bình</w:t>
      </w:r>
    </w:p>
    <w:p w14:paraId="1BC9B286" w14:textId="545A47E9" w:rsidR="00AD1C54" w:rsidRDefault="00AD1C54" w:rsidP="00AD1C54">
      <w:pPr>
        <w:widowControl/>
        <w:numPr>
          <w:ilvl w:val="0"/>
          <w:numId w:val="42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Giải pháp xử lý: Mỗi ngày tăng ca thêm 3h trong 3 ngày để hoàn thành công việc đúng thời hạn</w:t>
      </w:r>
    </w:p>
    <w:p w14:paraId="52B5B170" w14:textId="77777777" w:rsidR="009D6970" w:rsidRPr="009D6970" w:rsidRDefault="009D6970" w:rsidP="009D6970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Rủi ro 2:</w:t>
      </w:r>
    </w:p>
    <w:p w14:paraId="1F64F5E6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Tên rủi ro: Nhân viên nghỉ đột suất  </w:t>
      </w:r>
    </w:p>
    <w:p w14:paraId="7F3A34B8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Mô tả rủi ro: Một nhân viên trong dự án nghỉ đột xuất 1 tuần do bị ốm </w:t>
      </w:r>
    </w:p>
    <w:p w14:paraId="77057193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Xác suất xảy ra: 35%</w:t>
      </w:r>
    </w:p>
    <w:p w14:paraId="26E302A0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 xml:space="preserve">Mức độ thiệt </w:t>
      </w:r>
      <w:proofErr w:type="gramStart"/>
      <w:r w:rsidRPr="009D6970">
        <w:rPr>
          <w:rFonts w:eastAsia="Times New Roman" w:cs="Tahoma"/>
          <w:color w:val="000000"/>
          <w:lang w:eastAsia="en-US" w:bidi="ar-SA"/>
        </w:rPr>
        <w:t>hại :</w:t>
      </w:r>
      <w:proofErr w:type="gramEnd"/>
      <w:r w:rsidRPr="009D6970">
        <w:rPr>
          <w:rFonts w:eastAsia="Times New Roman" w:cs="Tahoma"/>
          <w:color w:val="000000"/>
          <w:lang w:eastAsia="en-US" w:bidi="ar-SA"/>
        </w:rPr>
        <w:t xml:space="preserve"> nghiêm trọng</w:t>
      </w:r>
    </w:p>
    <w:p w14:paraId="6DE86F17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Giải pháp xử lý: 3 nhân viên còn lại chia sẻ công việc của người bị ốm</w:t>
      </w:r>
    </w:p>
    <w:p w14:paraId="6D97CF9A" w14:textId="77777777" w:rsidR="00C12EB9" w:rsidRPr="00C12EB9" w:rsidRDefault="00C12EB9" w:rsidP="00C12EB9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Rủi ro 3:</w:t>
      </w:r>
    </w:p>
    <w:p w14:paraId="7404444C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Tên rủi ro: Dịch bệnh covid bùng phát</w:t>
      </w:r>
    </w:p>
    <w:p w14:paraId="62BD1377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 Mô tả rủi ro: Dịch bệnh covid bùng phát trở lại, nhà nước yêu cầu các công ty cho nhân viên nghỉ ở nhà</w:t>
      </w:r>
    </w:p>
    <w:p w14:paraId="0AA09FD0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lastRenderedPageBreak/>
        <w:t>Xác suất xảy ra: 50%</w:t>
      </w:r>
    </w:p>
    <w:p w14:paraId="4F1FB166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 xml:space="preserve">Mức độ thiệt </w:t>
      </w:r>
      <w:proofErr w:type="gramStart"/>
      <w:r w:rsidRPr="00C12EB9">
        <w:rPr>
          <w:rFonts w:eastAsia="Times New Roman" w:cs="Tahoma"/>
          <w:color w:val="000000"/>
          <w:lang w:eastAsia="en-US" w:bidi="ar-SA"/>
        </w:rPr>
        <w:t>hại :trung</w:t>
      </w:r>
      <w:proofErr w:type="gramEnd"/>
      <w:r w:rsidRPr="00C12EB9">
        <w:rPr>
          <w:rFonts w:eastAsia="Times New Roman" w:cs="Tahoma"/>
          <w:color w:val="000000"/>
          <w:lang w:eastAsia="en-US" w:bidi="ar-SA"/>
        </w:rPr>
        <w:t xml:space="preserve"> bình</w:t>
      </w:r>
    </w:p>
    <w:p w14:paraId="0DE570CC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Giải pháp xử lý: các nhân viên làm việc tại nhà và họp bàn qua Microsoft Team</w:t>
      </w:r>
    </w:p>
    <w:p w14:paraId="1B6F84F3" w14:textId="77777777" w:rsidR="001B49CC" w:rsidRPr="001B49CC" w:rsidRDefault="001B49CC" w:rsidP="001B49CC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Rủi ro 4:</w:t>
      </w:r>
    </w:p>
    <w:p w14:paraId="204C2B3B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Tên rủi ro: Lỗi mã nguồn mở</w:t>
      </w:r>
    </w:p>
    <w:p w14:paraId="25233ED1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Mô tả rủi ro: Mã nguồn mở bị lỗi, không chạy được do không tương thích với excel 2016</w:t>
      </w:r>
    </w:p>
    <w:p w14:paraId="542D9D3C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Xác suất xảy ra: 50%</w:t>
      </w:r>
    </w:p>
    <w:p w14:paraId="74F5E14F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Mức độ thiệt hại: nghiêm trọng</w:t>
      </w:r>
    </w:p>
    <w:p w14:paraId="17D17DBA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Giải pháp xử lý: Không sử dụng excel 2016</w:t>
      </w:r>
    </w:p>
    <w:p w14:paraId="136373BF" w14:textId="77777777" w:rsidR="00FD49BB" w:rsidRPr="00FD49BB" w:rsidRDefault="00FD49BB" w:rsidP="00FD49BB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Rủi ro 5: </w:t>
      </w:r>
    </w:p>
    <w:p w14:paraId="695C3536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Tên rủi ro: Khách hàng thêm yêu cầu</w:t>
      </w:r>
    </w:p>
    <w:p w14:paraId="117235C2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Mô tả rủi ro: Khách hàng thêm yêu cầu làm khối lượng công việc tăng lên 15%, không thể hoàn thành trong thời hạn</w:t>
      </w:r>
    </w:p>
    <w:p w14:paraId="6584FE7C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Xác suất xảy ra: 60%</w:t>
      </w:r>
    </w:p>
    <w:p w14:paraId="3A23BEED" w14:textId="18C1388D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Mức độ thiệt hại:</w:t>
      </w:r>
      <w:r w:rsidR="00636BC5">
        <w:rPr>
          <w:rFonts w:eastAsia="Times New Roman" w:cs="Tahoma"/>
          <w:color w:val="000000"/>
          <w:lang w:eastAsia="en-US" w:bidi="ar-SA"/>
        </w:rPr>
        <w:t xml:space="preserve"> trung bình</w:t>
      </w:r>
    </w:p>
    <w:p w14:paraId="086068D0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Giải pháp xử lý: Yêu cầu thêm thời gian hoàn thành</w:t>
      </w:r>
    </w:p>
    <w:p w14:paraId="268589F1" w14:textId="77777777" w:rsidR="009D6970" w:rsidRPr="00AD1C54" w:rsidRDefault="009D6970" w:rsidP="009D6970">
      <w:pPr>
        <w:widowControl/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 xml:space="preserve">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4D1494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68A33591" w14:textId="77777777" w:rsidR="00DC0E2E" w:rsidRPr="00DC0E2E" w:rsidRDefault="00DC0E2E" w:rsidP="00DC0E2E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DC0E2E">
        <w:rPr>
          <w:rFonts w:eastAsia="Times New Roman" w:cs="Tahoma"/>
          <w:color w:val="000000"/>
          <w:lang w:eastAsia="en-US" w:bidi="ar-SA"/>
        </w:rPr>
        <w:t>Chi phí phát triển: 110.000.000 VNĐ</w:t>
      </w:r>
    </w:p>
    <w:p w14:paraId="584AF73B" w14:textId="77777777" w:rsidR="00DC0E2E" w:rsidRPr="00DC0E2E" w:rsidRDefault="00DC0E2E" w:rsidP="00DC0E2E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DC0E2E">
        <w:rPr>
          <w:rFonts w:eastAsia="Times New Roman" w:cs="Tahoma"/>
          <w:color w:val="000000"/>
          <w:lang w:eastAsia="en-US" w:bidi="ar-SA"/>
        </w:rPr>
        <w:t>Chi phí kiểm thử: 150.000.000 VNĐ</w:t>
      </w:r>
    </w:p>
    <w:p w14:paraId="74A62E8E" w14:textId="77777777" w:rsidR="00E55DD5" w:rsidRPr="00E55DD5" w:rsidRDefault="00E55DD5" w:rsidP="00E55DD5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E55DD5">
        <w:rPr>
          <w:rFonts w:eastAsia="Times New Roman" w:cs="Tahoma"/>
          <w:color w:val="000000"/>
          <w:lang w:eastAsia="en-US" w:bidi="ar-SA"/>
        </w:rPr>
        <w:t>Chi phí vận hành: 80.000.000 VNĐ</w:t>
      </w:r>
    </w:p>
    <w:p w14:paraId="2654E849" w14:textId="77777777" w:rsidR="00E55DD5" w:rsidRPr="00E55DD5" w:rsidRDefault="00E55DD5" w:rsidP="00E55DD5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E55DD5">
        <w:rPr>
          <w:rFonts w:eastAsia="Times New Roman" w:cs="Tahoma"/>
          <w:color w:val="000000"/>
          <w:lang w:eastAsia="en-US" w:bidi="ar-SA"/>
        </w:rPr>
        <w:t>Chi phí quản lý, hành chính: 60.000.000 VNĐ</w:t>
      </w:r>
    </w:p>
    <w:p w14:paraId="0F1B1E80" w14:textId="77777777" w:rsidR="00DC0E2E" w:rsidRDefault="00DC0E2E" w:rsidP="003D6029">
      <w:pPr>
        <w:rPr>
          <w:i/>
        </w:rPr>
      </w:pPr>
      <w:bookmarkStart w:id="17" w:name="_GoBack"/>
      <w:bookmarkEnd w:id="17"/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lastRenderedPageBreak/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ADC55" w14:textId="77777777" w:rsidR="00280362" w:rsidRDefault="00280362">
      <w:r>
        <w:separator/>
      </w:r>
    </w:p>
    <w:p w14:paraId="3F535ADB" w14:textId="77777777" w:rsidR="00280362" w:rsidRDefault="00280362"/>
  </w:endnote>
  <w:endnote w:type="continuationSeparator" w:id="0">
    <w:p w14:paraId="2ADBF983" w14:textId="77777777" w:rsidR="00280362" w:rsidRDefault="00280362">
      <w:r>
        <w:continuationSeparator/>
      </w:r>
    </w:p>
    <w:p w14:paraId="53FFDD65" w14:textId="77777777" w:rsidR="00280362" w:rsidRDefault="00280362"/>
  </w:endnote>
  <w:endnote w:type="continuationNotice" w:id="1">
    <w:p w14:paraId="5C7E7903" w14:textId="77777777" w:rsidR="00280362" w:rsidRDefault="002803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C2FCAEB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E55DD5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51A8BADC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55DD5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55DD5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90F71" w14:textId="77777777" w:rsidR="00280362" w:rsidRDefault="00280362">
      <w:r>
        <w:separator/>
      </w:r>
    </w:p>
    <w:p w14:paraId="3E921A8C" w14:textId="77777777" w:rsidR="00280362" w:rsidRDefault="00280362"/>
  </w:footnote>
  <w:footnote w:type="continuationSeparator" w:id="0">
    <w:p w14:paraId="5F92D58B" w14:textId="77777777" w:rsidR="00280362" w:rsidRDefault="00280362">
      <w:r>
        <w:continuationSeparator/>
      </w:r>
    </w:p>
    <w:p w14:paraId="1F171CD3" w14:textId="77777777" w:rsidR="00280362" w:rsidRDefault="00280362"/>
  </w:footnote>
  <w:footnote w:type="continuationNotice" w:id="1">
    <w:p w14:paraId="6DEE89B7" w14:textId="77777777" w:rsidR="00280362" w:rsidRDefault="002803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25D2AA3"/>
    <w:multiLevelType w:val="multilevel"/>
    <w:tmpl w:val="C348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80F3741"/>
    <w:multiLevelType w:val="multilevel"/>
    <w:tmpl w:val="D976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4272BA"/>
    <w:multiLevelType w:val="multilevel"/>
    <w:tmpl w:val="3310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3C5EC0"/>
    <w:multiLevelType w:val="multilevel"/>
    <w:tmpl w:val="551E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1E30A30"/>
    <w:multiLevelType w:val="multilevel"/>
    <w:tmpl w:val="F57A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B47C55"/>
    <w:multiLevelType w:val="multilevel"/>
    <w:tmpl w:val="23CE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5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6"/>
  </w:num>
  <w:num w:numId="25">
    <w:abstractNumId w:val="32"/>
  </w:num>
  <w:num w:numId="26">
    <w:abstractNumId w:val="27"/>
  </w:num>
  <w:num w:numId="27">
    <w:abstractNumId w:val="40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30"/>
  </w:num>
  <w:num w:numId="33">
    <w:abstractNumId w:val="34"/>
  </w:num>
  <w:num w:numId="34">
    <w:abstractNumId w:val="29"/>
  </w:num>
  <w:num w:numId="35">
    <w:abstractNumId w:val="37"/>
  </w:num>
  <w:num w:numId="36">
    <w:abstractNumId w:val="36"/>
  </w:num>
  <w:num w:numId="37">
    <w:abstractNumId w:val="41"/>
  </w:num>
  <w:num w:numId="38">
    <w:abstractNumId w:val="28"/>
  </w:num>
  <w:num w:numId="39">
    <w:abstractNumId w:val="43"/>
  </w:num>
  <w:num w:numId="40">
    <w:abstractNumId w:val="18"/>
  </w:num>
  <w:num w:numId="41">
    <w:abstractNumId w:val="39"/>
  </w:num>
  <w:num w:numId="42">
    <w:abstractNumId w:val="22"/>
  </w:num>
  <w:num w:numId="43">
    <w:abstractNumId w:val="35"/>
  </w:num>
  <w:num w:numId="44">
    <w:abstractNumId w:val="31"/>
  </w:num>
  <w:num w:numId="45">
    <w:abstractNumId w:val="24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49CC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0362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37ED1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6BC5"/>
    <w:rsid w:val="00642F63"/>
    <w:rsid w:val="006434D1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068C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259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D6970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1C54"/>
    <w:rsid w:val="00AD5BE6"/>
    <w:rsid w:val="00AD72E3"/>
    <w:rsid w:val="00AE0415"/>
    <w:rsid w:val="00AE5DAF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3917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2EB9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06B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0E2E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D5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976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7067"/>
    <w:rsid w:val="00FB1B65"/>
    <w:rsid w:val="00FB1FF5"/>
    <w:rsid w:val="00FB6EAC"/>
    <w:rsid w:val="00FB78AA"/>
    <w:rsid w:val="00FC1529"/>
    <w:rsid w:val="00FD4755"/>
    <w:rsid w:val="00FD49BB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7C913-F4AB-4803-94B1-87032BD1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10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8729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Hoai Anh Nguyen</cp:lastModifiedBy>
  <cp:revision>311</cp:revision>
  <cp:lastPrinted>2008-03-13T11:02:00Z</cp:lastPrinted>
  <dcterms:created xsi:type="dcterms:W3CDTF">2018-10-22T04:18:00Z</dcterms:created>
  <dcterms:modified xsi:type="dcterms:W3CDTF">2020-12-08T09:28:00Z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