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E924326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BE7F34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72170B">
        <w:rPr>
          <w:b/>
          <w:i/>
          <w:sz w:val="42"/>
        </w:rPr>
        <w:t>Excel Custom Function</w:t>
      </w:r>
      <w:r>
        <w:rPr>
          <w:b/>
          <w:i/>
          <w:sz w:val="42"/>
        </w:rPr>
        <w:fldChar w:fldCharType="end"/>
      </w:r>
      <w:r w:rsidR="000A76C8">
        <w:rPr>
          <w:b/>
          <w:i/>
          <w:sz w:val="42"/>
        </w:rPr>
        <w:t>s</w:t>
      </w:r>
    </w:p>
    <w:p w14:paraId="07D84872" w14:textId="2597E8E1" w:rsidR="00F34A9B" w:rsidRDefault="00F34A9B" w:rsidP="00E83396">
      <w:r>
        <w:rPr>
          <w:i/>
        </w:rPr>
        <w:t>[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04B34F8B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75C51A43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3D1B52D5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74F5B91B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3C3F50A2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820D157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075F4A8C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21C17F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6CB5FD0" w14:textId="299DE057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3276556" w14:textId="25784A81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8BB895D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10E90687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41E5BEB8" w14:textId="26A90B24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25D2631A" w14:textId="012845B4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13309026" w14:textId="7C806A5E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4916C205" w14:textId="1DA246F8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091E06D9" w14:textId="32976A02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5FF95BD1" w14:textId="7AC2D392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7C444879" w14:textId="4620AFB9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629D4B35" w14:textId="41FE7A93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475B16D5" w14:textId="58168514" w:rsidR="0074533F" w:rsidRDefault="007669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14</w:t>
        </w:r>
        <w:r w:rsidR="0074533F">
          <w:rPr>
            <w:noProof/>
            <w:webHidden/>
          </w:rPr>
          <w:fldChar w:fldCharType="end"/>
        </w:r>
      </w:hyperlink>
    </w:p>
    <w:p w14:paraId="0C87B669" w14:textId="4FAB96B0" w:rsidR="0074533F" w:rsidRDefault="007669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E1992">
          <w:rPr>
            <w:noProof/>
            <w:webHidden/>
          </w:rPr>
          <w:t>16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24360A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24360A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24360A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24360A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24360A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24360A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24360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24360A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24360A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24360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24360A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4360A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4360A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E4D1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F8364E0" w:rsidR="00727431" w:rsidRPr="009A4C41" w:rsidRDefault="004327E7" w:rsidP="005E4D13">
            <w:r>
              <w:t>5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3B89B4C1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48" w:type="dxa"/>
          </w:tcPr>
          <w:p w14:paraId="3AA0C2F9" w14:textId="604556D4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1</w:t>
            </w:r>
          </w:p>
        </w:tc>
        <w:tc>
          <w:tcPr>
            <w:tcW w:w="1552" w:type="dxa"/>
          </w:tcPr>
          <w:p w14:paraId="4464A6B2" w14:textId="343D8BD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336828B" w:rsidR="00727431" w:rsidRPr="009A4C41" w:rsidRDefault="004327E7" w:rsidP="005E4D13">
            <w:r>
              <w:t>6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1833F08E" w14:textId="7434AAF5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1BA03C5F" w14:textId="2B4D186B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2</w:t>
            </w:r>
          </w:p>
        </w:tc>
        <w:tc>
          <w:tcPr>
            <w:tcW w:w="1552" w:type="dxa"/>
          </w:tcPr>
          <w:p w14:paraId="6D38D89C" w14:textId="2EABD50C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Ngoc </w:t>
            </w:r>
            <w:proofErr w:type="spellStart"/>
            <w:r>
              <w:t>Lâm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91603D8" w:rsidR="00727431" w:rsidRPr="009A4C41" w:rsidRDefault="004327E7" w:rsidP="005E4D13">
            <w:r>
              <w:t>7</w:t>
            </w:r>
            <w:r w:rsidR="00727431" w:rsidRPr="009A4C41">
              <w:t>/12/20</w:t>
            </w:r>
            <w:r>
              <w:t>20</w:t>
            </w:r>
          </w:p>
        </w:tc>
        <w:tc>
          <w:tcPr>
            <w:tcW w:w="3095" w:type="dxa"/>
          </w:tcPr>
          <w:p w14:paraId="3969F235" w14:textId="4DFAA910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07DA07D" w14:textId="0F135992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3</w:t>
            </w:r>
          </w:p>
        </w:tc>
        <w:tc>
          <w:tcPr>
            <w:tcW w:w="1552" w:type="dxa"/>
          </w:tcPr>
          <w:p w14:paraId="5E82AEF4" w14:textId="69C1E676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49154F0" w:rsidR="00727431" w:rsidRPr="009A4C41" w:rsidRDefault="004327E7" w:rsidP="005E4D13">
            <w:r>
              <w:t>8/12/2020</w:t>
            </w:r>
          </w:p>
        </w:tc>
        <w:tc>
          <w:tcPr>
            <w:tcW w:w="3095" w:type="dxa"/>
          </w:tcPr>
          <w:p w14:paraId="7B305CF3" w14:textId="613CBC1B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096ACD1E" w14:textId="7F39346A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44484B8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2F78CDD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0FDEDAA" w:rsidR="00727431" w:rsidRPr="009A4C41" w:rsidRDefault="004327E7" w:rsidP="005E4D13">
            <w:r>
              <w:t>9/12/2020</w:t>
            </w:r>
          </w:p>
        </w:tc>
        <w:tc>
          <w:tcPr>
            <w:tcW w:w="3095" w:type="dxa"/>
          </w:tcPr>
          <w:p w14:paraId="40B3DC4F" w14:textId="33E570E3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14:paraId="4F179CC3" w14:textId="646D0CA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2FF18E2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25B994E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E4D13"/>
        </w:tc>
        <w:tc>
          <w:tcPr>
            <w:tcW w:w="3095" w:type="dxa"/>
          </w:tcPr>
          <w:p w14:paraId="362C017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E4D13"/>
        </w:tc>
        <w:tc>
          <w:tcPr>
            <w:tcW w:w="3095" w:type="dxa"/>
          </w:tcPr>
          <w:p w14:paraId="1F46DC4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E4D13"/>
        </w:tc>
        <w:tc>
          <w:tcPr>
            <w:tcW w:w="3095" w:type="dxa"/>
          </w:tcPr>
          <w:p w14:paraId="663BAFC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E4D13"/>
        </w:tc>
        <w:tc>
          <w:tcPr>
            <w:tcW w:w="3095" w:type="dxa"/>
          </w:tcPr>
          <w:p w14:paraId="56D18A0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E4D13"/>
        </w:tc>
        <w:tc>
          <w:tcPr>
            <w:tcW w:w="3095" w:type="dxa"/>
          </w:tcPr>
          <w:p w14:paraId="30A1B79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A5ADF32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phép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nhằm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. </w:t>
      </w:r>
    </w:p>
    <w:p w14:paraId="1B31620D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chức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repo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này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</w:t>
      </w:r>
    </w:p>
    <w:p w14:paraId="508B3AE1" w14:textId="77777777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viết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bằng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ngôn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ngữ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JavaScript,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sau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convert sang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giống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(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SUM())</w:t>
      </w:r>
    </w:p>
    <w:p w14:paraId="201E0E4A" w14:textId="07ACEADC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cấp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debugging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từ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Visual Studio Code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BAF7128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</w:p>
    <w:p w14:paraId="7E6BB31E" w14:textId="4C077606" w:rsidR="00C2490A" w:rsidRDefault="0076695C" w:rsidP="000A76C8">
      <w:hyperlink r:id="rId14" w:anchor="/plantaskboard?groupId=6b8bd059-a70c-4e4c-a13d-b867bb8347d9&amp;planId=M32_F7TUykWyB4pfL5ZkUskAHsZa" w:history="1">
        <w:r w:rsidR="000A76C8" w:rsidRPr="00024E50">
          <w:rPr>
            <w:rStyle w:val="Hyperlink"/>
          </w:rPr>
          <w:t>https://tasks.office.com/husteduvn.onmicrosoft.com/en-US/Home/Planner/#/plantaskboard?groupId=6b8bd059-a70c-4e4c-a13d-b867bb8347d9&amp;planId=M32_F7TUykWyB4pfL5ZkUskAHsZa</w:t>
        </w:r>
      </w:hyperlink>
    </w:p>
    <w:p w14:paraId="32049CF1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210E2" w:rsidRPr="0008695B">
        <w:rPr>
          <w:color w:val="FF0000"/>
        </w:rPr>
        <w:t xml:space="preserve"> </w:t>
      </w:r>
    </w:p>
    <w:p w14:paraId="22420DD7" w14:textId="1C5EFC65" w:rsidR="00DA5CCC" w:rsidRDefault="0076695C" w:rsidP="00587AEE">
      <w:hyperlink r:id="rId15" w:history="1">
        <w:r w:rsidR="000A76C8" w:rsidRPr="00024E50">
          <w:rPr>
            <w:rStyle w:val="Hyperlink"/>
          </w:rPr>
          <w:t>https://github.com/DoHaiTran/Excel-Custom-Functions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4EA6BD3" w14:textId="77777777" w:rsidR="00FB5028" w:rsidRPr="000A76C8" w:rsidRDefault="0058075C" w:rsidP="0058075C">
      <w:r w:rsidRPr="000A76C8">
        <w:t xml:space="preserve">Anh </w:t>
      </w:r>
      <w:proofErr w:type="spellStart"/>
      <w:r w:rsidR="00FB5028" w:rsidRPr="000A76C8">
        <w:t>Nguyễn</w:t>
      </w:r>
      <w:proofErr w:type="spellEnd"/>
      <w:r w:rsidR="00FB5028" w:rsidRPr="000A76C8">
        <w:t xml:space="preserve"> </w:t>
      </w:r>
      <w:proofErr w:type="spellStart"/>
      <w:r w:rsidR="00FB5028" w:rsidRPr="000A76C8">
        <w:t>Đức</w:t>
      </w:r>
      <w:proofErr w:type="spellEnd"/>
      <w:r w:rsidR="00FB5028" w:rsidRPr="000A76C8">
        <w:t xml:space="preserve"> </w:t>
      </w:r>
      <w:proofErr w:type="spellStart"/>
      <w:r w:rsidR="00FB5028" w:rsidRPr="000A76C8">
        <w:t>Tiến</w:t>
      </w:r>
      <w:proofErr w:type="spellEnd"/>
    </w:p>
    <w:p w14:paraId="62E1B480" w14:textId="77777777" w:rsidR="00FB5028" w:rsidRPr="000A76C8" w:rsidRDefault="00FB5028" w:rsidP="0058075C">
      <w:proofErr w:type="spellStart"/>
      <w:r w:rsidRPr="000A76C8">
        <w:t>Địa</w:t>
      </w:r>
      <w:proofErr w:type="spellEnd"/>
      <w:r w:rsidRPr="000A76C8">
        <w:t xml:space="preserve"> </w:t>
      </w:r>
      <w:proofErr w:type="spellStart"/>
      <w:r w:rsidRPr="000A76C8">
        <w:t>chỉ</w:t>
      </w:r>
      <w:proofErr w:type="spellEnd"/>
      <w:r w:rsidRPr="000A76C8">
        <w:t xml:space="preserve">: </w:t>
      </w:r>
      <w:proofErr w:type="spellStart"/>
      <w:r w:rsidRPr="000A76C8">
        <w:t>Viện</w:t>
      </w:r>
      <w:proofErr w:type="spellEnd"/>
      <w:r w:rsidRPr="000A76C8">
        <w:t xml:space="preserve"> </w:t>
      </w:r>
      <w:proofErr w:type="spellStart"/>
      <w:r w:rsidRPr="000A76C8">
        <w:t>Công</w:t>
      </w:r>
      <w:proofErr w:type="spellEnd"/>
      <w:r w:rsidRPr="000A76C8">
        <w:t xml:space="preserve"> </w:t>
      </w:r>
      <w:proofErr w:type="spellStart"/>
      <w:r w:rsidRPr="000A76C8">
        <w:t>nghệ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tin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Truyền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– </w:t>
      </w:r>
      <w:proofErr w:type="spellStart"/>
      <w:r w:rsidRPr="000A76C8">
        <w:t>Trường</w:t>
      </w:r>
      <w:proofErr w:type="spellEnd"/>
      <w:r w:rsidRPr="000A76C8">
        <w:t xml:space="preserve"> </w:t>
      </w:r>
      <w:proofErr w:type="spellStart"/>
      <w:r w:rsidRPr="000A76C8">
        <w:t>Đại</w:t>
      </w:r>
      <w:proofErr w:type="spellEnd"/>
      <w:r w:rsidRPr="000A76C8">
        <w:t xml:space="preserve"> </w:t>
      </w:r>
      <w:proofErr w:type="spellStart"/>
      <w:r w:rsidRPr="000A76C8">
        <w:t>học</w:t>
      </w:r>
      <w:proofErr w:type="spellEnd"/>
      <w:r w:rsidRPr="000A76C8">
        <w:t xml:space="preserve"> </w:t>
      </w:r>
      <w:proofErr w:type="spellStart"/>
      <w:r w:rsidRPr="000A76C8">
        <w:t>Bách</w:t>
      </w:r>
      <w:proofErr w:type="spellEnd"/>
      <w:r w:rsidRPr="000A76C8">
        <w:t xml:space="preserve"> Khoa </w:t>
      </w:r>
      <w:proofErr w:type="spellStart"/>
      <w:r w:rsidRPr="000A76C8">
        <w:t>Hà</w:t>
      </w:r>
      <w:proofErr w:type="spellEnd"/>
      <w:r w:rsidRPr="000A76C8">
        <w:t xml:space="preserve"> </w:t>
      </w:r>
      <w:proofErr w:type="spellStart"/>
      <w:r w:rsidRPr="000A76C8">
        <w:t>Nội</w:t>
      </w:r>
      <w:proofErr w:type="spellEnd"/>
    </w:p>
    <w:p w14:paraId="382EDB54" w14:textId="0CE20D81" w:rsidR="00FB5028" w:rsidRPr="000A76C8" w:rsidRDefault="00FB5028" w:rsidP="0058075C">
      <w:r w:rsidRPr="000A76C8">
        <w:t xml:space="preserve">Email: </w:t>
      </w:r>
      <w:hyperlink r:id="rId16" w:history="1">
        <w:r w:rsidRPr="000A76C8">
          <w:rPr>
            <w:rStyle w:val="Hyperlink"/>
          </w:rPr>
          <w:t>tien.nguyenduc@hust.edu.vn</w:t>
        </w:r>
      </w:hyperlink>
    </w:p>
    <w:p w14:paraId="1AF25E24" w14:textId="389D59C0" w:rsidR="0058075C" w:rsidRPr="000A76C8" w:rsidRDefault="00FB5028" w:rsidP="0058075C">
      <w:proofErr w:type="spellStart"/>
      <w:r w:rsidRPr="000A76C8">
        <w:t>Điện</w:t>
      </w:r>
      <w:proofErr w:type="spellEnd"/>
      <w:r w:rsidRPr="000A76C8">
        <w:t xml:space="preserve"> </w:t>
      </w:r>
      <w:proofErr w:type="spellStart"/>
      <w:r w:rsidRPr="000A76C8">
        <w:t>thoại</w:t>
      </w:r>
      <w:proofErr w:type="spellEnd"/>
      <w:r w:rsidRPr="000A76C8">
        <w:t xml:space="preserve">: </w:t>
      </w:r>
      <w:r w:rsidR="0058075C" w:rsidRPr="000A76C8">
        <w:t xml:space="preserve"> </w:t>
      </w:r>
      <w:r w:rsidR="000A76C8">
        <w:t>0918273645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11C26121" w:rsidR="0058075C" w:rsidRPr="000A76C8" w:rsidRDefault="0058075C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r w:rsidR="00FB5028" w:rsidRPr="000A76C8">
        <w:t xml:space="preserve">Trần </w:t>
      </w:r>
      <w:proofErr w:type="spellStart"/>
      <w:r w:rsidR="00FB5028" w:rsidRPr="000A76C8">
        <w:t>Thị</w:t>
      </w:r>
      <w:proofErr w:type="spellEnd"/>
      <w:r w:rsidR="00FB5028" w:rsidRPr="000A76C8">
        <w:t xml:space="preserve"> </w:t>
      </w:r>
      <w:proofErr w:type="spellStart"/>
      <w:r w:rsidR="00FB5028" w:rsidRPr="000A76C8">
        <w:t>Đỗ</w:t>
      </w:r>
      <w:proofErr w:type="spellEnd"/>
      <w:r w:rsidR="00FB5028" w:rsidRPr="000A76C8">
        <w:t xml:space="preserve"> Hải</w:t>
      </w:r>
      <w:r w:rsidR="005E4D13" w:rsidRPr="000A76C8">
        <w:t xml:space="preserve"> (email: </w:t>
      </w:r>
      <w:hyperlink r:id="rId17" w:history="1">
        <w:r w:rsidR="005E4D13" w:rsidRPr="000A76C8">
          <w:rPr>
            <w:rStyle w:val="Hyperlink"/>
          </w:rPr>
          <w:t>hai.ttd161328@sis.hust.edu.vn</w:t>
        </w:r>
      </w:hyperlink>
      <w:r w:rsidR="005E4D13" w:rsidRPr="000A76C8">
        <w:t>)</w:t>
      </w:r>
    </w:p>
    <w:p w14:paraId="5C80BA99" w14:textId="3303D414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Thị</w:t>
      </w:r>
      <w:proofErr w:type="spellEnd"/>
      <w:r w:rsidR="005E4D13" w:rsidRPr="000A76C8">
        <w:t xml:space="preserve"> </w:t>
      </w:r>
      <w:proofErr w:type="spellStart"/>
      <w:r w:rsidR="005E4D13" w:rsidRPr="000A76C8">
        <w:t>Hoài</w:t>
      </w:r>
      <w:proofErr w:type="spellEnd"/>
      <w:r w:rsidR="005E4D13" w:rsidRPr="000A76C8">
        <w:t xml:space="preserve"> Anh (email: </w:t>
      </w:r>
      <w:hyperlink r:id="rId18" w:history="1">
        <w:r w:rsidR="005E4D13" w:rsidRPr="000A76C8">
          <w:rPr>
            <w:rStyle w:val="Hyperlink"/>
          </w:rPr>
          <w:t>anh.nth165746@sis.hust.edu.vn</w:t>
        </w:r>
      </w:hyperlink>
      <w:r w:rsidR="005E4D13" w:rsidRPr="000A76C8">
        <w:t>)</w:t>
      </w:r>
    </w:p>
    <w:p w14:paraId="5183547A" w14:textId="1A4640AE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Võ</w:t>
      </w:r>
      <w:proofErr w:type="spellEnd"/>
      <w:r w:rsidR="005E4D13" w:rsidRPr="000A76C8">
        <w:t xml:space="preserve"> </w:t>
      </w:r>
      <w:proofErr w:type="spellStart"/>
      <w:r w:rsidR="005E4D13" w:rsidRPr="000A76C8">
        <w:t>Đình</w:t>
      </w:r>
      <w:proofErr w:type="spellEnd"/>
      <w:r w:rsidR="005E4D13" w:rsidRPr="000A76C8">
        <w:t xml:space="preserve"> </w:t>
      </w:r>
      <w:proofErr w:type="spellStart"/>
      <w:r w:rsidR="005E4D13" w:rsidRPr="000A76C8">
        <w:t>Hùng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19" w:history="1">
        <w:r w:rsidR="00913FE9" w:rsidRPr="000A76C8">
          <w:rPr>
            <w:rStyle w:val="Hyperlink"/>
          </w:rPr>
          <w:t>hung.vd161999@sis.hust.edu.vn</w:t>
        </w:r>
      </w:hyperlink>
      <w:r w:rsidR="005E4D13" w:rsidRPr="000A76C8">
        <w:t>)</w:t>
      </w:r>
    </w:p>
    <w:p w14:paraId="057B0BCF" w14:textId="305457A5" w:rsidR="00FB5028" w:rsidRPr="000A76C8" w:rsidRDefault="00FB5028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Ngọc</w:t>
      </w:r>
      <w:proofErr w:type="spellEnd"/>
      <w:r w:rsidR="005E4D13" w:rsidRPr="000A76C8">
        <w:t xml:space="preserve"> </w:t>
      </w:r>
      <w:proofErr w:type="spellStart"/>
      <w:r w:rsidR="005E4D13" w:rsidRPr="000A76C8">
        <w:t>Lâm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20" w:history="1">
        <w:r w:rsidR="00913FE9" w:rsidRPr="000A76C8">
          <w:rPr>
            <w:rStyle w:val="Hyperlink"/>
          </w:rPr>
          <w:t>lam.nn162315@sis.hust.edu.vn</w:t>
        </w:r>
      </w:hyperlink>
      <w:r w:rsidR="005E4D13" w:rsidRPr="000A76C8">
        <w:t>)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1097CA3C" w14:textId="1272633F" w:rsidR="00972502" w:rsidRPr="000A76C8" w:rsidRDefault="00972502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Đức</w:t>
      </w:r>
      <w:proofErr w:type="spellEnd"/>
      <w:r w:rsidRPr="000A76C8">
        <w:t xml:space="preserve"> </w:t>
      </w:r>
      <w:proofErr w:type="spellStart"/>
      <w:r w:rsidRPr="000A76C8">
        <w:t>Tiến</w:t>
      </w:r>
      <w:proofErr w:type="spellEnd"/>
      <w:r w:rsidRPr="000A76C8">
        <w:t xml:space="preserve">: </w:t>
      </w:r>
      <w:proofErr w:type="spellStart"/>
      <w:r w:rsidRPr="000A76C8">
        <w:t>cung</w:t>
      </w:r>
      <w:proofErr w:type="spellEnd"/>
      <w:r w:rsidRPr="000A76C8">
        <w:t xml:space="preserve"> </w:t>
      </w:r>
      <w:proofErr w:type="spellStart"/>
      <w:r w:rsidRPr="000A76C8">
        <w:t>cấp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yêu</w:t>
      </w:r>
      <w:proofErr w:type="spellEnd"/>
      <w:r w:rsidRPr="000A76C8">
        <w:t xml:space="preserve"> </w:t>
      </w:r>
      <w:proofErr w:type="spellStart"/>
      <w:r w:rsidRPr="000A76C8">
        <w:t>cầu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phi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495619CA" w14:textId="2E891240" w:rsidR="00972502" w:rsidRPr="000A76C8" w:rsidRDefault="00972502" w:rsidP="00972502">
      <w:proofErr w:type="spellStart"/>
      <w:r w:rsidRPr="000A76C8">
        <w:t>Võ</w:t>
      </w:r>
      <w:proofErr w:type="spellEnd"/>
      <w:r w:rsidRPr="000A76C8">
        <w:t xml:space="preserve"> </w:t>
      </w:r>
      <w:proofErr w:type="spellStart"/>
      <w:r w:rsidRPr="000A76C8">
        <w:t>Đình</w:t>
      </w:r>
      <w:proofErr w:type="spellEnd"/>
      <w:r w:rsidRPr="000A76C8">
        <w:t xml:space="preserve"> </w:t>
      </w:r>
      <w:proofErr w:type="spellStart"/>
      <w:r w:rsidRPr="000A76C8">
        <w:t>Hùng</w:t>
      </w:r>
      <w:proofErr w:type="spellEnd"/>
      <w:r w:rsidRPr="000A76C8">
        <w:t xml:space="preserve">: Project Manager (PM) </w:t>
      </w:r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kế</w:t>
      </w:r>
      <w:proofErr w:type="spellEnd"/>
      <w:r w:rsidRPr="000A76C8">
        <w:t xml:space="preserve"> </w:t>
      </w:r>
      <w:proofErr w:type="spellStart"/>
      <w:r w:rsidRPr="000A76C8">
        <w:t>hoạch</w:t>
      </w:r>
      <w:proofErr w:type="spellEnd"/>
      <w:r w:rsidRPr="000A76C8">
        <w:t xml:space="preserve">, </w:t>
      </w:r>
      <w:proofErr w:type="spellStart"/>
      <w:r w:rsidRPr="000A76C8">
        <w:t>quản</w:t>
      </w:r>
      <w:proofErr w:type="spellEnd"/>
      <w:r w:rsidRPr="000A76C8">
        <w:t xml:space="preserve"> </w:t>
      </w:r>
      <w:proofErr w:type="spellStart"/>
      <w:r w:rsidRPr="000A76C8">
        <w:t>lý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tham</w:t>
      </w:r>
      <w:proofErr w:type="spellEnd"/>
      <w:r w:rsidRPr="000A76C8">
        <w:t xml:space="preserve"> </w:t>
      </w:r>
      <w:proofErr w:type="spellStart"/>
      <w:r w:rsidRPr="000A76C8">
        <w:t>gia</w:t>
      </w:r>
      <w:proofErr w:type="spellEnd"/>
      <w:r w:rsidRPr="000A76C8">
        <w:t xml:space="preserve"> </w:t>
      </w:r>
      <w:proofErr w:type="spellStart"/>
      <w:r w:rsidRPr="000A76C8">
        <w:t>hỗ</w:t>
      </w:r>
      <w:proofErr w:type="spellEnd"/>
      <w:r w:rsidRPr="000A76C8">
        <w:t xml:space="preserve"> </w:t>
      </w:r>
      <w:proofErr w:type="spellStart"/>
      <w:r w:rsidRPr="000A76C8">
        <w:t>trợ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vấn</w:t>
      </w:r>
      <w:proofErr w:type="spellEnd"/>
      <w:r w:rsidRPr="000A76C8">
        <w:t xml:space="preserve"> </w:t>
      </w:r>
      <w:proofErr w:type="spellStart"/>
      <w:r w:rsidRPr="000A76C8">
        <w:t>đề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technical (</w:t>
      </w:r>
      <w:proofErr w:type="spellStart"/>
      <w:r w:rsidRPr="000A76C8">
        <w:t>nếu</w:t>
      </w:r>
      <w:proofErr w:type="spellEnd"/>
      <w:r w:rsidRPr="000A76C8">
        <w:t xml:space="preserve"> </w:t>
      </w:r>
      <w:proofErr w:type="spellStart"/>
      <w:r w:rsidRPr="000A76C8">
        <w:t>cần</w:t>
      </w:r>
      <w:proofErr w:type="spellEnd"/>
      <w:r w:rsidRPr="000A76C8">
        <w:t xml:space="preserve"> </w:t>
      </w:r>
      <w:proofErr w:type="spellStart"/>
      <w:r w:rsidRPr="000A76C8">
        <w:t>thiết</w:t>
      </w:r>
      <w:proofErr w:type="spellEnd"/>
      <w:r w:rsidRPr="000A76C8">
        <w:t>)</w:t>
      </w:r>
    </w:p>
    <w:p w14:paraId="5B8DFED6" w14:textId="3575266B" w:rsidR="005E4D13" w:rsidRPr="000A76C8" w:rsidRDefault="005E4D13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Ngọc</w:t>
      </w:r>
      <w:proofErr w:type="spellEnd"/>
      <w:r w:rsidRPr="000A76C8">
        <w:t xml:space="preserve"> </w:t>
      </w:r>
      <w:proofErr w:type="spellStart"/>
      <w:r w:rsidRPr="000A76C8">
        <w:t>Lâm</w:t>
      </w:r>
      <w:proofErr w:type="spellEnd"/>
      <w:r w:rsidRPr="000A76C8">
        <w:t xml:space="preserve">: </w:t>
      </w:r>
      <w:proofErr w:type="spellStart"/>
      <w:r w:rsidR="00913FE9" w:rsidRPr="000A76C8">
        <w:t>phát</w:t>
      </w:r>
      <w:proofErr w:type="spellEnd"/>
      <w:r w:rsidR="00913FE9" w:rsidRPr="000A76C8">
        <w:t xml:space="preserve"> </w:t>
      </w:r>
      <w:proofErr w:type="spellStart"/>
      <w:r w:rsidR="00913FE9" w:rsidRPr="000A76C8">
        <w:t>triển</w:t>
      </w:r>
      <w:proofErr w:type="spellEnd"/>
      <w:r w:rsidR="00913FE9" w:rsidRPr="000A76C8">
        <w:t xml:space="preserve"> </w:t>
      </w:r>
      <w:proofErr w:type="spellStart"/>
      <w:r w:rsidR="00913FE9" w:rsidRPr="000A76C8">
        <w:t>dự</w:t>
      </w:r>
      <w:proofErr w:type="spellEnd"/>
      <w:r w:rsidR="00913FE9" w:rsidRPr="000A76C8">
        <w:t xml:space="preserve"> </w:t>
      </w:r>
      <w:proofErr w:type="spellStart"/>
      <w:r w:rsidR="00913FE9" w:rsidRPr="000A76C8">
        <w:t>án</w:t>
      </w:r>
      <w:proofErr w:type="spellEnd"/>
      <w:r w:rsidR="000A76C8">
        <w:t xml:space="preserve"> </w:t>
      </w:r>
      <w:r w:rsidR="002527E7">
        <w:t>(</w:t>
      </w:r>
      <w:proofErr w:type="spellStart"/>
      <w:r w:rsidR="002527E7">
        <w:t>chính</w:t>
      </w:r>
      <w:proofErr w:type="spellEnd"/>
      <w:r w:rsidR="002527E7">
        <w:t>)</w:t>
      </w:r>
    </w:p>
    <w:p w14:paraId="6E073D5C" w14:textId="23C74E6C" w:rsidR="00913FE9" w:rsidRPr="000A76C8" w:rsidRDefault="00913FE9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Hoài</w:t>
      </w:r>
      <w:proofErr w:type="spellEnd"/>
      <w:r w:rsidRPr="000A76C8">
        <w:t xml:space="preserve"> Anh: </w:t>
      </w:r>
      <w:proofErr w:type="spellStart"/>
      <w:r w:rsidRPr="000A76C8">
        <w:t>phát</w:t>
      </w:r>
      <w:proofErr w:type="spellEnd"/>
      <w:r w:rsidRPr="000A76C8">
        <w:t xml:space="preserve"> </w:t>
      </w:r>
      <w:proofErr w:type="spellStart"/>
      <w:r w:rsidRPr="000A76C8">
        <w:t>triển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ước</w:t>
      </w:r>
      <w:proofErr w:type="spellEnd"/>
      <w:r w:rsidRPr="000A76C8">
        <w:t xml:space="preserve"> </w:t>
      </w:r>
      <w:proofErr w:type="spellStart"/>
      <w:r w:rsidRPr="000A76C8">
        <w:t>lượng</w:t>
      </w:r>
      <w:proofErr w:type="spellEnd"/>
      <w:r w:rsidRPr="000A76C8">
        <w:t xml:space="preserve"> </w:t>
      </w:r>
      <w:proofErr w:type="spellStart"/>
      <w:r w:rsidRPr="000A76C8">
        <w:t>rủi</w:t>
      </w:r>
      <w:proofErr w:type="spellEnd"/>
      <w:r w:rsidRPr="000A76C8">
        <w:t xml:space="preserve"> </w:t>
      </w:r>
      <w:proofErr w:type="spellStart"/>
      <w:r w:rsidRPr="000A76C8">
        <w:t>ro</w:t>
      </w:r>
      <w:proofErr w:type="spellEnd"/>
      <w:r w:rsidRPr="000A76C8">
        <w:t xml:space="preserve">, </w:t>
      </w:r>
      <w:proofErr w:type="spellStart"/>
      <w:r w:rsidRPr="000A76C8">
        <w:t>giá</w:t>
      </w:r>
      <w:proofErr w:type="spellEnd"/>
      <w:r w:rsidRPr="000A76C8">
        <w:t xml:space="preserve"> </w:t>
      </w:r>
      <w:proofErr w:type="spellStart"/>
      <w:r w:rsidRPr="000A76C8">
        <w:t>thành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0C81500B" w14:textId="0E8F820F" w:rsidR="005325D6" w:rsidRPr="005325D6" w:rsidRDefault="00913FE9" w:rsidP="005325D6">
      <w:r w:rsidRPr="000A76C8">
        <w:t xml:space="preserve">Trần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Đỗ</w:t>
      </w:r>
      <w:proofErr w:type="spellEnd"/>
      <w:r w:rsidRPr="000A76C8">
        <w:t xml:space="preserve"> Hải: </w:t>
      </w:r>
      <w:proofErr w:type="spellStart"/>
      <w:r w:rsidRPr="000A76C8">
        <w:t>kiểm</w:t>
      </w:r>
      <w:proofErr w:type="spellEnd"/>
      <w:r w:rsidRPr="000A76C8">
        <w:t xml:space="preserve"> </w:t>
      </w:r>
      <w:proofErr w:type="spellStart"/>
      <w:r w:rsidRPr="000A76C8">
        <w:t>thử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trao</w:t>
      </w:r>
      <w:proofErr w:type="spellEnd"/>
      <w:r w:rsidRPr="000A76C8">
        <w:t xml:space="preserve"> </w:t>
      </w:r>
      <w:proofErr w:type="spellStart"/>
      <w:r w:rsidR="00C00E0C" w:rsidRPr="000A76C8">
        <w:t>đổi</w:t>
      </w:r>
      <w:proofErr w:type="spellEnd"/>
      <w:r w:rsidR="00C00E0C" w:rsidRPr="000A76C8">
        <w:t xml:space="preserve"> </w:t>
      </w:r>
      <w:proofErr w:type="spellStart"/>
      <w:r w:rsidR="00C00E0C" w:rsidRPr="000A76C8">
        <w:t>thông</w:t>
      </w:r>
      <w:proofErr w:type="spellEnd"/>
      <w:r w:rsidR="00C00E0C" w:rsidRPr="000A76C8">
        <w:t xml:space="preserve"> tin </w:t>
      </w:r>
      <w:proofErr w:type="spellStart"/>
      <w:r w:rsidR="00C00E0C" w:rsidRPr="000A76C8">
        <w:t>với</w:t>
      </w:r>
      <w:proofErr w:type="spellEnd"/>
      <w:r w:rsidR="00C00E0C" w:rsidRPr="000A76C8">
        <w:t xml:space="preserve"> </w:t>
      </w:r>
      <w:proofErr w:type="spellStart"/>
      <w:r w:rsidR="00C00E0C" w:rsidRPr="000A76C8">
        <w:t>khách</w:t>
      </w:r>
      <w:proofErr w:type="spellEnd"/>
      <w:r w:rsidR="00C00E0C" w:rsidRPr="000A76C8">
        <w:t xml:space="preserve"> </w:t>
      </w:r>
      <w:proofErr w:type="spellStart"/>
      <w:r w:rsidR="00C00E0C" w:rsidRPr="000A76C8">
        <w:t>hàng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8CFDD1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tool Source Monitor</w:t>
      </w:r>
      <w:r w:rsidRPr="00F40767">
        <w:rPr>
          <w:rFonts w:eastAsia="Times New Roman" w:cs="Tahoma"/>
          <w:i/>
          <w:iCs/>
          <w:color w:val="FF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hỗ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</w:p>
    <w:p w14:paraId="4961BB8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file: 113</w:t>
      </w:r>
    </w:p>
    <w:p w14:paraId="45652E9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55BA6326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20</w:t>
      </w:r>
    </w:p>
    <w:p w14:paraId="6A7A9D64" w14:textId="21886634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8</w:t>
      </w:r>
    </w:p>
    <w:p w14:paraId="03160753" w14:textId="464FDC42" w:rsidR="00F40767" w:rsidRPr="00F40767" w:rsidRDefault="00F40767" w:rsidP="00F40767">
      <w:pPr>
        <w:widowControl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>
        <w:rPr>
          <w:rFonts w:cs="Tahoma"/>
          <w:noProof/>
          <w:color w:val="000000"/>
          <w:bdr w:val="none" w:sz="0" w:space="0" w:color="auto" w:frame="1"/>
        </w:rPr>
        <w:drawing>
          <wp:inline distT="0" distB="0" distL="0" distR="0" wp14:anchorId="4F9E7E0F" wp14:editId="7D145B98">
            <wp:extent cx="5571490" cy="988695"/>
            <wp:effectExtent l="19050" t="19050" r="1016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98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lượng</w:t>
      </w:r>
      <w:proofErr w:type="spellEnd"/>
      <w:r w:rsidRPr="002527E7">
        <w:t xml:space="preserve"> collaborator </w:t>
      </w:r>
      <w:proofErr w:type="spellStart"/>
      <w:r w:rsidRPr="002527E7">
        <w:t>tham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(</w:t>
      </w:r>
      <w:proofErr w:type="spellStart"/>
      <w:r w:rsidRPr="002527E7">
        <w:t>của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</w:t>
      </w:r>
      <w:proofErr w:type="spellStart"/>
      <w:r w:rsidRPr="002527E7">
        <w:t>án</w:t>
      </w:r>
      <w:proofErr w:type="spellEnd"/>
      <w:r w:rsidRPr="002527E7">
        <w:t xml:space="preserve"> </w:t>
      </w:r>
      <w:proofErr w:type="spellStart"/>
      <w:r w:rsidRPr="002527E7">
        <w:t>gốc</w:t>
      </w:r>
      <w:proofErr w:type="spellEnd"/>
      <w:r w:rsidRPr="002527E7">
        <w:t>)</w:t>
      </w:r>
      <w:r w:rsidR="00AE5DAF" w:rsidRPr="002527E7">
        <w:t>: 15</w:t>
      </w:r>
    </w:p>
    <w:p w14:paraId="052824D9" w14:textId="60308582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lượt</w:t>
      </w:r>
      <w:proofErr w:type="spellEnd"/>
      <w:r w:rsidRPr="002527E7">
        <w:t xml:space="preserve"> commit</w:t>
      </w:r>
      <w:r w:rsidR="006434D1" w:rsidRPr="002527E7">
        <w:t>: 207</w:t>
      </w:r>
    </w:p>
    <w:p w14:paraId="76C23A30" w14:textId="2397AF9F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branch</w:t>
      </w:r>
      <w:r w:rsidR="00AD5BE6" w:rsidRPr="002527E7">
        <w:t>: 18</w:t>
      </w:r>
    </w:p>
    <w:p w14:paraId="5E9039F0" w14:textId="0D31F817" w:rsidR="00C7206B" w:rsidRDefault="00887EF8" w:rsidP="0024360A">
      <w:pPr>
        <w:pStyle w:val="ListParagraph"/>
        <w:numPr>
          <w:ilvl w:val="0"/>
          <w:numId w:val="7"/>
        </w:numPr>
      </w:pPr>
      <w:proofErr w:type="spellStart"/>
      <w:r w:rsidRPr="002527E7">
        <w:t>Thông</w:t>
      </w:r>
      <w:proofErr w:type="spellEnd"/>
      <w:r w:rsidRPr="002527E7">
        <w:t xml:space="preserve"> tin </w:t>
      </w:r>
      <w:proofErr w:type="spellStart"/>
      <w:r w:rsidRPr="002527E7">
        <w:t>về</w:t>
      </w:r>
      <w:proofErr w:type="spellEnd"/>
      <w:r w:rsidR="00230289" w:rsidRPr="002527E7">
        <w:t xml:space="preserve"> 5 </w:t>
      </w:r>
      <w:proofErr w:type="spellStart"/>
      <w:r w:rsidR="00230289" w:rsidRPr="002527E7">
        <w:t>người</w:t>
      </w:r>
      <w:proofErr w:type="spellEnd"/>
      <w:r w:rsidR="00230289" w:rsidRPr="002527E7">
        <w:t xml:space="preserve"> </w:t>
      </w:r>
      <w:proofErr w:type="spellStart"/>
      <w:r w:rsidR="00230289" w:rsidRPr="002527E7">
        <w:t>tham</w:t>
      </w:r>
      <w:proofErr w:type="spellEnd"/>
      <w:r w:rsidR="00230289" w:rsidRPr="002527E7">
        <w:t xml:space="preserve"> </w:t>
      </w:r>
      <w:proofErr w:type="spellStart"/>
      <w:r w:rsidR="00230289" w:rsidRPr="002527E7">
        <w:t>gia</w:t>
      </w:r>
      <w:proofErr w:type="spellEnd"/>
      <w:r w:rsidR="00230289" w:rsidRPr="002527E7">
        <w:t xml:space="preserve"> </w:t>
      </w:r>
      <w:proofErr w:type="spellStart"/>
      <w:r w:rsidR="00230289" w:rsidRPr="002527E7">
        <w:t>dự</w:t>
      </w:r>
      <w:proofErr w:type="spellEnd"/>
      <w:r w:rsidR="00230289" w:rsidRPr="002527E7">
        <w:t xml:space="preserve"> </w:t>
      </w:r>
      <w:proofErr w:type="spellStart"/>
      <w:r w:rsidR="00230289" w:rsidRPr="002527E7">
        <w:t>án</w:t>
      </w:r>
      <w:proofErr w:type="spellEnd"/>
      <w:r w:rsidR="00230289" w:rsidRPr="002527E7">
        <w:t xml:space="preserve"> </w:t>
      </w:r>
      <w:proofErr w:type="spellStart"/>
      <w:r w:rsidR="00230289" w:rsidRPr="002527E7">
        <w:t>nguồn</w:t>
      </w:r>
      <w:proofErr w:type="spellEnd"/>
      <w:r w:rsidR="00230289" w:rsidRPr="002527E7">
        <w:t xml:space="preserve"> </w:t>
      </w:r>
      <w:proofErr w:type="spellStart"/>
      <w:r w:rsidR="00230289" w:rsidRPr="002527E7">
        <w:t>mở</w:t>
      </w:r>
      <w:proofErr w:type="spellEnd"/>
      <w:r w:rsidR="00230289" w:rsidRPr="002527E7">
        <w:t xml:space="preserve"> </w:t>
      </w:r>
      <w:proofErr w:type="spellStart"/>
      <w:r w:rsidR="00230289" w:rsidRPr="002527E7">
        <w:t>với</w:t>
      </w:r>
      <w:proofErr w:type="spellEnd"/>
      <w:r w:rsidR="00230289" w:rsidRPr="002527E7">
        <w:t xml:space="preserve"> </w:t>
      </w:r>
      <w:proofErr w:type="spellStart"/>
      <w:r w:rsidR="00230289" w:rsidRPr="002527E7">
        <w:t>số</w:t>
      </w:r>
      <w:proofErr w:type="spellEnd"/>
      <w:r w:rsidR="00230289" w:rsidRPr="002527E7">
        <w:t xml:space="preserve"> commit </w:t>
      </w:r>
      <w:proofErr w:type="spellStart"/>
      <w:r w:rsidR="00230289" w:rsidRPr="002527E7">
        <w:t>nhiều</w:t>
      </w:r>
      <w:proofErr w:type="spellEnd"/>
      <w:r w:rsidRPr="002527E7">
        <w:t xml:space="preserve"> </w:t>
      </w:r>
      <w:proofErr w:type="spellStart"/>
      <w:r w:rsidRPr="002527E7"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3367"/>
        <w:gridCol w:w="1653"/>
        <w:gridCol w:w="1742"/>
      </w:tblGrid>
      <w:tr w:rsidR="002527E7" w14:paraId="5B12D7B7" w14:textId="77777777" w:rsidTr="009E4E2C">
        <w:tc>
          <w:tcPr>
            <w:tcW w:w="1648" w:type="dxa"/>
            <w:shd w:val="clear" w:color="auto" w:fill="FBD4B4" w:themeFill="accent6" w:themeFillTint="66"/>
          </w:tcPr>
          <w:p w14:paraId="6A8431C6" w14:textId="1C3FB635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commit </w:t>
            </w:r>
            <w:proofErr w:type="spellStart"/>
            <w:r w:rsidRPr="00FA56BB">
              <w:rPr>
                <w:b/>
                <w:bCs/>
              </w:rPr>
              <w:t>trong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dự</w:t>
            </w:r>
            <w:proofErr w:type="spellEnd"/>
            <w:r w:rsidRPr="00FA56BB">
              <w:rPr>
                <w:b/>
                <w:bCs/>
              </w:rPr>
              <w:t xml:space="preserve"> án</w:t>
            </w:r>
          </w:p>
        </w:tc>
        <w:tc>
          <w:tcPr>
            <w:tcW w:w="3367" w:type="dxa"/>
            <w:shd w:val="clear" w:color="auto" w:fill="FBD4B4" w:themeFill="accent6" w:themeFillTint="66"/>
          </w:tcPr>
          <w:p w14:paraId="6C76789B" w14:textId="755DD21C" w:rsidR="002527E7" w:rsidRPr="00FA56BB" w:rsidRDefault="002527E7" w:rsidP="00FA56BB">
            <w:pPr>
              <w:jc w:val="center"/>
              <w:rPr>
                <w:b/>
                <w:bCs/>
              </w:rPr>
            </w:pPr>
            <w:r w:rsidRPr="00FA56BB">
              <w:rPr>
                <w:b/>
                <w:bCs/>
              </w:rPr>
              <w:t xml:space="preserve">Link </w:t>
            </w:r>
            <w:proofErr w:type="spellStart"/>
            <w:r w:rsidRPr="00FA56BB">
              <w:rPr>
                <w:b/>
                <w:bCs/>
              </w:rPr>
              <w:t>tài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khoản</w:t>
            </w:r>
            <w:proofErr w:type="spellEnd"/>
            <w:r w:rsidRPr="00FA56BB">
              <w:rPr>
                <w:b/>
                <w:bCs/>
              </w:rPr>
              <w:t xml:space="preserve"> GitHub</w:t>
            </w:r>
          </w:p>
        </w:tc>
        <w:tc>
          <w:tcPr>
            <w:tcW w:w="1653" w:type="dxa"/>
            <w:shd w:val="clear" w:color="auto" w:fill="FBD4B4" w:themeFill="accent6" w:themeFillTint="66"/>
          </w:tcPr>
          <w:p w14:paraId="17FDBFEE" w14:textId="3292BDF7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Tên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đầy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đủ</w:t>
            </w:r>
            <w:proofErr w:type="spellEnd"/>
          </w:p>
        </w:tc>
        <w:tc>
          <w:tcPr>
            <w:tcW w:w="1742" w:type="dxa"/>
            <w:shd w:val="clear" w:color="auto" w:fill="FBD4B4" w:themeFill="accent6" w:themeFillTint="66"/>
          </w:tcPr>
          <w:p w14:paraId="7CB8DD68" w14:textId="2EBC978E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repository </w:t>
            </w:r>
            <w:proofErr w:type="spellStart"/>
            <w:r w:rsidRPr="00FA56BB">
              <w:rPr>
                <w:b/>
                <w:bCs/>
              </w:rPr>
              <w:t>có</w:t>
            </w:r>
            <w:proofErr w:type="spellEnd"/>
          </w:p>
        </w:tc>
      </w:tr>
      <w:tr w:rsidR="002527E7" w14:paraId="0FEC9CE6" w14:textId="77777777" w:rsidTr="002527E7">
        <w:tc>
          <w:tcPr>
            <w:tcW w:w="1648" w:type="dxa"/>
          </w:tcPr>
          <w:p w14:paraId="7CEA67E9" w14:textId="6B1D25D5" w:rsidR="002527E7" w:rsidRDefault="002527E7" w:rsidP="00C7206B">
            <w:r>
              <w:t>88</w:t>
            </w:r>
          </w:p>
        </w:tc>
        <w:tc>
          <w:tcPr>
            <w:tcW w:w="3367" w:type="dxa"/>
          </w:tcPr>
          <w:p w14:paraId="47A14D15" w14:textId="11E24D95" w:rsidR="002527E7" w:rsidRDefault="0076695C" w:rsidP="00C7206B">
            <w:hyperlink r:id="rId22" w:history="1">
              <w:r w:rsidR="002527E7" w:rsidRPr="00024E50">
                <w:rPr>
                  <w:rStyle w:val="Hyperlink"/>
                </w:rPr>
                <w:t>https://github.com/akrantz</w:t>
              </w:r>
            </w:hyperlink>
          </w:p>
        </w:tc>
        <w:tc>
          <w:tcPr>
            <w:tcW w:w="1653" w:type="dxa"/>
          </w:tcPr>
          <w:p w14:paraId="1216E6CA" w14:textId="4C8A192A" w:rsidR="002527E7" w:rsidRPr="00FA56BB" w:rsidRDefault="002527E7" w:rsidP="00C7206B">
            <w:r w:rsidRPr="00FA56BB">
              <w:rPr>
                <w:rFonts w:cs="Tahoma"/>
                <w:color w:val="24292E"/>
                <w:shd w:val="clear" w:color="auto" w:fill="FFFFFF"/>
              </w:rPr>
              <w:t>Adam Krantz</w:t>
            </w:r>
          </w:p>
        </w:tc>
        <w:tc>
          <w:tcPr>
            <w:tcW w:w="1742" w:type="dxa"/>
          </w:tcPr>
          <w:p w14:paraId="13A083CA" w14:textId="38314894" w:rsidR="002527E7" w:rsidRDefault="00FA56BB" w:rsidP="00C7206B">
            <w:r>
              <w:t>33</w:t>
            </w:r>
          </w:p>
        </w:tc>
      </w:tr>
      <w:tr w:rsidR="002527E7" w14:paraId="317EA5B2" w14:textId="77777777" w:rsidTr="002527E7">
        <w:tc>
          <w:tcPr>
            <w:tcW w:w="1648" w:type="dxa"/>
          </w:tcPr>
          <w:p w14:paraId="034BE618" w14:textId="5C33ACC6" w:rsidR="002527E7" w:rsidRDefault="002527E7" w:rsidP="002527E7">
            <w:r>
              <w:t>68</w:t>
            </w:r>
          </w:p>
        </w:tc>
        <w:tc>
          <w:tcPr>
            <w:tcW w:w="3367" w:type="dxa"/>
          </w:tcPr>
          <w:p w14:paraId="11C6E596" w14:textId="549FB1A7" w:rsidR="002527E7" w:rsidRDefault="0076695C" w:rsidP="002527E7">
            <w:hyperlink r:id="rId23" w:history="1">
              <w:r w:rsidR="002527E7" w:rsidRPr="00024E50">
                <w:rPr>
                  <w:rStyle w:val="Hyperlink"/>
                </w:rPr>
                <w:t>https://github.com/TCourtneyOwen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16626E2F" w14:textId="470A5015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Courtney Owen</w:t>
            </w:r>
          </w:p>
        </w:tc>
        <w:tc>
          <w:tcPr>
            <w:tcW w:w="1742" w:type="dxa"/>
          </w:tcPr>
          <w:p w14:paraId="5929BE84" w14:textId="6042FBB0" w:rsidR="002527E7" w:rsidRDefault="00FA56BB" w:rsidP="002527E7">
            <w:r>
              <w:t>24</w:t>
            </w:r>
          </w:p>
        </w:tc>
      </w:tr>
      <w:tr w:rsidR="002527E7" w14:paraId="5EA10E8E" w14:textId="77777777" w:rsidTr="002527E7">
        <w:tc>
          <w:tcPr>
            <w:tcW w:w="1648" w:type="dxa"/>
          </w:tcPr>
          <w:p w14:paraId="62A76C0A" w14:textId="2ADCB23A" w:rsidR="002527E7" w:rsidRDefault="002527E7" w:rsidP="002527E7">
            <w:r>
              <w:t>11</w:t>
            </w:r>
          </w:p>
        </w:tc>
        <w:tc>
          <w:tcPr>
            <w:tcW w:w="3367" w:type="dxa"/>
          </w:tcPr>
          <w:p w14:paraId="4BE89552" w14:textId="55C16817" w:rsidR="002527E7" w:rsidRDefault="0076695C" w:rsidP="002527E7">
            <w:hyperlink r:id="rId24" w:history="1">
              <w:r w:rsidR="002527E7" w:rsidRPr="00024E50">
                <w:rPr>
                  <w:rStyle w:val="Hyperlink"/>
                </w:rPr>
                <w:t>https://github.com/saunders77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34B554E3" w14:textId="63CBE1F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Michael Saunders</w:t>
            </w:r>
          </w:p>
        </w:tc>
        <w:tc>
          <w:tcPr>
            <w:tcW w:w="1742" w:type="dxa"/>
          </w:tcPr>
          <w:p w14:paraId="2B866A19" w14:textId="1C94B49E" w:rsidR="002527E7" w:rsidRDefault="00FA56BB" w:rsidP="002527E7">
            <w:r>
              <w:t>28</w:t>
            </w:r>
          </w:p>
        </w:tc>
      </w:tr>
      <w:tr w:rsidR="002527E7" w14:paraId="56C611ED" w14:textId="77777777" w:rsidTr="002527E7">
        <w:tc>
          <w:tcPr>
            <w:tcW w:w="1648" w:type="dxa"/>
          </w:tcPr>
          <w:p w14:paraId="63B856BE" w14:textId="6FAE2ACB" w:rsidR="002527E7" w:rsidRDefault="002527E7" w:rsidP="002527E7">
            <w:r>
              <w:t>8</w:t>
            </w:r>
          </w:p>
        </w:tc>
        <w:tc>
          <w:tcPr>
            <w:tcW w:w="3367" w:type="dxa"/>
          </w:tcPr>
          <w:p w14:paraId="31E4AC36" w14:textId="4D0B91F7" w:rsidR="002527E7" w:rsidRDefault="0076695C" w:rsidP="002527E7">
            <w:hyperlink r:id="rId25" w:history="1">
              <w:r w:rsidR="002527E7" w:rsidRPr="00024E50">
                <w:rPr>
                  <w:rStyle w:val="Hyperlink"/>
                </w:rPr>
                <w:t>https://github.com/kbrandl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2CAF70C1" w14:textId="6294B1C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 xml:space="preserve">Kim </w:t>
            </w:r>
            <w:proofErr w:type="spellStart"/>
            <w:r w:rsidRPr="00FA56BB">
              <w:rPr>
                <w:rFonts w:cs="Tahoma"/>
                <w:color w:val="24292E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742" w:type="dxa"/>
          </w:tcPr>
          <w:p w14:paraId="61856D7C" w14:textId="0FE1C554" w:rsidR="002527E7" w:rsidRDefault="00FA56BB" w:rsidP="002527E7">
            <w:r>
              <w:t>1</w:t>
            </w:r>
          </w:p>
        </w:tc>
      </w:tr>
      <w:tr w:rsidR="002527E7" w14:paraId="5F03ED70" w14:textId="77777777" w:rsidTr="002527E7">
        <w:tc>
          <w:tcPr>
            <w:tcW w:w="1648" w:type="dxa"/>
          </w:tcPr>
          <w:p w14:paraId="278A2236" w14:textId="34B8CC29" w:rsidR="002527E7" w:rsidRDefault="002527E7" w:rsidP="002527E7">
            <w:r>
              <w:t>6</w:t>
            </w:r>
          </w:p>
        </w:tc>
        <w:tc>
          <w:tcPr>
            <w:tcW w:w="3367" w:type="dxa"/>
          </w:tcPr>
          <w:p w14:paraId="794F4BAE" w14:textId="7C174DEF" w:rsidR="002527E7" w:rsidRDefault="0076695C" w:rsidP="002527E7">
            <w:hyperlink r:id="rId26" w:history="1">
              <w:r w:rsidR="002527E7" w:rsidRPr="00024E50">
                <w:rPr>
                  <w:rStyle w:val="Hyperlink"/>
                </w:rPr>
                <w:t>https://github.com/keyur32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721738C9" w14:textId="01991679" w:rsidR="002527E7" w:rsidRPr="00FA56BB" w:rsidRDefault="00FA56BB" w:rsidP="002527E7">
            <w:r w:rsidRPr="00FA56BB">
              <w:rPr>
                <w:rFonts w:cs="Tahoma"/>
                <w:color w:val="24292E"/>
                <w:shd w:val="clear" w:color="auto" w:fill="FFFFFF"/>
              </w:rPr>
              <w:t>Keyur Patel - MSFT</w:t>
            </w:r>
          </w:p>
        </w:tc>
        <w:tc>
          <w:tcPr>
            <w:tcW w:w="1742" w:type="dxa"/>
          </w:tcPr>
          <w:p w14:paraId="7FEA6A7B" w14:textId="5537FC18" w:rsidR="002527E7" w:rsidRDefault="00FA56BB" w:rsidP="002527E7">
            <w:r>
              <w:t>49</w:t>
            </w:r>
          </w:p>
        </w:tc>
      </w:tr>
    </w:tbl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DD26B3D" w:rsidR="0089595C" w:rsidRDefault="0068488F" w:rsidP="007E1992">
      <w:proofErr w:type="spellStart"/>
      <w:r>
        <w:t>C</w:t>
      </w:r>
      <w:r w:rsidR="0089595C" w:rsidRPr="0068488F">
        <w:t>ác</w:t>
      </w:r>
      <w:proofErr w:type="spellEnd"/>
      <w:r w:rsidR="0089595C" w:rsidRPr="0068488F">
        <w:t xml:space="preserve"> </w:t>
      </w:r>
      <w:proofErr w:type="spellStart"/>
      <w:r w:rsidR="0089595C" w:rsidRPr="0068488F">
        <w:t>bước</w:t>
      </w:r>
      <w:proofErr w:type="spellEnd"/>
      <w:r w:rsidR="0089595C" w:rsidRPr="0068488F">
        <w:t xml:space="preserve"> </w:t>
      </w:r>
      <w:proofErr w:type="spellStart"/>
      <w:r w:rsidR="0089595C" w:rsidRPr="0068488F">
        <w:t>chạy</w:t>
      </w:r>
      <w:proofErr w:type="spellEnd"/>
      <w:r w:rsidR="0089595C" w:rsidRPr="0068488F">
        <w:t xml:space="preserve"> </w:t>
      </w:r>
      <w:proofErr w:type="spellStart"/>
      <w:r w:rsidR="0089595C" w:rsidRPr="0068488F">
        <w:t>chương</w:t>
      </w:r>
      <w:proofErr w:type="spellEnd"/>
      <w:r w:rsidR="0089595C" w:rsidRPr="0068488F">
        <w:t xml:space="preserve"> </w:t>
      </w:r>
      <w:proofErr w:type="spellStart"/>
      <w:r w:rsidR="0089595C" w:rsidRPr="0068488F">
        <w:t>trình</w:t>
      </w:r>
      <w:proofErr w:type="spellEnd"/>
      <w:r>
        <w:t>:</w:t>
      </w:r>
    </w:p>
    <w:p w14:paraId="21D5AE01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>Step 1: git clone </w:t>
      </w:r>
      <w:hyperlink r:id="rId27" w:history="1">
        <w:r w:rsidRPr="007E1992">
          <w:rPr>
            <w:rStyle w:val="Hyperlink"/>
            <w:rFonts w:cs="Tahoma"/>
            <w:shd w:val="clear" w:color="auto" w:fill="FFFFFF"/>
          </w:rPr>
          <w:t>https://github.com/DoHaiTran/Excel-Custom-Functions.git</w:t>
        </w:r>
      </w:hyperlink>
      <w:r w:rsidRPr="007E1992">
        <w:rPr>
          <w:rFonts w:cs="Tahoma"/>
          <w:color w:val="24292E"/>
          <w:shd w:val="clear" w:color="auto" w:fill="FFFFFF"/>
        </w:rPr>
        <w:t> </w:t>
      </w:r>
    </w:p>
    <w:p w14:paraId="7B4C5CA5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 xml:space="preserve">Step 2: Run </w:t>
      </w:r>
      <w:proofErr w:type="spellStart"/>
      <w:r w:rsidRPr="007E1992">
        <w:rPr>
          <w:rFonts w:cs="Tahoma"/>
          <w:color w:val="24292E"/>
          <w:shd w:val="clear" w:color="auto" w:fill="FFFFFF"/>
        </w:rPr>
        <w:t>cmd</w:t>
      </w:r>
      <w:proofErr w:type="spellEnd"/>
      <w:r w:rsidRPr="007E1992">
        <w:rPr>
          <w:rFonts w:cs="Tahoma"/>
          <w:color w:val="24292E"/>
          <w:shd w:val="clear" w:color="auto" w:fill="FFFFFF"/>
        </w:rPr>
        <w:t xml:space="preserve"> as administrator on Windows 10 </w:t>
      </w:r>
    </w:p>
    <w:p w14:paraId="6393D326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 xml:space="preserve">Step 3: cd to folder which you save the project </w:t>
      </w:r>
    </w:p>
    <w:p w14:paraId="758E99BC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 xml:space="preserve">Step 4: </w:t>
      </w:r>
      <w:proofErr w:type="spellStart"/>
      <w:r w:rsidRPr="007E1992">
        <w:rPr>
          <w:rFonts w:cs="Tahoma"/>
          <w:color w:val="24292E"/>
          <w:shd w:val="clear" w:color="auto" w:fill="FFFFFF"/>
        </w:rPr>
        <w:t>npm</w:t>
      </w:r>
      <w:proofErr w:type="spellEnd"/>
      <w:r w:rsidRPr="007E1992">
        <w:rPr>
          <w:rFonts w:cs="Tahoma"/>
          <w:color w:val="24292E"/>
          <w:shd w:val="clear" w:color="auto" w:fill="FFFFFF"/>
        </w:rPr>
        <w:t xml:space="preserve"> -v </w:t>
      </w:r>
    </w:p>
    <w:p w14:paraId="4C3B2EB4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 xml:space="preserve">Step 5: </w:t>
      </w:r>
      <w:proofErr w:type="spellStart"/>
      <w:r w:rsidRPr="007E1992">
        <w:rPr>
          <w:rFonts w:cs="Tahoma"/>
          <w:color w:val="24292E"/>
          <w:shd w:val="clear" w:color="auto" w:fill="FFFFFF"/>
        </w:rPr>
        <w:t>npm</w:t>
      </w:r>
      <w:proofErr w:type="spellEnd"/>
      <w:r w:rsidRPr="007E1992">
        <w:rPr>
          <w:rFonts w:cs="Tahoma"/>
          <w:color w:val="24292E"/>
          <w:shd w:val="clear" w:color="auto" w:fill="FFFFFF"/>
        </w:rPr>
        <w:t xml:space="preserve"> install .To setup env, lib JS,TS </w:t>
      </w:r>
    </w:p>
    <w:p w14:paraId="400FE550" w14:textId="77777777" w:rsidR="007E1992" w:rsidRDefault="007E1992" w:rsidP="007E1992">
      <w:pPr>
        <w:rPr>
          <w:rFonts w:cs="Tahoma"/>
          <w:color w:val="24292E"/>
          <w:shd w:val="clear" w:color="auto" w:fill="FFFFFF"/>
        </w:rPr>
      </w:pPr>
      <w:r w:rsidRPr="007E1992">
        <w:rPr>
          <w:rFonts w:cs="Tahoma"/>
          <w:color w:val="24292E"/>
          <w:shd w:val="clear" w:color="auto" w:fill="FFFFFF"/>
        </w:rPr>
        <w:t xml:space="preserve">Step 6: </w:t>
      </w:r>
      <w:proofErr w:type="spellStart"/>
      <w:r w:rsidRPr="007E1992">
        <w:rPr>
          <w:rFonts w:cs="Tahoma"/>
          <w:color w:val="24292E"/>
          <w:shd w:val="clear" w:color="auto" w:fill="FFFFFF"/>
        </w:rPr>
        <w:t>npm</w:t>
      </w:r>
      <w:proofErr w:type="spellEnd"/>
      <w:r w:rsidRPr="007E1992">
        <w:rPr>
          <w:rFonts w:cs="Tahoma"/>
          <w:color w:val="24292E"/>
          <w:shd w:val="clear" w:color="auto" w:fill="FFFFFF"/>
        </w:rPr>
        <w:t xml:space="preserve"> start </w:t>
      </w:r>
    </w:p>
    <w:p w14:paraId="41633075" w14:textId="157B8E54" w:rsidR="007E1992" w:rsidRPr="007E1992" w:rsidRDefault="007E1992" w:rsidP="007E1992">
      <w:pPr>
        <w:rPr>
          <w:rFonts w:cs="Tahoma"/>
        </w:rPr>
      </w:pPr>
      <w:r w:rsidRPr="007E1992">
        <w:rPr>
          <w:rFonts w:cs="Tahoma"/>
          <w:color w:val="24292E"/>
          <w:shd w:val="clear" w:color="auto" w:fill="FFFFFF"/>
        </w:rPr>
        <w:t>Step 7: You can debug in Visual Studio</w:t>
      </w:r>
    </w:p>
    <w:p w14:paraId="4D1ACC40" w14:textId="743BCDBB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550813C" wp14:editId="020C5694">
            <wp:extent cx="5575300" cy="3134360"/>
            <wp:effectExtent l="19050" t="19050" r="25400" b="279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A5E14" w14:textId="5731976D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BEE2880" wp14:editId="04D12527">
            <wp:extent cx="5575300" cy="3134360"/>
            <wp:effectExtent l="19050" t="19050" r="25400" b="279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1D409E80" wp14:editId="7A5656C7">
            <wp:extent cx="5575300" cy="3134360"/>
            <wp:effectExtent l="19050" t="19050" r="25400" b="279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2B864CDF" wp14:editId="496C91F5">
            <wp:extent cx="5575300" cy="3134360"/>
            <wp:effectExtent l="19050" t="19050" r="25400" b="2794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B1095" w14:textId="17DB64DD" w:rsidR="0068488F" w:rsidRPr="0068488F" w:rsidRDefault="0068488F" w:rsidP="0089595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Pr="0068488F">
        <w:t>không</w:t>
      </w:r>
      <w:proofErr w:type="spellEnd"/>
      <w:r w:rsidRPr="0068488F">
        <w:t xml:space="preserve"> </w:t>
      </w:r>
      <w:proofErr w:type="spellStart"/>
      <w:r w:rsidRPr="0068488F">
        <w:t>thành</w:t>
      </w:r>
      <w:proofErr w:type="spellEnd"/>
      <w:r w:rsidRPr="0068488F">
        <w:t xml:space="preserve"> </w:t>
      </w:r>
      <w:proofErr w:type="spellStart"/>
      <w:r w:rsidRPr="0068488F">
        <w:t>công</w:t>
      </w:r>
      <w:proofErr w:type="spellEnd"/>
      <w:r w:rsidRPr="0068488F">
        <w:t xml:space="preserve">. </w:t>
      </w:r>
      <w:r>
        <w:t xml:space="preserve">App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Microsoft Excel.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531A4F86" w:rsidR="00A01B4E" w:rsidRPr="0068488F" w:rsidRDefault="0068488F" w:rsidP="00A01B4E">
      <w:r w:rsidRPr="0068488F">
        <w:t xml:space="preserve">App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Microsoft Excel.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320EA67" w:rsidR="00802E21" w:rsidRPr="00FA56BB" w:rsidRDefault="00802E21" w:rsidP="00802E21"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nội</w:t>
      </w:r>
      <w:proofErr w:type="spellEnd"/>
      <w:r w:rsidRPr="00FA56BB">
        <w:t xml:space="preserve"> </w:t>
      </w:r>
      <w:proofErr w:type="spellStart"/>
      <w:r w:rsidRPr="00FA56BB">
        <w:t>bộ</w:t>
      </w:r>
      <w:proofErr w:type="spellEnd"/>
      <w:r w:rsidR="00FA56BB">
        <w:t>:</w:t>
      </w:r>
    </w:p>
    <w:p w14:paraId="121B8EBB" w14:textId="25520F7F" w:rsidR="0060695F" w:rsidRPr="00FA56BB" w:rsidRDefault="0060695F" w:rsidP="0024360A">
      <w:pPr>
        <w:pStyle w:val="ListParagraph"/>
        <w:numPr>
          <w:ilvl w:val="0"/>
          <w:numId w:val="7"/>
        </w:numPr>
      </w:pP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ngày</w:t>
      </w:r>
      <w:proofErr w:type="spellEnd"/>
      <w:r w:rsidRPr="00FA56BB">
        <w:t xml:space="preserve"> </w:t>
      </w:r>
      <w:proofErr w:type="spellStart"/>
      <w:r w:rsidR="0017746B" w:rsidRPr="00FA56BB">
        <w:t>họp</w:t>
      </w:r>
      <w:proofErr w:type="spellEnd"/>
      <w:r w:rsidRPr="00FA56BB">
        <w:t xml:space="preserve"> daily meeting </w:t>
      </w:r>
      <w:proofErr w:type="spellStart"/>
      <w:r w:rsidRPr="00FA56BB">
        <w:t>khoảng</w:t>
      </w:r>
      <w:proofErr w:type="spellEnd"/>
      <w:r w:rsidRPr="00FA56BB">
        <w:t xml:space="preserve"> 20 </w:t>
      </w:r>
      <w:proofErr w:type="spellStart"/>
      <w:r w:rsidRPr="00FA56BB">
        <w:t>phút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member </w:t>
      </w:r>
      <w:proofErr w:type="spellStart"/>
      <w:r w:rsidRPr="00FA56BB">
        <w:t>nêu</w:t>
      </w:r>
      <w:proofErr w:type="spellEnd"/>
      <w:r w:rsidRPr="00FA56BB">
        <w:t xml:space="preserve"> </w:t>
      </w:r>
      <w:proofErr w:type="spellStart"/>
      <w:r w:rsidRPr="00FA56BB">
        <w:t>lên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khó</w:t>
      </w:r>
      <w:proofErr w:type="spellEnd"/>
      <w:r w:rsidRPr="00FA56BB">
        <w:t xml:space="preserve"> </w:t>
      </w:r>
      <w:proofErr w:type="spellStart"/>
      <w:r w:rsidRPr="00FA56BB">
        <w:t>khăn</w:t>
      </w:r>
      <w:proofErr w:type="spellEnd"/>
      <w:r w:rsidRPr="00FA56BB">
        <w:t xml:space="preserve"> </w:t>
      </w:r>
      <w:proofErr w:type="spellStart"/>
      <w:r w:rsidRPr="00FA56BB">
        <w:t>đang</w:t>
      </w:r>
      <w:proofErr w:type="spellEnd"/>
      <w:r w:rsidRPr="00FA56BB">
        <w:t xml:space="preserve"> </w:t>
      </w:r>
      <w:proofErr w:type="spellStart"/>
      <w:r w:rsidRPr="00FA56BB">
        <w:t>gặp</w:t>
      </w:r>
      <w:proofErr w:type="spellEnd"/>
      <w:r w:rsidRPr="00FA56BB">
        <w:t xml:space="preserve"> </w:t>
      </w:r>
      <w:proofErr w:type="spellStart"/>
      <w:r w:rsidRPr="00FA56BB">
        <w:t>phải</w:t>
      </w:r>
      <w:proofErr w:type="spellEnd"/>
      <w:r w:rsidRPr="00FA56BB">
        <w:t xml:space="preserve"> </w:t>
      </w:r>
      <w:proofErr w:type="spellStart"/>
      <w:r w:rsidR="0017746B" w:rsidRPr="00FA56BB">
        <w:t>trong</w:t>
      </w:r>
      <w:proofErr w:type="spellEnd"/>
      <w:r w:rsidR="0017746B" w:rsidRPr="00FA56BB">
        <w:t xml:space="preserve"> </w:t>
      </w:r>
      <w:proofErr w:type="spellStart"/>
      <w:r w:rsidR="0017746B" w:rsidRPr="00FA56BB">
        <w:t>dự</w:t>
      </w:r>
      <w:proofErr w:type="spellEnd"/>
      <w:r w:rsidR="0017746B" w:rsidRPr="00FA56BB">
        <w:t xml:space="preserve"> </w:t>
      </w:r>
      <w:proofErr w:type="spellStart"/>
      <w:r w:rsidR="0017746B" w:rsidRPr="00FA56BB">
        <w:t>án</w:t>
      </w:r>
      <w:proofErr w:type="spellEnd"/>
      <w:r w:rsidR="0017746B" w:rsidRPr="00FA56BB">
        <w:t xml:space="preserve"> </w:t>
      </w:r>
      <w:proofErr w:type="spellStart"/>
      <w:r w:rsidR="0017746B" w:rsidRPr="00FA56BB">
        <w:t>và</w:t>
      </w:r>
      <w:proofErr w:type="spellEnd"/>
      <w:r w:rsidR="0017746B" w:rsidRPr="00FA56BB">
        <w:t xml:space="preserve"> </w:t>
      </w:r>
      <w:proofErr w:type="spellStart"/>
      <w:r w:rsidR="0017746B" w:rsidRPr="00FA56BB">
        <w:t>các</w:t>
      </w:r>
      <w:proofErr w:type="spellEnd"/>
      <w:r w:rsidR="0017746B" w:rsidRPr="00FA56BB">
        <w:t xml:space="preserve"> member </w:t>
      </w:r>
      <w:proofErr w:type="spellStart"/>
      <w:r w:rsidR="0017746B" w:rsidRPr="00FA56BB">
        <w:t>còn</w:t>
      </w:r>
      <w:proofErr w:type="spellEnd"/>
      <w:r w:rsidR="0017746B" w:rsidRPr="00FA56BB">
        <w:t xml:space="preserve"> </w:t>
      </w:r>
      <w:proofErr w:type="spellStart"/>
      <w:r w:rsidR="0017746B" w:rsidRPr="00FA56BB">
        <w:t>lại</w:t>
      </w:r>
      <w:proofErr w:type="spellEnd"/>
      <w:r w:rsidR="0017746B" w:rsidRPr="00FA56BB">
        <w:t xml:space="preserve"> </w:t>
      </w:r>
      <w:proofErr w:type="spellStart"/>
      <w:r w:rsidR="0017746B" w:rsidRPr="00FA56BB">
        <w:t>đề</w:t>
      </w:r>
      <w:proofErr w:type="spellEnd"/>
      <w:r w:rsidR="0017746B" w:rsidRPr="00FA56BB">
        <w:t xml:space="preserve"> </w:t>
      </w:r>
      <w:proofErr w:type="spellStart"/>
      <w:r w:rsidR="0017746B" w:rsidRPr="00FA56BB">
        <w:t>xuất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pháp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quyết</w:t>
      </w:r>
      <w:proofErr w:type="spellEnd"/>
      <w:r w:rsidR="0017746B" w:rsidRPr="00FA56BB">
        <w:t>.</w:t>
      </w:r>
    </w:p>
    <w:p w14:paraId="201D6F1E" w14:textId="039D3062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Thứ</w:t>
      </w:r>
      <w:proofErr w:type="spellEnd"/>
      <w:r w:rsidRPr="00FA56BB">
        <w:t xml:space="preserve"> </w:t>
      </w:r>
      <w:proofErr w:type="spellStart"/>
      <w:r w:rsidRPr="00FA56BB">
        <w:t>sáu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tuần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weekly meeting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báo</w:t>
      </w:r>
      <w:proofErr w:type="spellEnd"/>
      <w:r w:rsidRPr="00FA56BB">
        <w:t xml:space="preserve"> </w:t>
      </w:r>
      <w:proofErr w:type="spellStart"/>
      <w:r w:rsidRPr="00FA56BB">
        <w:t>cáo</w:t>
      </w:r>
      <w:proofErr w:type="spellEnd"/>
      <w:r w:rsidRPr="00FA56BB">
        <w:t xml:space="preserve"> </w:t>
      </w:r>
      <w:proofErr w:type="spellStart"/>
      <w:r w:rsidRPr="00FA56BB">
        <w:t>cho</w:t>
      </w:r>
      <w:proofErr w:type="spellEnd"/>
      <w:r w:rsidRPr="00FA56BB">
        <w:t xml:space="preserve"> PM </w:t>
      </w:r>
      <w:proofErr w:type="spellStart"/>
      <w:r w:rsidRPr="00FA56BB">
        <w:t>dự</w:t>
      </w:r>
      <w:proofErr w:type="spellEnd"/>
      <w:r w:rsidRPr="00FA56BB">
        <w:t xml:space="preserve"> </w:t>
      </w:r>
      <w:proofErr w:type="spellStart"/>
      <w:r w:rsidRPr="00FA56BB">
        <w:t>án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hoạt</w:t>
      </w:r>
      <w:proofErr w:type="spellEnd"/>
      <w:r w:rsidRPr="00FA56BB">
        <w:t xml:space="preserve"> </w:t>
      </w:r>
      <w:proofErr w:type="spellStart"/>
      <w:r w:rsidRPr="00FA56BB">
        <w:t>động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nêu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vấn</w:t>
      </w:r>
      <w:proofErr w:type="spellEnd"/>
      <w:r w:rsidR="00FA56BB">
        <w:t xml:space="preserve"> </w:t>
      </w:r>
      <w:proofErr w:type="spellStart"/>
      <w:r w:rsidR="00FA56BB">
        <w:t>đề</w:t>
      </w:r>
      <w:proofErr w:type="spellEnd"/>
      <w:r w:rsidR="00FA56BB">
        <w:t xml:space="preserve"> </w:t>
      </w:r>
      <w:proofErr w:type="spellStart"/>
      <w:r w:rsidR="00FA56BB">
        <w:t>hiện</w:t>
      </w:r>
      <w:proofErr w:type="spellEnd"/>
      <w:r w:rsidR="00FA56BB">
        <w:t xml:space="preserve"> </w:t>
      </w:r>
      <w:proofErr w:type="spellStart"/>
      <w:r w:rsidR="00FA56BB">
        <w:t>có</w:t>
      </w:r>
      <w:proofErr w:type="spellEnd"/>
      <w:r w:rsidR="00FA56BB">
        <w:t xml:space="preserve"> </w:t>
      </w:r>
      <w:proofErr w:type="spellStart"/>
      <w:r w:rsidR="00FA56BB">
        <w:t>trong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  <w:r w:rsidR="00FA56BB">
        <w:t>.</w:t>
      </w:r>
    </w:p>
    <w:p w14:paraId="67AB3C7E" w14:textId="10CD4843" w:rsidR="0017746B" w:rsidRPr="00FA56BB" w:rsidRDefault="0017746B" w:rsidP="0017746B">
      <w:proofErr w:type="spellStart"/>
      <w:r w:rsidRPr="00FA56BB">
        <w:lastRenderedPageBreak/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="00FA56BB">
        <w:t>:</w:t>
      </w:r>
    </w:p>
    <w:p w14:paraId="43B6979D" w14:textId="5AD98DA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mặt</w:t>
      </w:r>
      <w:proofErr w:type="spellEnd"/>
      <w:r w:rsidRPr="00FA56BB">
        <w:t xml:space="preserve"> </w:t>
      </w:r>
      <w:proofErr w:type="spellStart"/>
      <w:r w:rsidRPr="00FA56BB">
        <w:t>trực</w:t>
      </w:r>
      <w:proofErr w:type="spellEnd"/>
      <w:r w:rsidRPr="00FA56BB">
        <w:t xml:space="preserve"> </w:t>
      </w:r>
      <w:proofErr w:type="spellStart"/>
      <w:r w:rsidRPr="00FA56BB">
        <w:t>tiếp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2 </w:t>
      </w:r>
      <w:proofErr w:type="spellStart"/>
      <w:r w:rsidRPr="00FA56BB">
        <w:t>tháng</w:t>
      </w:r>
      <w:proofErr w:type="spellEnd"/>
      <w:r w:rsidRPr="00FA56BB">
        <w:t xml:space="preserve"> 1 </w:t>
      </w:r>
      <w:proofErr w:type="spellStart"/>
      <w:r w:rsidRPr="00FA56BB">
        <w:t>lần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trao</w:t>
      </w:r>
      <w:proofErr w:type="spellEnd"/>
      <w:r w:rsidRPr="00FA56BB">
        <w:t xml:space="preserve"> </w:t>
      </w:r>
      <w:proofErr w:type="spellStart"/>
      <w:r w:rsidRPr="00FA56BB">
        <w:t>đổi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hoàn</w:t>
      </w:r>
      <w:proofErr w:type="spellEnd"/>
      <w:r w:rsidRPr="00FA56BB">
        <w:t xml:space="preserve"> </w:t>
      </w:r>
      <w:proofErr w:type="spellStart"/>
      <w:r w:rsidRPr="00FA56BB">
        <w:t>thành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yêu</w:t>
      </w:r>
      <w:proofErr w:type="spellEnd"/>
      <w:r w:rsidR="00FA56BB">
        <w:t xml:space="preserve"> </w:t>
      </w:r>
      <w:proofErr w:type="spellStart"/>
      <w:r w:rsidR="00FA56BB">
        <w:t>cầu</w:t>
      </w:r>
      <w:proofErr w:type="spellEnd"/>
      <w:r w:rsidR="00FA56BB">
        <w:t xml:space="preserve"> </w:t>
      </w:r>
      <w:proofErr w:type="spellStart"/>
      <w:r w:rsidR="00FA56BB">
        <w:t>của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</w:p>
    <w:p w14:paraId="0EC3B4F7" w14:textId="3B8550D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Nếu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</w:t>
      </w:r>
      <w:proofErr w:type="spellStart"/>
      <w:r w:rsidRPr="00FA56BB">
        <w:t>những</w:t>
      </w:r>
      <w:proofErr w:type="spellEnd"/>
      <w:r w:rsidRPr="00FA56BB">
        <w:t xml:space="preserve"> </w:t>
      </w:r>
      <w:proofErr w:type="spellStart"/>
      <w:r w:rsidR="00FA56BB">
        <w:t>thay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Pr="00FA56BB">
        <w:t>yêu</w:t>
      </w:r>
      <w:proofErr w:type="spellEnd"/>
      <w:r w:rsidRPr="00FA56BB">
        <w:t xml:space="preserve"> </w:t>
      </w:r>
      <w:proofErr w:type="spellStart"/>
      <w:r w:rsidRPr="00FA56BB">
        <w:t>cầu</w:t>
      </w:r>
      <w:proofErr w:type="spellEnd"/>
      <w:r w:rsidRPr="00FA56BB">
        <w:t xml:space="preserve"> </w:t>
      </w:r>
      <w:proofErr w:type="spellStart"/>
      <w:r w:rsidRPr="00FA56BB">
        <w:t>đột</w:t>
      </w:r>
      <w:proofErr w:type="spellEnd"/>
      <w:r w:rsidRPr="00FA56BB">
        <w:t xml:space="preserve"> </w:t>
      </w:r>
      <w:proofErr w:type="spellStart"/>
      <w:r w:rsidRPr="00FA56BB">
        <w:t>xuất</w:t>
      </w:r>
      <w:proofErr w:type="spellEnd"/>
      <w:r w:rsidRPr="00FA56BB">
        <w:t xml:space="preserve"> </w:t>
      </w:r>
      <w:proofErr w:type="spellStart"/>
      <w:r w:rsidR="00FA56BB">
        <w:t>cần</w:t>
      </w:r>
      <w:proofErr w:type="spellEnd"/>
      <w:r w:rsidR="00FA56BB">
        <w:t xml:space="preserve"> </w:t>
      </w:r>
      <w:proofErr w:type="spellStart"/>
      <w:r w:rsidRPr="00FA56BB">
        <w:t>liên</w:t>
      </w:r>
      <w:proofErr w:type="spellEnd"/>
      <w:r w:rsidRPr="00FA56BB">
        <w:t xml:space="preserve"> </w:t>
      </w:r>
      <w:proofErr w:type="spellStart"/>
      <w:r w:rsidRPr="00FA56BB">
        <w:t>hệ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="00FA56BB">
        <w:t>thành</w:t>
      </w:r>
      <w:proofErr w:type="spellEnd"/>
      <w:r w:rsidR="00FA56BB">
        <w:t xml:space="preserve"> </w:t>
      </w:r>
      <w:proofErr w:type="spellStart"/>
      <w:r w:rsidR="00FA56BB">
        <w:t>viên</w:t>
      </w:r>
      <w:proofErr w:type="spellEnd"/>
      <w:r w:rsidR="00FA56BB">
        <w:t xml:space="preserve"> </w:t>
      </w:r>
      <w:proofErr w:type="spellStart"/>
      <w:r w:rsidR="00FA56BB">
        <w:t>chịu</w:t>
      </w:r>
      <w:proofErr w:type="spellEnd"/>
      <w:r w:rsidR="00FA56BB">
        <w:t xml:space="preserve"> </w:t>
      </w:r>
      <w:proofErr w:type="spellStart"/>
      <w:r w:rsidR="00FA56BB">
        <w:t>trách</w:t>
      </w:r>
      <w:proofErr w:type="spellEnd"/>
      <w:r w:rsidR="00FA56BB">
        <w:t xml:space="preserve"> </w:t>
      </w:r>
      <w:proofErr w:type="spellStart"/>
      <w:r w:rsidR="00FA56BB">
        <w:t>nhiệm</w:t>
      </w:r>
      <w:proofErr w:type="spellEnd"/>
      <w:r w:rsidR="00FA56BB">
        <w:t xml:space="preserve"> </w:t>
      </w:r>
      <w:proofErr w:type="spellStart"/>
      <w:r w:rsidR="00FA56BB">
        <w:t>trao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="00FA56BB">
        <w:t>thông</w:t>
      </w:r>
      <w:proofErr w:type="spellEnd"/>
      <w:r w:rsidR="00FA56BB">
        <w:t xml:space="preserve"> tin qua </w:t>
      </w:r>
      <w:proofErr w:type="spellStart"/>
      <w:r w:rsidR="00FA56BB">
        <w:t>điện</w:t>
      </w:r>
      <w:proofErr w:type="spellEnd"/>
      <w:r w:rsidR="00FA56BB">
        <w:t xml:space="preserve"> </w:t>
      </w:r>
      <w:proofErr w:type="spellStart"/>
      <w:r w:rsidR="00FA56BB">
        <w:t>thoại</w:t>
      </w:r>
      <w:proofErr w:type="spellEnd"/>
      <w:r w:rsidR="00FA56BB">
        <w:t>/</w:t>
      </w:r>
      <w:proofErr w:type="spellStart"/>
      <w:r w:rsidR="00FA56BB">
        <w:t>gmail</w:t>
      </w:r>
      <w:proofErr w:type="spellEnd"/>
      <w:r w:rsidR="00FA56BB">
        <w:t>/skype. (</w:t>
      </w:r>
      <w:proofErr w:type="spellStart"/>
      <w:r w:rsidR="00FA56BB">
        <w:t>Thông</w:t>
      </w:r>
      <w:proofErr w:type="spellEnd"/>
      <w:r w:rsidR="00FA56BB">
        <w:t xml:space="preserve"> tin </w:t>
      </w:r>
      <w:proofErr w:type="spellStart"/>
      <w:r w:rsidR="00FA56BB">
        <w:t>liên</w:t>
      </w:r>
      <w:proofErr w:type="spellEnd"/>
      <w:r w:rsidR="00FA56BB">
        <w:t xml:space="preserve"> </w:t>
      </w:r>
      <w:proofErr w:type="spellStart"/>
      <w:r w:rsidR="00FA56BB">
        <w:t>hệ</w:t>
      </w:r>
      <w:proofErr w:type="spellEnd"/>
      <w:r w:rsidR="00FA56BB">
        <w:t xml:space="preserve"> </w:t>
      </w:r>
      <w:proofErr w:type="spellStart"/>
      <w:r w:rsidR="00FA56BB">
        <w:t>đã</w:t>
      </w:r>
      <w:proofErr w:type="spellEnd"/>
      <w:r w:rsidR="00FA56BB">
        <w:t xml:space="preserve"> </w:t>
      </w:r>
      <w:proofErr w:type="spellStart"/>
      <w:r w:rsidR="00FA56BB">
        <w:t>đưa</w:t>
      </w:r>
      <w:proofErr w:type="spellEnd"/>
      <w:r w:rsidR="00FA56BB">
        <w:t xml:space="preserve"> </w:t>
      </w:r>
      <w:proofErr w:type="spellStart"/>
      <w:r w:rsidR="00FA56BB">
        <w:t>cho</w:t>
      </w:r>
      <w:proofErr w:type="spellEnd"/>
      <w:r w:rsidR="00FA56BB">
        <w:t xml:space="preserve"> </w:t>
      </w:r>
      <w:proofErr w:type="spellStart"/>
      <w:r w:rsidR="00FA56BB">
        <w:t>khách</w:t>
      </w:r>
      <w:proofErr w:type="spellEnd"/>
      <w:r w:rsidR="00FA56BB">
        <w:t xml:space="preserve"> </w:t>
      </w:r>
      <w:proofErr w:type="spellStart"/>
      <w:r w:rsidR="00FA56BB">
        <w:t>hàng</w:t>
      </w:r>
      <w:proofErr w:type="spellEnd"/>
      <w:r w:rsidR="00FA56BB">
        <w:t>)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8FB98D0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24h</w:t>
      </w:r>
    </w:p>
    <w:p w14:paraId="47224232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hiểu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rõ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78h</w:t>
      </w:r>
    </w:p>
    <w:p w14:paraId="5D862F4C" w14:textId="45773512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thay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đổi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giao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diện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chỉnh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sửa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tính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104h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83830B0" w14:textId="77777777" w:rsidR="00AD1C54" w:rsidRPr="00567B7D" w:rsidRDefault="00AD1C54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ra: 30%</w:t>
      </w:r>
    </w:p>
    <w:p w14:paraId="201D36BD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độ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52E1C8C6" w:rsidR="00AD1C54" w:rsidRDefault="00AD1C54" w:rsidP="0024360A">
      <w:pPr>
        <w:widowControl/>
        <w:numPr>
          <w:ilvl w:val="0"/>
          <w:numId w:val="8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AD1C54">
        <w:rPr>
          <w:rFonts w:eastAsia="Times New Roman" w:cs="Tahoma"/>
          <w:color w:val="000000"/>
          <w:lang w:eastAsia="en-US" w:bidi="ar-SA"/>
        </w:rPr>
        <w:t>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52B5B170" w14:textId="77777777" w:rsidR="009D6970" w:rsidRPr="00567B7D" w:rsidRDefault="009D6970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2:</w:t>
      </w:r>
    </w:p>
    <w:p w14:paraId="1F64F5E6" w14:textId="41125A2A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0695F">
        <w:rPr>
          <w:rFonts w:eastAsia="Times New Roman" w:cs="Tahoma"/>
          <w:color w:val="000000"/>
          <w:lang w:eastAsia="en-US" w:bidi="ar-SA"/>
        </w:rPr>
        <w:t>x</w:t>
      </w:r>
      <w:r w:rsidRPr="009D6970">
        <w:rPr>
          <w:rFonts w:eastAsia="Times New Roman" w:cs="Tahoma"/>
          <w:color w:val="000000"/>
          <w:lang w:eastAsia="en-US" w:bidi="ar-SA"/>
        </w:rPr>
        <w:t>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 </w:t>
      </w:r>
    </w:p>
    <w:p w14:paraId="7F3A34B8" w14:textId="47FA9133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9D6970">
        <w:rPr>
          <w:rFonts w:eastAsia="Times New Roman" w:cs="Tahoma"/>
          <w:color w:val="000000"/>
          <w:lang w:eastAsia="en-US" w:bidi="ar-SA"/>
        </w:rPr>
        <w:t>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tuần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</w:t>
      </w:r>
    </w:p>
    <w:p w14:paraId="77057193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ra: 35%</w:t>
      </w:r>
    </w:p>
    <w:p w14:paraId="26E302A0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6DE86F17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3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còn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chia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sẻ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</w:p>
    <w:p w14:paraId="6D97CF9A" w14:textId="77777777" w:rsidR="00C12EB9" w:rsidRPr="00567B7D" w:rsidRDefault="00C12EB9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3:</w:t>
      </w:r>
    </w:p>
    <w:p w14:paraId="7404444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Dịch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</w:p>
    <w:p w14:paraId="62BD1377" w14:textId="2D3A391D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d</w:t>
      </w:r>
      <w:r w:rsidRPr="00C12EB9">
        <w:rPr>
          <w:rFonts w:eastAsia="Times New Roman" w:cs="Tahoma"/>
          <w:color w:val="000000"/>
          <w:lang w:eastAsia="en-US" w:bidi="ar-SA"/>
        </w:rPr>
        <w:t>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trở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nước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ty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ở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</w:p>
    <w:p w14:paraId="0AA09FD0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4F1FB166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: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0DE570C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họp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bàn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qua Microsoft Team</w:t>
      </w:r>
    </w:p>
    <w:p w14:paraId="1B6F84F3" w14:textId="77777777" w:rsidR="001B49CC" w:rsidRPr="00567B7D" w:rsidRDefault="001B49CC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4:</w:t>
      </w:r>
    </w:p>
    <w:p w14:paraId="204C2B3B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</w:p>
    <w:p w14:paraId="25233ED1" w14:textId="0147B9EF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1B49CC">
        <w:rPr>
          <w:rFonts w:eastAsia="Times New Roman" w:cs="Tahoma"/>
          <w:color w:val="000000"/>
          <w:lang w:eastAsia="en-US" w:bidi="ar-SA"/>
        </w:rPr>
        <w:t>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được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tương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542D9D3C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74F5E14F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17D17DBA" w14:textId="2AA5D71D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1B49CC">
        <w:rPr>
          <w:rFonts w:eastAsia="Times New Roman" w:cs="Tahoma"/>
          <w:color w:val="000000"/>
          <w:lang w:eastAsia="en-US" w:bidi="ar-SA"/>
        </w:rPr>
        <w:t>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136373BF" w14:textId="77777777" w:rsidR="00FD49BB" w:rsidRPr="00567B7D" w:rsidRDefault="00FD49BB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5: </w:t>
      </w:r>
    </w:p>
    <w:p w14:paraId="695C3536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</w:p>
    <w:p w14:paraId="117235C2" w14:textId="50C0242E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lastRenderedPageBreak/>
        <w:t>Mô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FD49BB">
        <w:rPr>
          <w:rFonts w:eastAsia="Times New Roman" w:cs="Tahoma"/>
          <w:color w:val="000000"/>
          <w:lang w:eastAsia="en-US" w:bidi="ar-SA"/>
        </w:rPr>
        <w:t>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khối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15%,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6584FE7C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ra: 60%</w:t>
      </w:r>
    </w:p>
    <w:p w14:paraId="3A23BEED" w14:textId="18C1388D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>:</w:t>
      </w:r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75BBC988" w14:textId="7BB8EAFD" w:rsidR="00D466C7" w:rsidRPr="00567B7D" w:rsidRDefault="00FD49BB" w:rsidP="0024360A">
      <w:pPr>
        <w:widowControl/>
        <w:numPr>
          <w:ilvl w:val="0"/>
          <w:numId w:val="12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y</w:t>
      </w:r>
      <w:r w:rsidRPr="00FD49BB">
        <w:rPr>
          <w:rFonts w:eastAsia="Times New Roman" w:cs="Tahoma"/>
          <w:color w:val="000000"/>
          <w:lang w:eastAsia="en-US" w:bidi="ar-SA"/>
        </w:rPr>
        <w:t>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16C3E14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bookmarkStart w:id="17" w:name="_Toc57272155"/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3096389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7000 VNĐ/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thì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tiền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5000 = 87.626.000 VNĐ</w:t>
      </w:r>
    </w:p>
    <w:p w14:paraId="0E05E2F5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tốt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giảm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5.000.000 VNĐ</w:t>
      </w:r>
    </w:p>
    <w:p w14:paraId="12E097C7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code,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8500 VNĐ</w:t>
      </w:r>
    </w:p>
    <w:p w14:paraId="4D2B630E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=&gt;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hợp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8500 = 106.403.000 VNĐ</w:t>
      </w:r>
    </w:p>
    <w:p w14:paraId="1483E34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(82.626.000+4x87.626.000+106.403.000)/6 = 90.000.000 VNĐ </w:t>
      </w:r>
    </w:p>
    <w:p w14:paraId="22B3964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triển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90.000.000 VNĐ</w:t>
      </w:r>
    </w:p>
    <w:p w14:paraId="5E98059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kiểm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120.000.000 VNĐ</w:t>
      </w:r>
    </w:p>
    <w:p w14:paraId="091A703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vận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5650582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6351DBE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doanh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tiếp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thị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70.000.000 VNĐ</w:t>
      </w:r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39EFBA" w:rsidR="00D65A38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dòng</w:t>
      </w:r>
      <w:proofErr w:type="spellEnd"/>
      <w:r w:rsidRPr="00567B7D">
        <w:rPr>
          <w:iCs/>
        </w:rPr>
        <w:t xml:space="preserve"> code</w:t>
      </w:r>
      <w:r w:rsidR="00FB5028" w:rsidRPr="00567B7D">
        <w:rPr>
          <w:iCs/>
        </w:rPr>
        <w:t>: 13000</w:t>
      </w:r>
    </w:p>
    <w:p w14:paraId="49FE857A" w14:textId="4AE2E305" w:rsidR="00FF6F60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testcase</w:t>
      </w:r>
      <w:r w:rsidR="00FB5028" w:rsidRPr="00567B7D">
        <w:rPr>
          <w:iCs/>
        </w:rPr>
        <w:t xml:space="preserve">: </w:t>
      </w:r>
      <w:r w:rsidR="00567B7D">
        <w:rPr>
          <w:iCs/>
        </w:rPr>
        <w:t>35</w:t>
      </w:r>
    </w:p>
    <w:p w14:paraId="22C571DC" w14:textId="5401BA6C" w:rsidR="00AE641A" w:rsidRPr="00567B7D" w:rsidRDefault="00AE641A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dòng</w:t>
      </w:r>
      <w:proofErr w:type="spellEnd"/>
      <w:r w:rsidRPr="00567B7D">
        <w:rPr>
          <w:iCs/>
          <w:lang w:val="fr-FR"/>
        </w:rPr>
        <w:t xml:space="preserve"> comment </w:t>
      </w:r>
      <w:proofErr w:type="spellStart"/>
      <w:r w:rsidRPr="00567B7D">
        <w:rPr>
          <w:iCs/>
          <w:lang w:val="fr-FR"/>
        </w:rPr>
        <w:t>trên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mỗi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K</w:t>
      </w:r>
      <w:r w:rsidR="009D5FF7" w:rsidRPr="00567B7D">
        <w:rPr>
          <w:iCs/>
          <w:lang w:val="fr-FR"/>
        </w:rPr>
        <w:t>l</w:t>
      </w:r>
      <w:r w:rsidRPr="00567B7D">
        <w:rPr>
          <w:iCs/>
          <w:lang w:val="fr-FR"/>
        </w:rPr>
        <w:t>oc</w:t>
      </w:r>
      <w:proofErr w:type="spellEnd"/>
      <w:r w:rsidR="006D4D57">
        <w:rPr>
          <w:iCs/>
          <w:lang w:val="fr-FR"/>
        </w:rPr>
        <w:t>: &lt;=50</w:t>
      </w:r>
    </w:p>
    <w:p w14:paraId="4D507249" w14:textId="14925D0B" w:rsidR="006D4D57" w:rsidRDefault="009D5FF7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về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unit test</w:t>
      </w:r>
      <w:r w:rsidR="006D4D57">
        <w:rPr>
          <w:iCs/>
          <w:lang w:val="fr-FR"/>
        </w:rPr>
        <w:t> : ~4 unit test/</w:t>
      </w:r>
      <w:proofErr w:type="spellStart"/>
      <w:r w:rsidR="006D4D57">
        <w:rPr>
          <w:iCs/>
          <w:lang w:val="fr-FR"/>
        </w:rPr>
        <w:t>function</w:t>
      </w:r>
      <w:proofErr w:type="spellEnd"/>
    </w:p>
    <w:p w14:paraId="2715EB7B" w14:textId="78A0EF90" w:rsidR="009D5FF7" w:rsidRPr="00567B7D" w:rsidRDefault="006D4D57" w:rsidP="003D6029">
      <w:pPr>
        <w:rPr>
          <w:iCs/>
          <w:lang w:val="fr-FR"/>
        </w:rPr>
      </w:pPr>
      <w:proofErr w:type="spellStart"/>
      <w:r>
        <w:rPr>
          <w:iCs/>
          <w:lang w:val="fr-FR"/>
        </w:rPr>
        <w:t>Quy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định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về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số</w:t>
      </w:r>
      <w:proofErr w:type="spellEnd"/>
      <w:r w:rsidR="009D5FF7" w:rsidRPr="00567B7D">
        <w:rPr>
          <w:iCs/>
          <w:lang w:val="fr-FR"/>
        </w:rPr>
        <w:t xml:space="preserve"> automation test</w:t>
      </w:r>
      <w:r>
        <w:rPr>
          <w:iCs/>
          <w:lang w:val="fr-FR"/>
        </w:rPr>
        <w:t> : ~15 automation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E646AEC" w14:textId="295A55B7" w:rsidR="006A739D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970BE6" w14:textId="2575A159" w:rsidR="0068488F" w:rsidRDefault="00D92CD5" w:rsidP="0068488F">
      <w:pPr>
        <w:jc w:val="center"/>
      </w:pPr>
      <w:r>
        <w:rPr>
          <w:noProof/>
        </w:rPr>
        <w:lastRenderedPageBreak/>
        <w:drawing>
          <wp:inline distT="0" distB="0" distL="0" distR="0" wp14:anchorId="2CBB8802" wp14:editId="340DF525">
            <wp:extent cx="4314825" cy="26765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C9D7" w14:textId="326FD142" w:rsidR="00224E80" w:rsidRPr="00D92CD5" w:rsidRDefault="00D92CD5" w:rsidP="00224E80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6BB9E88" wp14:editId="66BD7ACE">
            <wp:extent cx="4362450" cy="26860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8A547" wp14:editId="6CF2AD11">
            <wp:extent cx="4314825" cy="26574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1BD05" w14:textId="28CADF34" w:rsidR="00224E80" w:rsidRDefault="00224E80" w:rsidP="00224E80">
      <w:pPr>
        <w:jc w:val="center"/>
      </w:pPr>
    </w:p>
    <w:p w14:paraId="710C3DBA" w14:textId="1CCD6136" w:rsidR="00224E80" w:rsidRDefault="00D92CD5" w:rsidP="00224E80">
      <w:pPr>
        <w:jc w:val="center"/>
      </w:pPr>
      <w:r>
        <w:rPr>
          <w:noProof/>
        </w:rPr>
        <w:lastRenderedPageBreak/>
        <w:drawing>
          <wp:inline distT="0" distB="0" distL="0" distR="0" wp14:anchorId="0E170F67" wp14:editId="7DE11EAA">
            <wp:extent cx="4371975" cy="27146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3DE0E" w14:textId="2ABDC422" w:rsidR="00DD4BB4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4D1A28BD" w14:textId="4CE3253A" w:rsidR="00224E80" w:rsidRDefault="00D92CD5" w:rsidP="00224E80">
      <w:pPr>
        <w:jc w:val="center"/>
      </w:pPr>
      <w:r>
        <w:rPr>
          <w:noProof/>
        </w:rPr>
        <w:drawing>
          <wp:inline distT="0" distB="0" distL="0" distR="0" wp14:anchorId="4118117D" wp14:editId="4E304FBC">
            <wp:extent cx="5575300" cy="3136265"/>
            <wp:effectExtent l="19050" t="19050" r="2540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93A6A" w14:textId="77777777" w:rsidR="00224E80" w:rsidRDefault="00224E80" w:rsidP="00224E80">
      <w:pPr>
        <w:jc w:val="center"/>
      </w:pPr>
    </w:p>
    <w:p w14:paraId="363052BB" w14:textId="67C75F89" w:rsidR="00DC5E3B" w:rsidRDefault="00DC5E3B" w:rsidP="0024360A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6A8F624" w14:textId="1644C536" w:rsidR="0068488F" w:rsidRDefault="00D92CD5" w:rsidP="00D92CD5">
      <w:r>
        <w:rPr>
          <w:noProof/>
        </w:rPr>
        <w:drawing>
          <wp:inline distT="0" distB="0" distL="0" distR="0" wp14:anchorId="674E671B" wp14:editId="744F8434">
            <wp:extent cx="5575300" cy="1784985"/>
            <wp:effectExtent l="19050" t="19050" r="254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26B2E1EC" w14:textId="77777777" w:rsidR="00D24358" w:rsidRDefault="00D24358" w:rsidP="0024360A">
      <w:pPr>
        <w:pStyle w:val="ListParagraph"/>
        <w:numPr>
          <w:ilvl w:val="0"/>
          <w:numId w:val="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task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FB2F80B" w14:textId="514CC7B9" w:rsidR="00924FA9" w:rsidRDefault="00816042" w:rsidP="00D24358">
      <w:pPr>
        <w:pStyle w:val="ListParagraph"/>
        <w:numPr>
          <w:ilvl w:val="0"/>
          <w:numId w:val="12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D24358">
        <w:t>: 12</w:t>
      </w:r>
    </w:p>
    <w:p w14:paraId="0996DBCD" w14:textId="270BF20E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1051D30A" w14:textId="0217BB4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27747588" w14:textId="63797CF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muộn</w:t>
      </w:r>
      <w:proofErr w:type="spellEnd"/>
      <w:r>
        <w:t>: 0</w:t>
      </w:r>
    </w:p>
    <w:p w14:paraId="46BD1E6D" w14:textId="258AFE2D" w:rsidR="00D24358" w:rsidRDefault="00D24358" w:rsidP="00D24358">
      <w:pPr>
        <w:jc w:val="center"/>
      </w:pPr>
      <w:r>
        <w:rPr>
          <w:noProof/>
        </w:rPr>
        <w:drawing>
          <wp:inline distT="0" distB="0" distL="0" distR="0" wp14:anchorId="08749D25" wp14:editId="14F1A844">
            <wp:extent cx="2752725" cy="50673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6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5DC3D" w14:textId="3853E4B2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56B4CDB3" wp14:editId="3971EB1F">
            <wp:extent cx="3343275" cy="51244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2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963F3" w14:textId="4574C857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2C368D2B" wp14:editId="13059652">
            <wp:extent cx="3324225" cy="5143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B78A3" w14:textId="58649171" w:rsidR="00720ED8" w:rsidRDefault="00B20CF2" w:rsidP="0024360A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252C8B19" w14:textId="434529D7" w:rsidR="00D24358" w:rsidRPr="00F916B8" w:rsidRDefault="00D24358" w:rsidP="00D24358">
      <w:pPr>
        <w:jc w:val="center"/>
      </w:pPr>
      <w:r>
        <w:rPr>
          <w:noProof/>
        </w:rPr>
        <w:drawing>
          <wp:inline distT="0" distB="0" distL="0" distR="0" wp14:anchorId="4F62FAC4" wp14:editId="5E480A62">
            <wp:extent cx="5575300" cy="2670175"/>
            <wp:effectExtent l="19050" t="19050" r="2540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ADCF0" w14:textId="77777777" w:rsidR="0076695C" w:rsidRDefault="0076695C">
      <w:r>
        <w:separator/>
      </w:r>
    </w:p>
    <w:p w14:paraId="6B4ADB85" w14:textId="77777777" w:rsidR="0076695C" w:rsidRDefault="0076695C"/>
  </w:endnote>
  <w:endnote w:type="continuationSeparator" w:id="0">
    <w:p w14:paraId="3E423BB0" w14:textId="77777777" w:rsidR="0076695C" w:rsidRDefault="0076695C">
      <w:r>
        <w:continuationSeparator/>
      </w:r>
    </w:p>
    <w:p w14:paraId="0DF89AEB" w14:textId="77777777" w:rsidR="0076695C" w:rsidRDefault="0076695C"/>
  </w:endnote>
  <w:endnote w:type="continuationNotice" w:id="1">
    <w:p w14:paraId="0142765A" w14:textId="77777777" w:rsidR="0076695C" w:rsidRDefault="007669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D6C6721" w:rsidR="005E4D13" w:rsidRPr="009A57EC" w:rsidRDefault="005E4D1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5E4D13" w:rsidRDefault="005E4D1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E4D13" w:rsidRDefault="005E4D13">
    <w:pPr>
      <w:pStyle w:val="Footer"/>
      <w:rPr>
        <w:i/>
        <w:color w:val="003366"/>
      </w:rPr>
    </w:pPr>
  </w:p>
  <w:p w14:paraId="2B3DBBFD" w14:textId="77777777" w:rsidR="005E4D13" w:rsidRDefault="005E4D13">
    <w:pPr>
      <w:pStyle w:val="Footer"/>
      <w:rPr>
        <w:i/>
        <w:color w:val="003366"/>
      </w:rPr>
    </w:pPr>
  </w:p>
  <w:p w14:paraId="7A61AF73" w14:textId="77777777" w:rsidR="005E4D13" w:rsidRPr="00932976" w:rsidRDefault="005E4D1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5E4D13" w:rsidRDefault="005E4D13"/>
  <w:p w14:paraId="7F403060" w14:textId="77777777" w:rsidR="005E4D13" w:rsidRDefault="005E4D1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42CCFF09" w:rsidR="005E4D13" w:rsidRPr="001022FF" w:rsidRDefault="005E4D1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5E4D13" w:rsidRDefault="005E4D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4C0F" w14:textId="77777777" w:rsidR="0076695C" w:rsidRDefault="0076695C">
      <w:r>
        <w:separator/>
      </w:r>
    </w:p>
    <w:p w14:paraId="1916BD9C" w14:textId="77777777" w:rsidR="0076695C" w:rsidRDefault="0076695C"/>
  </w:footnote>
  <w:footnote w:type="continuationSeparator" w:id="0">
    <w:p w14:paraId="513E6FD7" w14:textId="77777777" w:rsidR="0076695C" w:rsidRDefault="0076695C">
      <w:r>
        <w:continuationSeparator/>
      </w:r>
    </w:p>
    <w:p w14:paraId="63555C8D" w14:textId="77777777" w:rsidR="0076695C" w:rsidRDefault="0076695C"/>
  </w:footnote>
  <w:footnote w:type="continuationNotice" w:id="1">
    <w:p w14:paraId="2B272521" w14:textId="77777777" w:rsidR="0076695C" w:rsidRDefault="007669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5E4D13" w:rsidRPr="009A57EC" w:rsidRDefault="005E4D1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5E4D13" w:rsidRDefault="005E4D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D7BF04C" w:rsidR="005E4D13" w:rsidRPr="00AB15C8" w:rsidRDefault="0072170B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  <w:r w:rsidR="005E4D13" w:rsidRPr="00AB15C8">
      <w:rPr>
        <w:i/>
        <w:color w:val="C00000"/>
        <w:lang w:eastAsia="ar-SA" w:bidi="ar-SA"/>
      </w:rPr>
      <w:tab/>
    </w:r>
    <w:r w:rsidR="005E4D13">
      <w:rPr>
        <w:i/>
        <w:color w:val="C00000"/>
        <w:lang w:eastAsia="ar-SA" w:bidi="ar-SA"/>
      </w:rPr>
      <w:fldChar w:fldCharType="begin"/>
    </w:r>
    <w:r w:rsidR="005E4D13">
      <w:rPr>
        <w:i/>
        <w:color w:val="C00000"/>
        <w:lang w:eastAsia="ar-SA" w:bidi="ar-SA"/>
      </w:rPr>
      <w:instrText xml:space="preserve"> TITLE   \* MERGEFORMAT </w:instrText>
    </w:r>
    <w:r w:rsidR="005E4D13">
      <w:rPr>
        <w:i/>
        <w:color w:val="C00000"/>
        <w:lang w:eastAsia="ar-SA" w:bidi="ar-SA"/>
      </w:rPr>
      <w:fldChar w:fldCharType="separate"/>
    </w:r>
    <w:proofErr w:type="spellStart"/>
    <w:r w:rsidR="005E4D13">
      <w:rPr>
        <w:i/>
        <w:color w:val="C00000"/>
        <w:lang w:eastAsia="ar-SA" w:bidi="ar-SA"/>
      </w:rPr>
      <w:t>Ước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lượng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dự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án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nguồn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mở</w:t>
    </w:r>
    <w:proofErr w:type="spellEnd"/>
    <w:r w:rsidR="005E4D13">
      <w:rPr>
        <w:i/>
        <w:color w:val="C00000"/>
        <w:lang w:eastAsia="ar-SA" w:bidi="ar-SA"/>
      </w:rPr>
      <w:fldChar w:fldCharType="end"/>
    </w:r>
    <w:r w:rsidR="005E4D13">
      <w:rPr>
        <w:i/>
        <w:color w:val="C00000"/>
        <w:lang w:eastAsia="ar-SA" w:bidi="ar-SA"/>
      </w:rPr>
      <w:t>:</w:t>
    </w:r>
    <w:r w:rsidR="005E4D13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</w:p>
  <w:p w14:paraId="3C989147" w14:textId="77777777" w:rsidR="005E4D13" w:rsidRDefault="005E4D1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5E4D13" w:rsidRDefault="005E4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024AB0"/>
    <w:multiLevelType w:val="multilevel"/>
    <w:tmpl w:val="11626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173B8"/>
    <w:multiLevelType w:val="multilevel"/>
    <w:tmpl w:val="6D3299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46245"/>
    <w:multiLevelType w:val="multilevel"/>
    <w:tmpl w:val="979851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F5CC9"/>
    <w:multiLevelType w:val="multilevel"/>
    <w:tmpl w:val="899C90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4460D"/>
    <w:multiLevelType w:val="multilevel"/>
    <w:tmpl w:val="2B223F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72878"/>
    <w:multiLevelType w:val="multilevel"/>
    <w:tmpl w:val="A0EC0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21"/>
  </w:num>
  <w:num w:numId="5">
    <w:abstractNumId w:val="27"/>
  </w:num>
  <w:num w:numId="6">
    <w:abstractNumId w:val="19"/>
  </w:num>
  <w:num w:numId="7">
    <w:abstractNumId w:val="16"/>
  </w:num>
  <w:num w:numId="8">
    <w:abstractNumId w:val="25"/>
  </w:num>
  <w:num w:numId="9">
    <w:abstractNumId w:val="17"/>
  </w:num>
  <w:num w:numId="10">
    <w:abstractNumId w:val="22"/>
  </w:num>
  <w:num w:numId="11">
    <w:abstractNumId w:val="24"/>
  </w:num>
  <w:num w:numId="12">
    <w:abstractNumId w:val="18"/>
  </w:num>
  <w:num w:numId="1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A76C8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46B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6C1C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80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360A"/>
    <w:rsid w:val="00244556"/>
    <w:rsid w:val="0024475C"/>
    <w:rsid w:val="0025160B"/>
    <w:rsid w:val="002527E7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45BC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D06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7E7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7B7D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D13"/>
    <w:rsid w:val="005E6C88"/>
    <w:rsid w:val="005F0C07"/>
    <w:rsid w:val="005F37E7"/>
    <w:rsid w:val="005F4078"/>
    <w:rsid w:val="005F5B85"/>
    <w:rsid w:val="00601960"/>
    <w:rsid w:val="00605636"/>
    <w:rsid w:val="0060695F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88F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4D57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170B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695C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24D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199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1130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FE9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502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4E2C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0C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1FB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358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2CD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D5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936E4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076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56BB"/>
    <w:rsid w:val="00FA6329"/>
    <w:rsid w:val="00FA7067"/>
    <w:rsid w:val="00FB1B65"/>
    <w:rsid w:val="00FB1FF5"/>
    <w:rsid w:val="00FB5028"/>
    <w:rsid w:val="00FB6EAC"/>
    <w:rsid w:val="00FB78AA"/>
    <w:rsid w:val="00FC1529"/>
    <w:rsid w:val="00FC78DA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mailto:anh.nth165746@sis.hust.edu.vn" TargetMode="External"/><Relationship Id="rId26" Type="http://schemas.openxmlformats.org/officeDocument/2006/relationships/hyperlink" Target="https://github.com/keyur32" TargetMode="Externa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9.png"/><Relationship Id="rId42" Type="http://schemas.openxmlformats.org/officeDocument/2006/relationships/header" Target="header2.xml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hai.ttd161328@sis.hust.edu.vn" TargetMode="External"/><Relationship Id="rId25" Type="http://schemas.openxmlformats.org/officeDocument/2006/relationships/hyperlink" Target="https://github.com/kbrandl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tien.nguyenduc@hust.edu.vn" TargetMode="External"/><Relationship Id="rId20" Type="http://schemas.openxmlformats.org/officeDocument/2006/relationships/hyperlink" Target="mailto:lam.nn162315@sis.hust.edu.vn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saunders77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HaiTran/Excel-Custom-Functions" TargetMode="External"/><Relationship Id="rId23" Type="http://schemas.openxmlformats.org/officeDocument/2006/relationships/hyperlink" Target="https://github.com/TCourtneyOwen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hung.vd161999@sis.hust.edu.vn" TargetMode="External"/><Relationship Id="rId31" Type="http://schemas.openxmlformats.org/officeDocument/2006/relationships/image" Target="media/image6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yperlink" Target="https://github.com/akrantz" TargetMode="External"/><Relationship Id="rId27" Type="http://schemas.openxmlformats.org/officeDocument/2006/relationships/hyperlink" Target="https://github.com/DoHaiTran/Excel-Custom-Functions.git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eader" Target="header3.xml"/><Relationship Id="rId48" Type="http://schemas.openxmlformats.org/officeDocument/2006/relationships/fontTable" Target="fontTable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F4AC-C464-4642-B880-8C6DD8EC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17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11313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321</cp:revision>
  <cp:lastPrinted>2008-03-13T11:02:00Z</cp:lastPrinted>
  <dcterms:created xsi:type="dcterms:W3CDTF">2018-10-22T04:18:00Z</dcterms:created>
  <dcterms:modified xsi:type="dcterms:W3CDTF">2020-12-09T04:41:00Z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