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72"/>
          <w:szCs w:val="72"/>
          <w:u w:val="single"/>
        </w:rPr>
      </w:pPr>
      <w:r w:rsidDel="00000000" w:rsidR="00000000" w:rsidRPr="00000000">
        <w:rPr>
          <w:sz w:val="72"/>
          <w:szCs w:val="72"/>
          <w:u w:val="single"/>
          <w:rtl w:val="0"/>
        </w:rPr>
        <w:t xml:space="preserve">DELETE ADMIN FORM</w:t>
      </w:r>
    </w:p>
    <w:p w:rsidR="00000000" w:rsidDel="00000000" w:rsidP="00000000" w:rsidRDefault="00000000" w:rsidRPr="00000000" w14:paraId="00000002">
      <w:pPr>
        <w:spacing w:after="240" w:line="240" w:lineRule="auto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rtl w:val="0"/>
        </w:rPr>
        <w:t xml:space="preserve">REQUIREMENT SPECIFICATION:</w:t>
      </w:r>
    </w:p>
    <w:p w:rsidR="00000000" w:rsidDel="00000000" w:rsidP="00000000" w:rsidRDefault="00000000" w:rsidRPr="00000000" w14:paraId="00000003">
      <w:pPr>
        <w:spacing w:after="280" w:before="280" w:line="240" w:lineRule="auto"/>
        <w:ind w:right="240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rtl w:val="0"/>
        </w:rPr>
        <w:t xml:space="preserve">RO5. Functional Description:</w:t>
      </w:r>
    </w:p>
    <w:p w:rsidR="00000000" w:rsidDel="00000000" w:rsidP="00000000" w:rsidRDefault="00000000" w:rsidRPr="00000000" w14:paraId="00000004">
      <w:pPr>
        <w:spacing w:after="280" w:before="280" w:line="240" w:lineRule="auto"/>
        <w:ind w:right="240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rtl w:val="0"/>
        </w:rPr>
        <w:t xml:space="preserve">This is the requirement for removing an admin online. Click on the Delete button</w:t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rtl w:val="0"/>
        </w:rPr>
        <w:t xml:space="preserve">Field Validation:</w:t>
      </w:r>
    </w:p>
    <w:p w:rsidR="00000000" w:rsidDel="00000000" w:rsidP="00000000" w:rsidRDefault="00000000" w:rsidRPr="00000000" w14:paraId="00000006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rtl w:val="0"/>
        </w:rPr>
        <w:t xml:space="preserve">Delete - Button. </w:t>
      </w:r>
    </w:p>
    <w:p w:rsidR="00000000" w:rsidDel="00000000" w:rsidP="00000000" w:rsidRDefault="00000000" w:rsidRPr="00000000" w14:paraId="00000007">
      <w:pPr>
        <w:spacing w:after="280" w:before="280" w:line="240" w:lineRule="auto"/>
        <w:ind w:right="24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rtl w:val="0"/>
        </w:rPr>
        <w:t xml:space="preserve">The User after filling the form clicks the “Delete” Button, it removes an admin account which admin wants to delete.</w:t>
      </w:r>
    </w:p>
    <w:p w:rsidR="00000000" w:rsidDel="00000000" w:rsidP="00000000" w:rsidRDefault="00000000" w:rsidRPr="00000000" w14:paraId="00000008">
      <w:pPr>
        <w:spacing w:after="280" w:before="280" w:line="240" w:lineRule="auto"/>
        <w:ind w:right="24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="240" w:lineRule="auto"/>
        <w:ind w:right="24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80" w:before="280" w:line="240" w:lineRule="auto"/>
        <w:ind w:right="24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rtl w:val="0"/>
        </w:rPr>
        <w:t xml:space="preserve">Before:</w:t>
      </w: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80" w:before="280" w:line="240" w:lineRule="auto"/>
        <w:ind w:right="24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</w:rPr>
        <w:drawing>
          <wp:inline distB="0" distT="0" distL="0" distR="0">
            <wp:extent cx="5934075" cy="28479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before="280" w:line="240" w:lineRule="auto"/>
        <w:ind w:right="24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before="280" w:line="240" w:lineRule="auto"/>
        <w:ind w:right="48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80" w:before="280" w:line="240" w:lineRule="auto"/>
        <w:ind w:right="48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="240" w:lineRule="auto"/>
        <w:ind w:right="48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="240" w:lineRule="auto"/>
        <w:ind w:right="48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ind w:right="480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rtl w:val="0"/>
        </w:rPr>
        <w:t xml:space="preserve">After:</w:t>
      </w:r>
    </w:p>
    <w:p w:rsidR="00000000" w:rsidDel="00000000" w:rsidP="00000000" w:rsidRDefault="00000000" w:rsidRPr="00000000" w14:paraId="00000012">
      <w:pPr>
        <w:spacing w:after="280" w:before="280" w:line="240" w:lineRule="auto"/>
        <w:ind w:right="48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</w:rPr>
        <w:drawing>
          <wp:inline distB="0" distT="0" distL="0" distR="0">
            <wp:extent cx="5934075" cy="2819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280" w:line="240" w:lineRule="auto"/>
        <w:ind w:right="48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80" w:before="280" w:line="240" w:lineRule="auto"/>
        <w:ind w:right="48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18">
      <w:pPr>
        <w:spacing w:after="280" w:before="280" w:line="240" w:lineRule="auto"/>
        <w:ind w:right="48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80" w:before="280" w:line="240" w:lineRule="auto"/>
        <w:ind w:right="480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280" w:line="240" w:lineRule="auto"/>
        <w:ind w:right="240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80" w:before="280" w:line="240" w:lineRule="auto"/>
        <w:ind w:right="240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="240" w:lineRule="auto"/>
        <w:ind w:left="360" w:firstLine="0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="240" w:lineRule="auto"/>
        <w:rPr>
          <w:rFonts w:ascii="Arial" w:cs="Arial" w:eastAsia="Arial" w:hAnsi="Arial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