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3123123</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34213</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431213 </w:t>
      </w:r>
      <w:r>
        <w:rPr>
          <w:rFonts w:ascii="Times New Roman" w:hAnsi="Times New Roman" w:eastAsia="Times New Roman" w:cs="Times New Roman"/>
          <w:sz w:val="26"/>
          <w:lang w:val="en-US"/>
        </w:rPr>
        <w:t>HSSV lớp:</w:t>
      </w:r>
      <w:r>
        <w:rPr>
          <w:rFonts w:hint="default" w:cs="Times New Roman"/>
          <w:sz w:val="26"/>
          <w:lang w:val="en-US"/>
        </w:rPr>
        <w:t>31431</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