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00" w:rsidRPr="00022FC1" w:rsidRDefault="00AF5708" w:rsidP="00DB2191">
      <w:pPr>
        <w:jc w:val="center"/>
        <w:rPr>
          <w:b/>
          <w:bCs/>
          <w:sz w:val="32"/>
          <w:szCs w:val="32"/>
          <w:lang w:bidi="th-TH"/>
        </w:rPr>
      </w:pPr>
      <w:r w:rsidRPr="00022FC1">
        <w:rPr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4000500" cy="3742527"/>
            <wp:effectExtent l="0" t="0" r="0" b="0"/>
            <wp:wrapThrough wrapText="bothSides">
              <wp:wrapPolygon edited="0">
                <wp:start x="0" y="0"/>
                <wp:lineTo x="0" y="21442"/>
                <wp:lineTo x="21497" y="21442"/>
                <wp:lineTo x="2149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42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22FC1">
        <w:rPr>
          <w:b/>
          <w:bCs/>
          <w:sz w:val="32"/>
          <w:szCs w:val="32"/>
          <w:lang w:bidi="th-TH"/>
        </w:rPr>
        <w:t>Use Case Diagram : Report Management Sub System</w:t>
      </w: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AF5708" w:rsidRDefault="00AF5708" w:rsidP="00AF5708">
      <w:pPr>
        <w:rPr>
          <w:lang w:bidi="th-TH"/>
        </w:rPr>
      </w:pPr>
    </w:p>
    <w:p w:rsidR="004734AE" w:rsidRDefault="004734AE" w:rsidP="00AF5708">
      <w:pPr>
        <w:rPr>
          <w:lang w:bidi="th-TH"/>
        </w:rPr>
      </w:pPr>
    </w:p>
    <w:p w:rsidR="004734AE" w:rsidRDefault="004734AE" w:rsidP="00AF5708">
      <w:pPr>
        <w:rPr>
          <w:lang w:bidi="th-TH"/>
        </w:rPr>
      </w:pPr>
    </w:p>
    <w:p w:rsidR="004734AE" w:rsidRDefault="004734AE" w:rsidP="00AF5708">
      <w:pPr>
        <w:rPr>
          <w:lang w:bidi="th-TH"/>
        </w:rPr>
      </w:pPr>
    </w:p>
    <w:p w:rsidR="004734AE" w:rsidRDefault="004734AE" w:rsidP="00AF5708">
      <w:pPr>
        <w:rPr>
          <w:lang w:bidi="th-TH"/>
        </w:rPr>
      </w:pPr>
    </w:p>
    <w:p w:rsidR="004734AE" w:rsidRDefault="004734AE" w:rsidP="00AF5708">
      <w:pPr>
        <w:rPr>
          <w:lang w:bidi="th-TH"/>
        </w:rPr>
      </w:pPr>
    </w:p>
    <w:p w:rsidR="004734AE" w:rsidRDefault="004734AE" w:rsidP="00AF5708">
      <w:pPr>
        <w:rPr>
          <w:lang w:bidi="th-TH"/>
        </w:rPr>
      </w:pPr>
    </w:p>
    <w:p w:rsidR="004734AE" w:rsidRDefault="004734AE" w:rsidP="00AF5708">
      <w:pPr>
        <w:rPr>
          <w:lang w:bidi="th-TH"/>
        </w:rPr>
      </w:pPr>
    </w:p>
    <w:p w:rsidR="004734AE" w:rsidRDefault="004734AE" w:rsidP="00AF5708">
      <w:pPr>
        <w:rPr>
          <w:lang w:bidi="th-TH"/>
        </w:rPr>
      </w:pPr>
    </w:p>
    <w:p w:rsidR="004734AE" w:rsidRDefault="004734AE" w:rsidP="00AF5708">
      <w:pPr>
        <w:rPr>
          <w:lang w:bidi="th-TH"/>
        </w:rPr>
      </w:pPr>
    </w:p>
    <w:p w:rsidR="004734AE" w:rsidRDefault="004734AE" w:rsidP="00AF5708">
      <w:pPr>
        <w:rPr>
          <w:lang w:bidi="th-TH"/>
        </w:rPr>
      </w:pPr>
    </w:p>
    <w:p w:rsidR="004734AE" w:rsidRDefault="004734AE" w:rsidP="00AF5708">
      <w:pPr>
        <w:rPr>
          <w:lang w:bidi="th-TH"/>
        </w:rPr>
      </w:pPr>
    </w:p>
    <w:p w:rsidR="004734AE" w:rsidRDefault="004734AE" w:rsidP="00AF5708">
      <w:pPr>
        <w:rPr>
          <w:lang w:bidi="th-TH"/>
        </w:rPr>
      </w:pPr>
    </w:p>
    <w:p w:rsidR="00AF5708" w:rsidRPr="00DB2191" w:rsidRDefault="00E341B8" w:rsidP="00AF5708">
      <w:pPr>
        <w:rPr>
          <w:b/>
          <w:bCs/>
          <w:sz w:val="28"/>
          <w:szCs w:val="28"/>
          <w:lang w:bidi="th-TH"/>
        </w:rPr>
      </w:pPr>
      <w:r>
        <w:rPr>
          <w:b/>
          <w:bCs/>
          <w:sz w:val="28"/>
          <w:szCs w:val="28"/>
          <w:lang w:bidi="th-TH"/>
        </w:rPr>
        <w:lastRenderedPageBreak/>
        <w:t>Use Case: UC061</w:t>
      </w:r>
    </w:p>
    <w:p w:rsidR="00AF5708" w:rsidRPr="00DB2191" w:rsidRDefault="00AF5708" w:rsidP="00AF5708">
      <w:pPr>
        <w:rPr>
          <w:b/>
          <w:bCs/>
          <w:sz w:val="28"/>
          <w:szCs w:val="28"/>
          <w:lang w:bidi="th-TH"/>
        </w:rPr>
      </w:pPr>
      <w:r w:rsidRPr="00DB2191">
        <w:rPr>
          <w:b/>
          <w:bCs/>
          <w:sz w:val="28"/>
          <w:szCs w:val="28"/>
          <w:lang w:bidi="th-TH"/>
        </w:rPr>
        <w:t>Req</w:t>
      </w:r>
      <w:r w:rsidR="004B4339" w:rsidRPr="00DB2191">
        <w:rPr>
          <w:b/>
          <w:bCs/>
          <w:sz w:val="28"/>
          <w:szCs w:val="28"/>
          <w:lang w:bidi="th-TH"/>
        </w:rPr>
        <w:t>uirement ID :</w:t>
      </w:r>
    </w:p>
    <w:p w:rsidR="004B4339" w:rsidRDefault="004B4339" w:rsidP="00AF5708">
      <w:pPr>
        <w:rPr>
          <w:lang w:bidi="th-TH"/>
        </w:rPr>
      </w:pPr>
      <w:r w:rsidRPr="00DB2191">
        <w:rPr>
          <w:b/>
          <w:bCs/>
          <w:sz w:val="28"/>
          <w:szCs w:val="28"/>
          <w:lang w:bidi="th-TH"/>
        </w:rPr>
        <w:t>Diagram</w:t>
      </w:r>
    </w:p>
    <w:p w:rsidR="004B4339" w:rsidRDefault="004734AE" w:rsidP="003C4422">
      <w:pPr>
        <w:rPr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432300" cy="889000"/>
            <wp:effectExtent l="0" t="0" r="6350" b="6350"/>
            <wp:wrapThrough wrapText="bothSides">
              <wp:wrapPolygon edited="0">
                <wp:start x="0" y="0"/>
                <wp:lineTo x="0" y="21291"/>
                <wp:lineTo x="21538" y="21291"/>
                <wp:lineTo x="21538" y="0"/>
                <wp:lineTo x="0" y="0"/>
              </wp:wrapPolygon>
            </wp:wrapThrough>
            <wp:docPr id="3" name="Picture 3" descr="C:\Users\user\Downloads\Untitled Diagram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2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4339" w:rsidRDefault="004B4339" w:rsidP="00AF5708">
      <w:pPr>
        <w:rPr>
          <w:lang w:bidi="th-TH"/>
        </w:rPr>
      </w:pPr>
    </w:p>
    <w:p w:rsidR="001B0C2D" w:rsidRDefault="001B0C2D" w:rsidP="00AF5708">
      <w:pPr>
        <w:rPr>
          <w:lang w:bidi="th-TH"/>
        </w:rPr>
      </w:pPr>
    </w:p>
    <w:p w:rsidR="001B0C2D" w:rsidRDefault="001B0C2D" w:rsidP="00AF5708">
      <w:pPr>
        <w:rPr>
          <w:lang w:bidi="th-TH"/>
        </w:rPr>
      </w:pPr>
    </w:p>
    <w:p w:rsidR="001B0C2D" w:rsidRPr="00DB2191" w:rsidRDefault="002935D0" w:rsidP="00AF5708">
      <w:pPr>
        <w:rPr>
          <w:b/>
          <w:bCs/>
          <w:sz w:val="28"/>
          <w:szCs w:val="28"/>
          <w:lang w:bidi="th-TH"/>
        </w:rPr>
      </w:pPr>
      <w:r w:rsidRPr="00DB2191">
        <w:rPr>
          <w:b/>
          <w:bCs/>
          <w:sz w:val="28"/>
          <w:szCs w:val="28"/>
          <w:lang w:bidi="th-TH"/>
        </w:rPr>
        <w:t>Brief Description</w:t>
      </w:r>
    </w:p>
    <w:p w:rsidR="002935D0" w:rsidRPr="00DB2191" w:rsidRDefault="002935D0" w:rsidP="00AF5708">
      <w:pPr>
        <w:rPr>
          <w:sz w:val="28"/>
          <w:szCs w:val="28"/>
          <w:lang w:bidi="th-TH"/>
        </w:rPr>
      </w:pPr>
      <w:r w:rsidRPr="00DB2191">
        <w:rPr>
          <w:rFonts w:hint="cs"/>
          <w:sz w:val="28"/>
          <w:szCs w:val="28"/>
          <w:cs/>
          <w:lang w:bidi="th-TH"/>
        </w:rPr>
        <w:t>ใช้สำหรับดูรายงานสินค้า</w:t>
      </w:r>
    </w:p>
    <w:p w:rsidR="002935D0" w:rsidRPr="00DB2191" w:rsidRDefault="002935D0" w:rsidP="00AF5708">
      <w:pPr>
        <w:rPr>
          <w:b/>
          <w:bCs/>
          <w:sz w:val="28"/>
          <w:szCs w:val="28"/>
          <w:lang w:bidi="th-TH"/>
        </w:rPr>
      </w:pPr>
      <w:r w:rsidRPr="00DB2191">
        <w:rPr>
          <w:b/>
          <w:bCs/>
          <w:sz w:val="28"/>
          <w:szCs w:val="28"/>
          <w:lang w:bidi="th-TH"/>
        </w:rPr>
        <w:t>In</w:t>
      </w:r>
      <w:r w:rsidR="00DB2191">
        <w:rPr>
          <w:b/>
          <w:bCs/>
          <w:sz w:val="28"/>
          <w:szCs w:val="28"/>
          <w:lang w:bidi="th-TH"/>
        </w:rPr>
        <w:t>i</w:t>
      </w:r>
      <w:r w:rsidRPr="00DB2191">
        <w:rPr>
          <w:b/>
          <w:bCs/>
          <w:sz w:val="28"/>
          <w:szCs w:val="28"/>
          <w:lang w:bidi="th-TH"/>
        </w:rPr>
        <w:t>tial Step-By-Step Description</w:t>
      </w:r>
    </w:p>
    <w:p w:rsidR="002935D0" w:rsidRPr="00DB2191" w:rsidRDefault="002935D0" w:rsidP="002935D0">
      <w:pPr>
        <w:pStyle w:val="ListParagraph"/>
        <w:numPr>
          <w:ilvl w:val="0"/>
          <w:numId w:val="1"/>
        </w:numPr>
        <w:rPr>
          <w:sz w:val="28"/>
          <w:szCs w:val="28"/>
          <w:lang w:bidi="th-TH"/>
        </w:rPr>
      </w:pPr>
      <w:r w:rsidRPr="00DB2191">
        <w:rPr>
          <w:rFonts w:hint="cs"/>
          <w:sz w:val="28"/>
          <w:szCs w:val="28"/>
          <w:cs/>
          <w:lang w:bidi="th-TH"/>
        </w:rPr>
        <w:t>ระบบแสดงหน้าจอการดูรายงานสินค้า</w:t>
      </w:r>
    </w:p>
    <w:p w:rsidR="002935D0" w:rsidRPr="00DB2191" w:rsidRDefault="002935D0" w:rsidP="002935D0">
      <w:pPr>
        <w:pStyle w:val="ListParagraph"/>
        <w:numPr>
          <w:ilvl w:val="0"/>
          <w:numId w:val="1"/>
        </w:numPr>
        <w:rPr>
          <w:sz w:val="28"/>
          <w:szCs w:val="28"/>
          <w:lang w:bidi="th-TH"/>
        </w:rPr>
      </w:pPr>
      <w:r w:rsidRPr="00DB2191">
        <w:rPr>
          <w:rFonts w:hint="cs"/>
          <w:sz w:val="28"/>
          <w:szCs w:val="28"/>
          <w:cs/>
          <w:lang w:bidi="th-TH"/>
        </w:rPr>
        <w:t>พนักงานใส่วันที่ในการดูราย</w:t>
      </w:r>
      <w:r w:rsidR="008C6BBF" w:rsidRPr="00DB2191">
        <w:rPr>
          <w:rFonts w:hint="cs"/>
          <w:sz w:val="28"/>
          <w:szCs w:val="28"/>
          <w:cs/>
          <w:lang w:bidi="th-TH"/>
        </w:rPr>
        <w:t>งาน</w:t>
      </w:r>
      <w:r w:rsidRPr="00DB2191">
        <w:rPr>
          <w:rFonts w:hint="cs"/>
          <w:sz w:val="28"/>
          <w:szCs w:val="28"/>
          <w:cs/>
          <w:lang w:bidi="th-TH"/>
        </w:rPr>
        <w:t>สินค้า</w:t>
      </w:r>
    </w:p>
    <w:p w:rsidR="002935D0" w:rsidRPr="00DB2191" w:rsidRDefault="002935D0" w:rsidP="002935D0">
      <w:pPr>
        <w:pStyle w:val="ListParagraph"/>
        <w:numPr>
          <w:ilvl w:val="0"/>
          <w:numId w:val="1"/>
        </w:numPr>
        <w:rPr>
          <w:sz w:val="28"/>
          <w:szCs w:val="28"/>
          <w:lang w:bidi="th-TH"/>
        </w:rPr>
      </w:pPr>
      <w:r w:rsidRPr="00DB2191">
        <w:rPr>
          <w:rFonts w:hint="cs"/>
          <w:sz w:val="28"/>
          <w:szCs w:val="28"/>
          <w:cs/>
          <w:lang w:bidi="th-TH"/>
        </w:rPr>
        <w:t>พนักงานใส่รหัสเจ้าหน้าที่</w:t>
      </w:r>
    </w:p>
    <w:p w:rsidR="002935D0" w:rsidRPr="00DB2191" w:rsidRDefault="002935D0" w:rsidP="002935D0">
      <w:pPr>
        <w:pStyle w:val="ListParagraph"/>
        <w:numPr>
          <w:ilvl w:val="0"/>
          <w:numId w:val="1"/>
        </w:numPr>
        <w:rPr>
          <w:sz w:val="28"/>
          <w:szCs w:val="28"/>
          <w:lang w:bidi="th-TH"/>
        </w:rPr>
      </w:pPr>
      <w:r w:rsidRPr="00DB2191">
        <w:rPr>
          <w:rFonts w:hint="cs"/>
          <w:sz w:val="28"/>
          <w:szCs w:val="28"/>
          <w:cs/>
          <w:lang w:bidi="th-TH"/>
        </w:rPr>
        <w:t>พนักงานใส่รหัสสินค้า</w:t>
      </w:r>
    </w:p>
    <w:p w:rsidR="002935D0" w:rsidRPr="00DB2191" w:rsidRDefault="002935D0" w:rsidP="002935D0">
      <w:pPr>
        <w:pStyle w:val="ListParagraph"/>
        <w:numPr>
          <w:ilvl w:val="0"/>
          <w:numId w:val="1"/>
        </w:numPr>
        <w:rPr>
          <w:sz w:val="28"/>
          <w:szCs w:val="28"/>
          <w:lang w:bidi="th-TH"/>
        </w:rPr>
      </w:pPr>
      <w:r w:rsidRPr="00DB2191">
        <w:rPr>
          <w:rFonts w:hint="cs"/>
          <w:sz w:val="28"/>
          <w:szCs w:val="28"/>
          <w:cs/>
          <w:lang w:bidi="th-TH"/>
        </w:rPr>
        <w:t>พนักงานต้องการดูรา</w:t>
      </w:r>
      <w:r w:rsidR="008C6BBF" w:rsidRPr="00DB2191">
        <w:rPr>
          <w:rFonts w:hint="cs"/>
          <w:sz w:val="28"/>
          <w:szCs w:val="28"/>
          <w:cs/>
          <w:lang w:bidi="th-TH"/>
        </w:rPr>
        <w:t>ย</w:t>
      </w:r>
      <w:r w:rsidRPr="00DB2191">
        <w:rPr>
          <w:rFonts w:hint="cs"/>
          <w:sz w:val="28"/>
          <w:szCs w:val="28"/>
          <w:cs/>
          <w:lang w:bidi="th-TH"/>
        </w:rPr>
        <w:t>งานสินค้า</w:t>
      </w:r>
    </w:p>
    <w:p w:rsidR="006D2888" w:rsidRPr="00DB2191" w:rsidRDefault="00C43C4E" w:rsidP="002935D0">
      <w:pPr>
        <w:pStyle w:val="ListParagraph"/>
        <w:numPr>
          <w:ilvl w:val="0"/>
          <w:numId w:val="1"/>
        </w:numPr>
        <w:rPr>
          <w:sz w:val="28"/>
          <w:szCs w:val="28"/>
          <w:lang w:bidi="th-TH"/>
        </w:rPr>
      </w:pPr>
      <w:r w:rsidRPr="00DB2191">
        <w:rPr>
          <w:rFonts w:hint="cs"/>
          <w:sz w:val="28"/>
          <w:szCs w:val="28"/>
          <w:cs/>
          <w:lang w:bidi="th-TH"/>
        </w:rPr>
        <w:t>ระบบจะแสดงรายงายสินค้าบนหน้าจอ</w:t>
      </w:r>
    </w:p>
    <w:p w:rsidR="00C43C4E" w:rsidRDefault="00C43C4E" w:rsidP="00C43C4E">
      <w:pPr>
        <w:ind w:left="360"/>
        <w:rPr>
          <w:b/>
          <w:bCs/>
          <w:sz w:val="28"/>
          <w:szCs w:val="28"/>
          <w:lang w:bidi="th-TH"/>
        </w:rPr>
      </w:pPr>
      <w:proofErr w:type="spellStart"/>
      <w:r w:rsidRPr="00793A5D">
        <w:rPr>
          <w:b/>
          <w:bCs/>
          <w:sz w:val="28"/>
          <w:szCs w:val="28"/>
          <w:lang w:bidi="th-TH"/>
        </w:rPr>
        <w:t>Xref</w:t>
      </w:r>
      <w:proofErr w:type="spellEnd"/>
      <w:r w:rsidRPr="00793A5D">
        <w:rPr>
          <w:b/>
          <w:bCs/>
          <w:sz w:val="28"/>
          <w:szCs w:val="28"/>
          <w:lang w:bidi="th-TH"/>
        </w:rPr>
        <w:t>:</w:t>
      </w:r>
    </w:p>
    <w:p w:rsidR="004734AE" w:rsidRDefault="004734AE" w:rsidP="00C43C4E">
      <w:pPr>
        <w:ind w:left="360"/>
        <w:rPr>
          <w:b/>
          <w:bCs/>
          <w:sz w:val="28"/>
          <w:szCs w:val="28"/>
          <w:lang w:bidi="th-TH"/>
        </w:rPr>
      </w:pPr>
    </w:p>
    <w:p w:rsidR="004734AE" w:rsidRDefault="004734AE" w:rsidP="00C43C4E">
      <w:pPr>
        <w:ind w:left="360"/>
        <w:rPr>
          <w:b/>
          <w:bCs/>
          <w:sz w:val="28"/>
          <w:szCs w:val="28"/>
          <w:lang w:bidi="th-TH"/>
        </w:rPr>
      </w:pPr>
    </w:p>
    <w:p w:rsidR="004734AE" w:rsidRDefault="004734AE" w:rsidP="00C43C4E">
      <w:pPr>
        <w:ind w:left="360"/>
        <w:rPr>
          <w:b/>
          <w:bCs/>
          <w:sz w:val="28"/>
          <w:szCs w:val="28"/>
          <w:lang w:bidi="th-TH"/>
        </w:rPr>
      </w:pPr>
    </w:p>
    <w:p w:rsidR="004734AE" w:rsidRDefault="004734AE" w:rsidP="00C43C4E">
      <w:pPr>
        <w:ind w:left="360"/>
        <w:rPr>
          <w:b/>
          <w:bCs/>
          <w:sz w:val="28"/>
          <w:szCs w:val="28"/>
          <w:lang w:bidi="th-TH"/>
        </w:rPr>
      </w:pPr>
    </w:p>
    <w:p w:rsidR="004734AE" w:rsidRDefault="004734AE" w:rsidP="00C43C4E">
      <w:pPr>
        <w:ind w:left="360"/>
        <w:rPr>
          <w:b/>
          <w:bCs/>
          <w:sz w:val="28"/>
          <w:szCs w:val="28"/>
          <w:lang w:bidi="th-TH"/>
        </w:rPr>
      </w:pPr>
    </w:p>
    <w:p w:rsidR="004734AE" w:rsidRDefault="004734AE" w:rsidP="00C43C4E">
      <w:pPr>
        <w:ind w:left="360"/>
        <w:rPr>
          <w:b/>
          <w:bCs/>
          <w:sz w:val="28"/>
          <w:szCs w:val="28"/>
          <w:lang w:bidi="th-TH"/>
        </w:rPr>
      </w:pPr>
    </w:p>
    <w:p w:rsidR="004734AE" w:rsidRDefault="004734AE" w:rsidP="00C43C4E">
      <w:pPr>
        <w:ind w:left="360"/>
        <w:rPr>
          <w:b/>
          <w:bCs/>
          <w:sz w:val="28"/>
          <w:szCs w:val="28"/>
          <w:lang w:bidi="th-TH"/>
        </w:rPr>
      </w:pPr>
    </w:p>
    <w:p w:rsidR="004734AE" w:rsidRPr="00793A5D" w:rsidRDefault="004734AE" w:rsidP="00C43C4E">
      <w:pPr>
        <w:ind w:left="360"/>
        <w:rPr>
          <w:b/>
          <w:bCs/>
          <w:sz w:val="28"/>
          <w:szCs w:val="28"/>
          <w:lang w:bidi="th-TH"/>
        </w:rPr>
      </w:pPr>
    </w:p>
    <w:p w:rsidR="00C43C4E" w:rsidRDefault="00C43C4E" w:rsidP="00C43C4E">
      <w:pPr>
        <w:ind w:left="360"/>
        <w:rPr>
          <w:lang w:bidi="th-TH"/>
        </w:rPr>
      </w:pPr>
    </w:p>
    <w:p w:rsidR="0068668F" w:rsidRPr="00DB2191" w:rsidRDefault="00E341B8" w:rsidP="00C43C4E">
      <w:pPr>
        <w:ind w:left="360"/>
        <w:rPr>
          <w:b/>
          <w:bCs/>
          <w:sz w:val="28"/>
          <w:szCs w:val="28"/>
          <w:lang w:bidi="th-TH"/>
        </w:rPr>
      </w:pPr>
      <w:r>
        <w:rPr>
          <w:b/>
          <w:bCs/>
          <w:sz w:val="28"/>
          <w:szCs w:val="28"/>
          <w:lang w:bidi="th-TH"/>
        </w:rPr>
        <w:lastRenderedPageBreak/>
        <w:t>Use Case: UC062</w:t>
      </w:r>
    </w:p>
    <w:p w:rsidR="003C4422" w:rsidRDefault="004734AE" w:rsidP="00C43C4E">
      <w:pPr>
        <w:ind w:left="360"/>
        <w:rPr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197485</wp:posOffset>
            </wp:positionV>
            <wp:extent cx="4533900" cy="889000"/>
            <wp:effectExtent l="0" t="0" r="0" b="6350"/>
            <wp:wrapThrough wrapText="bothSides">
              <wp:wrapPolygon edited="0">
                <wp:start x="0" y="0"/>
                <wp:lineTo x="0" y="21291"/>
                <wp:lineTo x="21509" y="21291"/>
                <wp:lineTo x="21509" y="0"/>
                <wp:lineTo x="0" y="0"/>
              </wp:wrapPolygon>
            </wp:wrapThrough>
            <wp:docPr id="4" name="Picture 4" descr="C:\Users\user\Downloads\Untitled Diagram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229C" w:rsidRDefault="0098229C" w:rsidP="0098229C">
      <w:pPr>
        <w:ind w:firstLine="360"/>
        <w:rPr>
          <w:lang w:bidi="th-TH"/>
        </w:rPr>
      </w:pPr>
    </w:p>
    <w:p w:rsidR="004734AE" w:rsidRDefault="004734AE" w:rsidP="0098229C">
      <w:pPr>
        <w:ind w:firstLine="360"/>
        <w:rPr>
          <w:b/>
          <w:bCs/>
          <w:sz w:val="28"/>
          <w:szCs w:val="28"/>
          <w:lang w:bidi="th-TH"/>
        </w:rPr>
      </w:pPr>
    </w:p>
    <w:p w:rsidR="004734AE" w:rsidRDefault="004734AE" w:rsidP="0098229C">
      <w:pPr>
        <w:ind w:firstLine="360"/>
        <w:rPr>
          <w:b/>
          <w:bCs/>
          <w:sz w:val="28"/>
          <w:szCs w:val="28"/>
          <w:lang w:bidi="th-TH"/>
        </w:rPr>
      </w:pPr>
    </w:p>
    <w:p w:rsidR="004734AE" w:rsidRDefault="004734AE" w:rsidP="0098229C">
      <w:pPr>
        <w:ind w:firstLine="360"/>
        <w:rPr>
          <w:b/>
          <w:bCs/>
          <w:sz w:val="28"/>
          <w:szCs w:val="28"/>
          <w:lang w:bidi="th-TH"/>
        </w:rPr>
      </w:pPr>
    </w:p>
    <w:p w:rsidR="00702490" w:rsidRPr="00DB2191" w:rsidRDefault="0098229C" w:rsidP="0098229C">
      <w:pPr>
        <w:ind w:firstLine="360"/>
        <w:rPr>
          <w:b/>
          <w:bCs/>
          <w:sz w:val="28"/>
          <w:szCs w:val="28"/>
          <w:lang w:bidi="th-TH"/>
        </w:rPr>
      </w:pPr>
      <w:r w:rsidRPr="00DB2191">
        <w:rPr>
          <w:b/>
          <w:bCs/>
          <w:sz w:val="28"/>
          <w:szCs w:val="28"/>
          <w:lang w:bidi="th-TH"/>
        </w:rPr>
        <w:t>Brief Description</w:t>
      </w:r>
    </w:p>
    <w:p w:rsidR="0098229C" w:rsidRDefault="0098229C" w:rsidP="0098229C">
      <w:pPr>
        <w:ind w:firstLine="360"/>
        <w:rPr>
          <w:lang w:bidi="th-TH"/>
        </w:rPr>
      </w:pPr>
      <w:r>
        <w:rPr>
          <w:lang w:bidi="th-TH"/>
        </w:rPr>
        <w:tab/>
      </w:r>
      <w:r w:rsidRPr="00DB2191">
        <w:rPr>
          <w:rFonts w:hint="cs"/>
          <w:sz w:val="28"/>
          <w:szCs w:val="28"/>
          <w:cs/>
          <w:lang w:bidi="th-TH"/>
        </w:rPr>
        <w:t>ใช้สำหรับ</w:t>
      </w:r>
      <w:r w:rsidR="00080913" w:rsidRPr="00DB2191">
        <w:rPr>
          <w:rFonts w:hint="cs"/>
          <w:sz w:val="28"/>
          <w:szCs w:val="28"/>
          <w:cs/>
          <w:lang w:bidi="th-TH"/>
        </w:rPr>
        <w:t>ดู</w:t>
      </w:r>
      <w:r w:rsidRPr="00DB2191">
        <w:rPr>
          <w:rFonts w:hint="cs"/>
          <w:sz w:val="28"/>
          <w:szCs w:val="28"/>
          <w:cs/>
          <w:lang w:bidi="th-TH"/>
        </w:rPr>
        <w:t>รายงานการปรับปรุงสินค้า</w:t>
      </w:r>
    </w:p>
    <w:p w:rsidR="0098229C" w:rsidRPr="00DB2191" w:rsidRDefault="0098229C" w:rsidP="0098229C">
      <w:pPr>
        <w:ind w:firstLine="360"/>
        <w:rPr>
          <w:b/>
          <w:bCs/>
          <w:sz w:val="28"/>
          <w:szCs w:val="28"/>
          <w:lang w:bidi="th-TH"/>
        </w:rPr>
      </w:pPr>
      <w:r w:rsidRPr="00DB2191">
        <w:rPr>
          <w:b/>
          <w:bCs/>
          <w:sz w:val="28"/>
          <w:szCs w:val="28"/>
          <w:lang w:bidi="th-TH"/>
        </w:rPr>
        <w:t>Initial Step-By-Step Description</w:t>
      </w:r>
    </w:p>
    <w:p w:rsidR="0098229C" w:rsidRPr="00022FC1" w:rsidRDefault="0098229C" w:rsidP="0098229C">
      <w:pPr>
        <w:pStyle w:val="ListParagraph"/>
        <w:numPr>
          <w:ilvl w:val="0"/>
          <w:numId w:val="2"/>
        </w:numPr>
        <w:rPr>
          <w:sz w:val="28"/>
          <w:szCs w:val="28"/>
          <w:lang w:bidi="th-TH"/>
        </w:rPr>
      </w:pPr>
      <w:r w:rsidRPr="00022FC1">
        <w:rPr>
          <w:rFonts w:hint="cs"/>
          <w:sz w:val="28"/>
          <w:szCs w:val="28"/>
          <w:cs/>
          <w:lang w:bidi="th-TH"/>
        </w:rPr>
        <w:t>ระบบแสดงหน้าจอการดูรายงานสินค้า</w:t>
      </w:r>
    </w:p>
    <w:p w:rsidR="0098229C" w:rsidRPr="00022FC1" w:rsidRDefault="0098229C" w:rsidP="0098229C">
      <w:pPr>
        <w:pStyle w:val="ListParagraph"/>
        <w:numPr>
          <w:ilvl w:val="0"/>
          <w:numId w:val="2"/>
        </w:numPr>
        <w:rPr>
          <w:sz w:val="28"/>
          <w:szCs w:val="28"/>
          <w:lang w:bidi="th-TH"/>
        </w:rPr>
      </w:pPr>
      <w:r w:rsidRPr="00022FC1">
        <w:rPr>
          <w:rFonts w:hint="cs"/>
          <w:sz w:val="28"/>
          <w:szCs w:val="28"/>
          <w:cs/>
          <w:lang w:bidi="th-TH"/>
        </w:rPr>
        <w:t>พนักงานใส่วันที่ในการดูรายงานปรับปรุงสินค้า</w:t>
      </w:r>
    </w:p>
    <w:p w:rsidR="0098229C" w:rsidRPr="00022FC1" w:rsidRDefault="0098229C" w:rsidP="0098229C">
      <w:pPr>
        <w:pStyle w:val="ListParagraph"/>
        <w:numPr>
          <w:ilvl w:val="0"/>
          <w:numId w:val="2"/>
        </w:numPr>
        <w:rPr>
          <w:sz w:val="28"/>
          <w:szCs w:val="28"/>
          <w:lang w:bidi="th-TH"/>
        </w:rPr>
      </w:pPr>
      <w:r w:rsidRPr="00022FC1">
        <w:rPr>
          <w:rFonts w:hint="cs"/>
          <w:sz w:val="28"/>
          <w:szCs w:val="28"/>
          <w:cs/>
          <w:lang w:bidi="th-TH"/>
        </w:rPr>
        <w:t>พนักงานใส่รหัสเจ้าหน้าที่</w:t>
      </w:r>
    </w:p>
    <w:p w:rsidR="0098229C" w:rsidRPr="00022FC1" w:rsidRDefault="0098229C" w:rsidP="0098229C">
      <w:pPr>
        <w:pStyle w:val="ListParagraph"/>
        <w:numPr>
          <w:ilvl w:val="0"/>
          <w:numId w:val="2"/>
        </w:numPr>
        <w:rPr>
          <w:sz w:val="28"/>
          <w:szCs w:val="28"/>
          <w:lang w:bidi="th-TH"/>
        </w:rPr>
      </w:pPr>
      <w:r w:rsidRPr="00022FC1">
        <w:rPr>
          <w:rFonts w:hint="cs"/>
          <w:sz w:val="28"/>
          <w:szCs w:val="28"/>
          <w:cs/>
          <w:lang w:bidi="th-TH"/>
        </w:rPr>
        <w:t>พนักงานใส่รหัสสินค้าปรับปรุง</w:t>
      </w:r>
    </w:p>
    <w:p w:rsidR="0098229C" w:rsidRPr="00022FC1" w:rsidRDefault="0098229C" w:rsidP="0098229C">
      <w:pPr>
        <w:pStyle w:val="ListParagraph"/>
        <w:numPr>
          <w:ilvl w:val="0"/>
          <w:numId w:val="2"/>
        </w:numPr>
        <w:rPr>
          <w:sz w:val="28"/>
          <w:szCs w:val="28"/>
          <w:lang w:bidi="th-TH"/>
        </w:rPr>
      </w:pPr>
      <w:r w:rsidRPr="00022FC1">
        <w:rPr>
          <w:rFonts w:hint="cs"/>
          <w:sz w:val="28"/>
          <w:szCs w:val="28"/>
          <w:cs/>
          <w:lang w:bidi="th-TH"/>
        </w:rPr>
        <w:t>พนักงานต้องการดูรา</w:t>
      </w:r>
      <w:r w:rsidR="00FE75C3" w:rsidRPr="00022FC1">
        <w:rPr>
          <w:rFonts w:hint="cs"/>
          <w:sz w:val="28"/>
          <w:szCs w:val="28"/>
          <w:cs/>
          <w:lang w:bidi="th-TH"/>
        </w:rPr>
        <w:t>ย</w:t>
      </w:r>
      <w:r w:rsidRPr="00022FC1">
        <w:rPr>
          <w:rFonts w:hint="cs"/>
          <w:sz w:val="28"/>
          <w:szCs w:val="28"/>
          <w:cs/>
          <w:lang w:bidi="th-TH"/>
        </w:rPr>
        <w:t>งานปรับปรุงสินค้า</w:t>
      </w:r>
    </w:p>
    <w:p w:rsidR="0098229C" w:rsidRPr="00022FC1" w:rsidRDefault="0098229C" w:rsidP="0098229C">
      <w:pPr>
        <w:pStyle w:val="ListParagraph"/>
        <w:numPr>
          <w:ilvl w:val="0"/>
          <w:numId w:val="2"/>
        </w:numPr>
        <w:rPr>
          <w:sz w:val="28"/>
          <w:szCs w:val="28"/>
          <w:lang w:bidi="th-TH"/>
        </w:rPr>
      </w:pPr>
      <w:r w:rsidRPr="00022FC1">
        <w:rPr>
          <w:rFonts w:hint="cs"/>
          <w:sz w:val="28"/>
          <w:szCs w:val="28"/>
          <w:cs/>
          <w:lang w:bidi="th-TH"/>
        </w:rPr>
        <w:t>ระบบจะแสดงรายงายปรับปรุงสินค้าบนหน้าจอ</w:t>
      </w:r>
    </w:p>
    <w:p w:rsidR="00B00D9E" w:rsidRPr="00793A5D" w:rsidRDefault="00B00D9E" w:rsidP="00793A5D">
      <w:pPr>
        <w:ind w:firstLine="360"/>
        <w:rPr>
          <w:b/>
          <w:bCs/>
          <w:sz w:val="28"/>
          <w:szCs w:val="28"/>
          <w:lang w:bidi="th-TH"/>
        </w:rPr>
      </w:pPr>
      <w:proofErr w:type="spellStart"/>
      <w:r w:rsidRPr="00793A5D">
        <w:rPr>
          <w:b/>
          <w:bCs/>
          <w:sz w:val="28"/>
          <w:szCs w:val="28"/>
          <w:lang w:bidi="th-TH"/>
        </w:rPr>
        <w:t>Xref</w:t>
      </w:r>
      <w:proofErr w:type="spellEnd"/>
      <w:r w:rsidRPr="00793A5D">
        <w:rPr>
          <w:b/>
          <w:bCs/>
          <w:sz w:val="28"/>
          <w:szCs w:val="28"/>
          <w:lang w:bidi="th-TH"/>
        </w:rPr>
        <w:t>:</w:t>
      </w: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4734AE" w:rsidRDefault="004734AE" w:rsidP="00B00D9E">
      <w:pPr>
        <w:pStyle w:val="ListParagraph"/>
        <w:rPr>
          <w:lang w:bidi="th-TH"/>
        </w:rPr>
      </w:pPr>
    </w:p>
    <w:p w:rsidR="004734AE" w:rsidRDefault="004734AE" w:rsidP="00B00D9E">
      <w:pPr>
        <w:pStyle w:val="ListParagraph"/>
        <w:rPr>
          <w:lang w:bidi="th-TH"/>
        </w:rPr>
      </w:pPr>
    </w:p>
    <w:p w:rsidR="004734AE" w:rsidRDefault="004734AE" w:rsidP="00B00D9E">
      <w:pPr>
        <w:pStyle w:val="ListParagraph"/>
        <w:rPr>
          <w:lang w:bidi="th-TH"/>
        </w:rPr>
      </w:pPr>
    </w:p>
    <w:p w:rsidR="004734AE" w:rsidRDefault="004734A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Pr="00022FC1" w:rsidRDefault="00E341B8" w:rsidP="00B00D9E">
      <w:pPr>
        <w:pStyle w:val="ListParagraph"/>
        <w:rPr>
          <w:b/>
          <w:bCs/>
          <w:sz w:val="28"/>
          <w:szCs w:val="28"/>
          <w:lang w:bidi="th-TH"/>
        </w:rPr>
      </w:pPr>
      <w:r>
        <w:rPr>
          <w:b/>
          <w:bCs/>
          <w:sz w:val="28"/>
          <w:szCs w:val="28"/>
          <w:lang w:bidi="th-TH"/>
        </w:rPr>
        <w:t>Use Case: UC06</w:t>
      </w:r>
      <w:r w:rsidR="00B00D9E" w:rsidRPr="00022FC1">
        <w:rPr>
          <w:b/>
          <w:bCs/>
          <w:sz w:val="28"/>
          <w:szCs w:val="28"/>
          <w:lang w:bidi="th-TH"/>
        </w:rPr>
        <w:t>30</w:t>
      </w:r>
    </w:p>
    <w:p w:rsidR="00B00D9E" w:rsidRPr="00022FC1" w:rsidRDefault="00B00D9E" w:rsidP="00B00D9E">
      <w:pPr>
        <w:pStyle w:val="ListParagraph"/>
        <w:rPr>
          <w:b/>
          <w:bCs/>
          <w:sz w:val="28"/>
          <w:szCs w:val="28"/>
          <w:lang w:bidi="th-TH"/>
        </w:rPr>
      </w:pPr>
      <w:r w:rsidRPr="00022FC1">
        <w:rPr>
          <w:b/>
          <w:bCs/>
          <w:sz w:val="28"/>
          <w:szCs w:val="28"/>
          <w:lang w:bidi="th-TH"/>
        </w:rPr>
        <w:t>Requirement ID:</w:t>
      </w:r>
    </w:p>
    <w:p w:rsidR="00B00D9E" w:rsidRPr="00022FC1" w:rsidRDefault="00B00D9E" w:rsidP="00B00D9E">
      <w:pPr>
        <w:pStyle w:val="ListParagraph"/>
        <w:rPr>
          <w:b/>
          <w:bCs/>
          <w:sz w:val="28"/>
          <w:szCs w:val="28"/>
          <w:lang w:bidi="th-TH"/>
        </w:rPr>
      </w:pPr>
      <w:r w:rsidRPr="00022FC1">
        <w:rPr>
          <w:b/>
          <w:bCs/>
          <w:sz w:val="28"/>
          <w:szCs w:val="28"/>
          <w:lang w:bidi="th-TH"/>
        </w:rPr>
        <w:t>Diagram</w:t>
      </w: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E341B8" w:rsidP="00B00D9E">
      <w:pPr>
        <w:pStyle w:val="ListParagraph"/>
        <w:rPr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4635500" cy="889000"/>
            <wp:effectExtent l="0" t="0" r="0" b="6350"/>
            <wp:wrapThrough wrapText="bothSides">
              <wp:wrapPolygon edited="0">
                <wp:start x="0" y="0"/>
                <wp:lineTo x="0" y="21291"/>
                <wp:lineTo x="21482" y="21291"/>
                <wp:lineTo x="21482" y="0"/>
                <wp:lineTo x="0" y="0"/>
              </wp:wrapPolygon>
            </wp:wrapThrough>
            <wp:docPr id="10" name="Picture 10" descr="C:\Users\user\Downloads\Untitled Diagram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2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Default="00B00D9E" w:rsidP="00B00D9E">
      <w:pPr>
        <w:pStyle w:val="ListParagraph"/>
        <w:rPr>
          <w:lang w:bidi="th-TH"/>
        </w:rPr>
      </w:pPr>
    </w:p>
    <w:p w:rsidR="00B00D9E" w:rsidRPr="00793A5D" w:rsidRDefault="00B00D9E" w:rsidP="00B00D9E">
      <w:pPr>
        <w:pStyle w:val="ListParagraph"/>
        <w:rPr>
          <w:b/>
          <w:bCs/>
          <w:sz w:val="28"/>
          <w:szCs w:val="28"/>
          <w:lang w:bidi="th-TH"/>
        </w:rPr>
      </w:pPr>
      <w:r w:rsidRPr="00793A5D">
        <w:rPr>
          <w:b/>
          <w:bCs/>
          <w:sz w:val="28"/>
          <w:szCs w:val="28"/>
          <w:lang w:bidi="th-TH"/>
        </w:rPr>
        <w:t>Brief Description</w:t>
      </w:r>
    </w:p>
    <w:p w:rsidR="00B00D9E" w:rsidRPr="00022FC1" w:rsidRDefault="00080913" w:rsidP="00B00D9E">
      <w:pPr>
        <w:pStyle w:val="ListParagraph"/>
        <w:rPr>
          <w:sz w:val="28"/>
          <w:szCs w:val="28"/>
          <w:lang w:bidi="th-TH"/>
        </w:rPr>
      </w:pPr>
      <w:r w:rsidRPr="00022FC1">
        <w:rPr>
          <w:rFonts w:hint="cs"/>
          <w:sz w:val="28"/>
          <w:szCs w:val="28"/>
          <w:cs/>
          <w:lang w:bidi="th-TH"/>
        </w:rPr>
        <w:t>ใช้สำหรับเรียกดูรายงานรับคืนสินค้า</w:t>
      </w:r>
    </w:p>
    <w:p w:rsidR="00080913" w:rsidRPr="00793A5D" w:rsidRDefault="00080913" w:rsidP="00B00D9E">
      <w:pPr>
        <w:pStyle w:val="ListParagraph"/>
        <w:rPr>
          <w:b/>
          <w:bCs/>
          <w:sz w:val="28"/>
          <w:szCs w:val="28"/>
          <w:lang w:bidi="th-TH"/>
        </w:rPr>
      </w:pPr>
      <w:r w:rsidRPr="00793A5D">
        <w:rPr>
          <w:b/>
          <w:bCs/>
          <w:sz w:val="28"/>
          <w:szCs w:val="28"/>
          <w:lang w:bidi="th-TH"/>
        </w:rPr>
        <w:t>Initial Step-By-Step Description</w:t>
      </w:r>
    </w:p>
    <w:p w:rsidR="00080913" w:rsidRPr="00022FC1" w:rsidRDefault="00080913" w:rsidP="000809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2FC1">
        <w:rPr>
          <w:rFonts w:cs="Cordia New"/>
          <w:sz w:val="28"/>
          <w:szCs w:val="28"/>
          <w:cs/>
          <w:lang w:bidi="th-TH"/>
        </w:rPr>
        <w:t>ระบบแสดงหน้าจอการดูรายงานสินค้า</w:t>
      </w:r>
    </w:p>
    <w:p w:rsidR="00080913" w:rsidRPr="00022FC1" w:rsidRDefault="00080913" w:rsidP="000809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2FC1">
        <w:rPr>
          <w:rFonts w:cs="Cordia New"/>
          <w:sz w:val="28"/>
          <w:szCs w:val="28"/>
          <w:cs/>
          <w:lang w:bidi="th-TH"/>
        </w:rPr>
        <w:t>พนักงานใส่วันที่ในการดูรายงาน</w:t>
      </w:r>
      <w:r w:rsidRPr="00022FC1">
        <w:rPr>
          <w:rFonts w:cs="Cordia New" w:hint="cs"/>
          <w:sz w:val="28"/>
          <w:szCs w:val="28"/>
          <w:cs/>
          <w:lang w:bidi="th-TH"/>
        </w:rPr>
        <w:t>รับคืน</w:t>
      </w:r>
      <w:r w:rsidRPr="00022FC1">
        <w:rPr>
          <w:rFonts w:cs="Cordia New"/>
          <w:sz w:val="28"/>
          <w:szCs w:val="28"/>
          <w:cs/>
          <w:lang w:bidi="th-TH"/>
        </w:rPr>
        <w:t>สินค้า</w:t>
      </w:r>
    </w:p>
    <w:p w:rsidR="00080913" w:rsidRPr="00022FC1" w:rsidRDefault="00080913" w:rsidP="000809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2FC1">
        <w:rPr>
          <w:rFonts w:cs="Cordia New"/>
          <w:sz w:val="28"/>
          <w:szCs w:val="28"/>
          <w:cs/>
          <w:lang w:bidi="th-TH"/>
        </w:rPr>
        <w:t>พนักงานใส่รหัสเจ้าหน้าที่</w:t>
      </w:r>
    </w:p>
    <w:p w:rsidR="00080913" w:rsidRPr="00022FC1" w:rsidRDefault="00080913" w:rsidP="000809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2FC1">
        <w:rPr>
          <w:rFonts w:cs="Cordia New"/>
          <w:sz w:val="28"/>
          <w:szCs w:val="28"/>
          <w:cs/>
          <w:lang w:bidi="th-TH"/>
        </w:rPr>
        <w:t>พนักงานใส่รหัสสินค้ารับคืน</w:t>
      </w:r>
    </w:p>
    <w:p w:rsidR="00080913" w:rsidRPr="00022FC1" w:rsidRDefault="00080913" w:rsidP="000809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2FC1">
        <w:rPr>
          <w:rFonts w:cs="Cordia New"/>
          <w:sz w:val="28"/>
          <w:szCs w:val="28"/>
          <w:cs/>
          <w:lang w:bidi="th-TH"/>
        </w:rPr>
        <w:t>พนักงานต้องการดูรายงานรับคืนสินค้า</w:t>
      </w:r>
    </w:p>
    <w:p w:rsidR="00080913" w:rsidRPr="00022FC1" w:rsidRDefault="00080913" w:rsidP="000809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2FC1">
        <w:rPr>
          <w:rFonts w:cs="Cordia New"/>
          <w:sz w:val="28"/>
          <w:szCs w:val="28"/>
          <w:cs/>
          <w:lang w:bidi="th-TH"/>
        </w:rPr>
        <w:t>ระบบจะแสดงรายงายรับคืนสินค้าบนหน้าจอ</w:t>
      </w:r>
    </w:p>
    <w:p w:rsidR="00324697" w:rsidRPr="00793A5D" w:rsidRDefault="00324697" w:rsidP="00324697">
      <w:pPr>
        <w:ind w:left="720"/>
        <w:rPr>
          <w:b/>
          <w:bCs/>
          <w:sz w:val="28"/>
          <w:szCs w:val="28"/>
        </w:rPr>
      </w:pPr>
      <w:proofErr w:type="spellStart"/>
      <w:r w:rsidRPr="00793A5D">
        <w:rPr>
          <w:b/>
          <w:bCs/>
          <w:sz w:val="28"/>
          <w:szCs w:val="28"/>
        </w:rPr>
        <w:t>Xref</w:t>
      </w:r>
      <w:proofErr w:type="spellEnd"/>
      <w:r w:rsidRPr="00793A5D">
        <w:rPr>
          <w:b/>
          <w:bCs/>
          <w:sz w:val="28"/>
          <w:szCs w:val="28"/>
        </w:rPr>
        <w:t>:</w:t>
      </w:r>
    </w:p>
    <w:p w:rsidR="00793A5D" w:rsidRDefault="00793A5D" w:rsidP="00324697">
      <w:pPr>
        <w:ind w:left="720"/>
      </w:pPr>
    </w:p>
    <w:p w:rsidR="00793A5D" w:rsidRDefault="00793A5D" w:rsidP="00324697">
      <w:pPr>
        <w:ind w:left="720"/>
      </w:pPr>
    </w:p>
    <w:p w:rsidR="00793A5D" w:rsidRDefault="00793A5D" w:rsidP="00324697">
      <w:pPr>
        <w:ind w:left="720"/>
      </w:pPr>
    </w:p>
    <w:p w:rsidR="00793A5D" w:rsidRDefault="00793A5D" w:rsidP="00324697">
      <w:pPr>
        <w:ind w:left="720"/>
      </w:pPr>
    </w:p>
    <w:p w:rsidR="00324697" w:rsidRDefault="00324697" w:rsidP="00324697">
      <w:pPr>
        <w:ind w:left="720"/>
      </w:pPr>
    </w:p>
    <w:p w:rsidR="00324697" w:rsidRDefault="00324697" w:rsidP="00324697">
      <w:pPr>
        <w:ind w:left="720"/>
      </w:pPr>
    </w:p>
    <w:p w:rsidR="00E341B8" w:rsidRDefault="00E341B8" w:rsidP="00324697">
      <w:pPr>
        <w:ind w:left="720"/>
      </w:pPr>
    </w:p>
    <w:p w:rsidR="00E341B8" w:rsidRDefault="00E341B8" w:rsidP="00324697">
      <w:pPr>
        <w:ind w:left="720"/>
      </w:pPr>
    </w:p>
    <w:p w:rsidR="00E341B8" w:rsidRDefault="00E341B8" w:rsidP="00324697">
      <w:pPr>
        <w:ind w:left="720"/>
      </w:pPr>
    </w:p>
    <w:p w:rsidR="00E341B8" w:rsidRDefault="00E341B8" w:rsidP="00324697">
      <w:pPr>
        <w:ind w:left="720"/>
      </w:pPr>
    </w:p>
    <w:p w:rsidR="00E341B8" w:rsidRDefault="00E341B8" w:rsidP="00324697">
      <w:pPr>
        <w:ind w:left="720"/>
      </w:pPr>
    </w:p>
    <w:p w:rsidR="00324697" w:rsidRPr="00793A5D" w:rsidRDefault="00E341B8" w:rsidP="00324697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 Case: UC064</w:t>
      </w:r>
    </w:p>
    <w:p w:rsidR="00324697" w:rsidRPr="00793A5D" w:rsidRDefault="00324697" w:rsidP="00324697">
      <w:pPr>
        <w:ind w:left="720"/>
        <w:rPr>
          <w:b/>
          <w:bCs/>
          <w:sz w:val="28"/>
          <w:szCs w:val="28"/>
        </w:rPr>
      </w:pPr>
      <w:r w:rsidRPr="00793A5D">
        <w:rPr>
          <w:b/>
          <w:bCs/>
          <w:sz w:val="28"/>
          <w:szCs w:val="28"/>
        </w:rPr>
        <w:t xml:space="preserve">Requirement ID: </w:t>
      </w:r>
    </w:p>
    <w:p w:rsidR="00324697" w:rsidRPr="00793A5D" w:rsidRDefault="00324697" w:rsidP="00324697">
      <w:pPr>
        <w:ind w:left="720"/>
        <w:rPr>
          <w:b/>
          <w:bCs/>
          <w:sz w:val="28"/>
          <w:szCs w:val="28"/>
        </w:rPr>
      </w:pPr>
      <w:r w:rsidRPr="00793A5D">
        <w:rPr>
          <w:b/>
          <w:bCs/>
          <w:sz w:val="28"/>
          <w:szCs w:val="28"/>
        </w:rPr>
        <w:t>Diagram</w:t>
      </w:r>
    </w:p>
    <w:p w:rsidR="00324697" w:rsidRDefault="00E341B8" w:rsidP="00324697">
      <w:pPr>
        <w:ind w:left="720"/>
      </w:pPr>
      <w:r>
        <w:rPr>
          <w:noProof/>
          <w:lang w:bidi="th-T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4635500" cy="889000"/>
            <wp:effectExtent l="0" t="0" r="0" b="6350"/>
            <wp:wrapThrough wrapText="bothSides">
              <wp:wrapPolygon edited="0">
                <wp:start x="0" y="0"/>
                <wp:lineTo x="0" y="21291"/>
                <wp:lineTo x="21482" y="21291"/>
                <wp:lineTo x="21482" y="0"/>
                <wp:lineTo x="0" y="0"/>
              </wp:wrapPolygon>
            </wp:wrapThrough>
            <wp:docPr id="11" name="Picture 11" descr="C:\Users\user\Downloads\Untitled Diagram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Untitled Diagram (2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4697" w:rsidRDefault="00324697" w:rsidP="00324697">
      <w:pPr>
        <w:ind w:left="720"/>
      </w:pPr>
    </w:p>
    <w:p w:rsidR="00324697" w:rsidRDefault="00324697" w:rsidP="00324697">
      <w:pPr>
        <w:ind w:left="720"/>
      </w:pPr>
    </w:p>
    <w:p w:rsidR="00324697" w:rsidRPr="00793A5D" w:rsidRDefault="00324697" w:rsidP="00324697">
      <w:pPr>
        <w:rPr>
          <w:b/>
          <w:bCs/>
        </w:rPr>
      </w:pPr>
    </w:p>
    <w:p w:rsidR="00324697" w:rsidRPr="00793A5D" w:rsidRDefault="00324697" w:rsidP="00324697">
      <w:pPr>
        <w:rPr>
          <w:b/>
          <w:bCs/>
          <w:sz w:val="28"/>
          <w:szCs w:val="28"/>
        </w:rPr>
      </w:pPr>
      <w:r w:rsidRPr="00793A5D">
        <w:rPr>
          <w:b/>
          <w:bCs/>
        </w:rPr>
        <w:tab/>
      </w:r>
      <w:r w:rsidRPr="00793A5D">
        <w:rPr>
          <w:b/>
          <w:bCs/>
          <w:sz w:val="28"/>
          <w:szCs w:val="28"/>
        </w:rPr>
        <w:t>Brief Description</w:t>
      </w:r>
    </w:p>
    <w:p w:rsidR="00793A5D" w:rsidRDefault="00324697" w:rsidP="00324697">
      <w:pPr>
        <w:rPr>
          <w:sz w:val="28"/>
          <w:szCs w:val="28"/>
          <w:lang w:bidi="th-TH"/>
        </w:rPr>
      </w:pPr>
      <w:r w:rsidRPr="00793A5D">
        <w:rPr>
          <w:sz w:val="28"/>
          <w:szCs w:val="28"/>
        </w:rPr>
        <w:tab/>
      </w:r>
      <w:r w:rsidRPr="00793A5D">
        <w:rPr>
          <w:rFonts w:hint="cs"/>
          <w:sz w:val="28"/>
          <w:szCs w:val="28"/>
          <w:cs/>
          <w:lang w:bidi="th-TH"/>
        </w:rPr>
        <w:t>ใช้สหรับดูรายงานการขาย</w:t>
      </w:r>
    </w:p>
    <w:p w:rsidR="00324697" w:rsidRPr="00793A5D" w:rsidRDefault="00324697" w:rsidP="00793A5D">
      <w:pPr>
        <w:ind w:firstLine="720"/>
        <w:rPr>
          <w:b/>
          <w:bCs/>
          <w:sz w:val="28"/>
          <w:szCs w:val="28"/>
          <w:lang w:bidi="th-TH"/>
        </w:rPr>
      </w:pPr>
      <w:r w:rsidRPr="00793A5D">
        <w:rPr>
          <w:b/>
          <w:bCs/>
          <w:sz w:val="28"/>
          <w:szCs w:val="28"/>
          <w:lang w:bidi="th-TH"/>
        </w:rPr>
        <w:t>Initial Step-By-Step Description</w:t>
      </w:r>
    </w:p>
    <w:p w:rsidR="00324697" w:rsidRPr="00793A5D" w:rsidRDefault="00324697" w:rsidP="003246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3A5D">
        <w:rPr>
          <w:rFonts w:cs="Cordia New"/>
          <w:sz w:val="28"/>
          <w:szCs w:val="28"/>
          <w:cs/>
          <w:lang w:bidi="th-TH"/>
        </w:rPr>
        <w:t>ระบบแสดงหน้าจอการดูรายงานสินค้า</w:t>
      </w:r>
    </w:p>
    <w:p w:rsidR="00324697" w:rsidRPr="00793A5D" w:rsidRDefault="00324697" w:rsidP="003246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3A5D">
        <w:rPr>
          <w:rFonts w:cs="Cordia New"/>
          <w:sz w:val="28"/>
          <w:szCs w:val="28"/>
          <w:cs/>
          <w:lang w:bidi="th-TH"/>
        </w:rPr>
        <w:t>พนักงานใส่วันที่ในการดูรายงาน</w:t>
      </w:r>
      <w:r w:rsidRPr="00793A5D">
        <w:rPr>
          <w:rFonts w:cs="Cordia New" w:hint="cs"/>
          <w:sz w:val="28"/>
          <w:szCs w:val="28"/>
          <w:cs/>
          <w:lang w:bidi="th-TH"/>
        </w:rPr>
        <w:t>การขายสินค้า</w:t>
      </w:r>
    </w:p>
    <w:p w:rsidR="00324697" w:rsidRPr="00793A5D" w:rsidRDefault="00324697" w:rsidP="003246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3A5D">
        <w:rPr>
          <w:rFonts w:cs="Cordia New"/>
          <w:sz w:val="28"/>
          <w:szCs w:val="28"/>
          <w:cs/>
          <w:lang w:bidi="th-TH"/>
        </w:rPr>
        <w:t>พนักงานใส่รหัสเจ้าหน้าที่</w:t>
      </w:r>
    </w:p>
    <w:p w:rsidR="00324697" w:rsidRPr="00793A5D" w:rsidRDefault="00324697" w:rsidP="003246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3A5D">
        <w:rPr>
          <w:rFonts w:cs="Cordia New"/>
          <w:sz w:val="28"/>
          <w:szCs w:val="28"/>
          <w:cs/>
          <w:lang w:bidi="th-TH"/>
        </w:rPr>
        <w:t>พนักงานใส่รหัสสินค้า</w:t>
      </w:r>
    </w:p>
    <w:p w:rsidR="00324697" w:rsidRPr="00793A5D" w:rsidRDefault="00324697" w:rsidP="003246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3A5D">
        <w:rPr>
          <w:rFonts w:cs="Cordia New"/>
          <w:sz w:val="28"/>
          <w:szCs w:val="28"/>
          <w:cs/>
          <w:lang w:bidi="th-TH"/>
        </w:rPr>
        <w:t>พนักงานต้องการดูรายงานการขายสินค้า</w:t>
      </w:r>
    </w:p>
    <w:p w:rsidR="00324697" w:rsidRPr="00793A5D" w:rsidRDefault="00324697" w:rsidP="003246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3A5D">
        <w:rPr>
          <w:rFonts w:cs="Cordia New"/>
          <w:sz w:val="28"/>
          <w:szCs w:val="28"/>
          <w:cs/>
          <w:lang w:bidi="th-TH"/>
        </w:rPr>
        <w:t>ระบบจะแสดงรายงายการขายสินค้าบนหน้าจอ</w:t>
      </w:r>
    </w:p>
    <w:p w:rsidR="00324697" w:rsidRPr="00793A5D" w:rsidRDefault="00324697" w:rsidP="00324697">
      <w:pPr>
        <w:ind w:left="720"/>
        <w:rPr>
          <w:b/>
          <w:bCs/>
          <w:sz w:val="28"/>
          <w:szCs w:val="28"/>
          <w:lang w:bidi="th-TH"/>
        </w:rPr>
      </w:pPr>
      <w:proofErr w:type="spellStart"/>
      <w:r w:rsidRPr="00793A5D">
        <w:rPr>
          <w:b/>
          <w:bCs/>
          <w:sz w:val="28"/>
          <w:szCs w:val="28"/>
          <w:lang w:bidi="th-TH"/>
        </w:rPr>
        <w:t>XRef</w:t>
      </w:r>
      <w:proofErr w:type="spellEnd"/>
      <w:r w:rsidRPr="00793A5D">
        <w:rPr>
          <w:b/>
          <w:bCs/>
          <w:sz w:val="28"/>
          <w:szCs w:val="28"/>
          <w:lang w:bidi="th-TH"/>
        </w:rPr>
        <w:t>:</w:t>
      </w:r>
    </w:p>
    <w:p w:rsidR="00324697" w:rsidRDefault="00324697" w:rsidP="00324697">
      <w:pPr>
        <w:ind w:left="720"/>
        <w:rPr>
          <w:lang w:bidi="th-TH"/>
        </w:rPr>
      </w:pP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324697" w:rsidRPr="00324697" w:rsidTr="00324697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Use Case Name::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Report Product</w:t>
            </w:r>
            <w:r w:rsidR="00E341B8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::UC061</w:t>
            </w:r>
          </w:p>
        </w:tc>
      </w:tr>
      <w:tr w:rsidR="00324697" w:rsidRPr="00324697" w:rsidTr="00324697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Requirement ID::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24697" w:rsidRPr="00324697" w:rsidTr="00324697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proofErr w:type="spellStart"/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Xref</w:t>
            </w:r>
            <w:proofErr w:type="spellEnd"/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24697" w:rsidRPr="00324697" w:rsidTr="00324697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Actor::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</w:t>
            </w:r>
          </w:p>
        </w:tc>
      </w:tr>
      <w:tr w:rsidR="00324697" w:rsidRPr="00324697" w:rsidTr="00324697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Priority::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High</w:t>
            </w:r>
          </w:p>
        </w:tc>
      </w:tr>
      <w:tr w:rsidR="00324697" w:rsidRPr="00324697" w:rsidTr="00324697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Status::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Complete</w:t>
            </w:r>
          </w:p>
        </w:tc>
      </w:tr>
      <w:tr w:rsidR="00324697" w:rsidRPr="00324697" w:rsidTr="00324697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Pre-conditions</w:t>
            </w:r>
          </w:p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/Assumptions::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ระบบจะแสดงหน้าจอ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รายงาน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</w:tc>
      </w:tr>
      <w:tr w:rsidR="00324697" w:rsidRPr="00324697" w:rsidTr="00324697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Post-conditions::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ระบบแสดงข้อมูลรายการสินค้า</w:t>
            </w:r>
          </w:p>
        </w:tc>
      </w:tr>
      <w:tr w:rsidR="00324697" w:rsidRPr="00324697" w:rsidTr="00324697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lastRenderedPageBreak/>
              <w:t>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numPr>
                <w:ilvl w:val="0"/>
                <w:numId w:val="5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ระบบแสดงหน้าจอการรายงาน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  <w:p w:rsidR="00324697" w:rsidRPr="00324697" w:rsidRDefault="00324697" w:rsidP="00324697">
            <w:pPr>
              <w:numPr>
                <w:ilvl w:val="0"/>
                <w:numId w:val="5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พนักงานใส่วันที่ในการเพิ่มสินค้า</w:t>
            </w:r>
          </w:p>
          <w:p w:rsidR="00324697" w:rsidRPr="00324697" w:rsidRDefault="00C30571" w:rsidP="00324697">
            <w:pPr>
              <w:numPr>
                <w:ilvl w:val="0"/>
                <w:numId w:val="5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พนักงานใส่รหัสเจ้าหน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้าที่</w:t>
            </w:r>
            <w:r w:rsidR="00324697" w:rsidRPr="00324697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[E1]</w:t>
            </w:r>
          </w:p>
          <w:p w:rsidR="00324697" w:rsidRPr="00324697" w:rsidRDefault="00324697" w:rsidP="00324697">
            <w:pPr>
              <w:numPr>
                <w:ilvl w:val="0"/>
                <w:numId w:val="5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พนักงานใส่รหัสสินค้า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[E2]</w:t>
            </w:r>
          </w:p>
          <w:p w:rsidR="00324697" w:rsidRPr="00324697" w:rsidRDefault="00324697" w:rsidP="00324697">
            <w:pPr>
              <w:numPr>
                <w:ilvl w:val="0"/>
                <w:numId w:val="5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พนักงานดู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ราย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งาน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[A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1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]</w:t>
            </w:r>
          </w:p>
          <w:p w:rsidR="00324697" w:rsidRPr="00324697" w:rsidRDefault="00324697" w:rsidP="00324697">
            <w:pPr>
              <w:numPr>
                <w:ilvl w:val="0"/>
                <w:numId w:val="5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ระบบจะแสดงข้อมูลรายงานสินค้า</w:t>
            </w:r>
          </w:p>
        </w:tc>
      </w:tr>
      <w:tr w:rsidR="00324697" w:rsidRPr="00324697" w:rsidTr="00324697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Alternative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[A1]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พนักงานสามารถกดปุ่มยกเลิ</w:t>
            </w:r>
            <w:r w:rsid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กเพื่อยกเลิก</w:t>
            </w:r>
            <w:r w:rsidR="00317FBC"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การดูรายงานสินค้า</w:t>
            </w:r>
          </w:p>
        </w:tc>
      </w:tr>
      <w:tr w:rsidR="00324697" w:rsidRPr="00324697" w:rsidTr="00324697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Exception 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[E1]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ถ้าพนักงานใส่รหัสเจ้าหนี้ไม่ถูกต้องจะแสดง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 xml:space="preserve"> “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ดอกจันสีแดง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”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เพื่อให้หนักงานใส่รหัสเจ้าหนี้ที่ถูกต้องและไม่อนุญาตให้ทำงานต่อไปได้</w:t>
            </w:r>
          </w:p>
          <w:p w:rsidR="00324697" w:rsidRPr="00324697" w:rsidRDefault="00324697" w:rsidP="00324697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[E2]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ถ้าพนักงานใส่รหัสสินค้าผิดระบบแสดงว่า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 xml:space="preserve"> “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ไม่มีรหัสสินค้านี้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”</w:t>
            </w: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และไม่อนุญาตให้ทำงานต่อไปได้</w:t>
            </w:r>
          </w:p>
        </w:tc>
      </w:tr>
      <w:tr w:rsidR="00324697" w:rsidRPr="00324697" w:rsidTr="00324697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 xml:space="preserve">UI </w:t>
            </w:r>
            <w:proofErr w:type="spellStart"/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Xref</w:t>
            </w:r>
            <w:proofErr w:type="spellEnd"/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24697" w:rsidRPr="00324697" w:rsidTr="00324697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Note::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97" w:rsidRPr="00324697" w:rsidRDefault="00324697" w:rsidP="00324697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24697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ไม่มี</w:t>
            </w:r>
          </w:p>
        </w:tc>
      </w:tr>
    </w:tbl>
    <w:p w:rsidR="00324697" w:rsidRDefault="00324697" w:rsidP="00324697">
      <w:pPr>
        <w:ind w:left="720"/>
        <w:rPr>
          <w:lang w:bidi="th-TH"/>
        </w:rPr>
      </w:pPr>
    </w:p>
    <w:p w:rsidR="00324697" w:rsidRDefault="00324697" w:rsidP="00324697">
      <w:pPr>
        <w:ind w:left="720"/>
        <w:rPr>
          <w:lang w:bidi="th-TH"/>
        </w:rPr>
      </w:pPr>
    </w:p>
    <w:p w:rsidR="00324697" w:rsidRDefault="00324697" w:rsidP="00324697">
      <w:pPr>
        <w:ind w:left="720"/>
        <w:rPr>
          <w:lang w:bidi="th-TH"/>
        </w:rPr>
      </w:pPr>
    </w:p>
    <w:p w:rsidR="00324697" w:rsidRDefault="00324697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Default="00793A5D" w:rsidP="00324697">
      <w:pPr>
        <w:pStyle w:val="ListParagraph"/>
        <w:ind w:left="1080"/>
        <w:rPr>
          <w:lang w:bidi="th-TH"/>
        </w:rPr>
      </w:pPr>
    </w:p>
    <w:p w:rsidR="00793A5D" w:rsidRPr="00324697" w:rsidRDefault="00793A5D" w:rsidP="00324697">
      <w:pPr>
        <w:pStyle w:val="ListParagraph"/>
        <w:ind w:left="1080"/>
        <w:rPr>
          <w:lang w:bidi="th-TH"/>
        </w:rPr>
      </w:pPr>
    </w:p>
    <w:tbl>
      <w:tblPr>
        <w:tblW w:w="8119" w:type="dxa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329"/>
      </w:tblGrid>
      <w:tr w:rsidR="00317FBC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Use Case Name::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E341B8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 xml:space="preserve">Report </w:t>
            </w:r>
            <w:proofErr w:type="spellStart"/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Ajust</w:t>
            </w:r>
            <w:proofErr w:type="spellEnd"/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 xml:space="preserve"> Product ::UC062</w:t>
            </w:r>
          </w:p>
        </w:tc>
      </w:tr>
      <w:tr w:rsidR="00317FBC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Requirement ID::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17FBC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proofErr w:type="spellStart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Xref</w:t>
            </w:r>
            <w:proofErr w:type="spellEnd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17FBC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Actor::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</w:t>
            </w:r>
          </w:p>
        </w:tc>
      </w:tr>
      <w:tr w:rsidR="00317FBC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Priority::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High</w:t>
            </w:r>
          </w:p>
        </w:tc>
      </w:tr>
      <w:tr w:rsidR="00317FBC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Status::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Complete</w:t>
            </w:r>
          </w:p>
        </w:tc>
      </w:tr>
      <w:tr w:rsidR="00317FBC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Pre-conditions</w:t>
            </w:r>
          </w:p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/Assumptions::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ระบบจะแสดงหน้าจอ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รายงาน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</w:tc>
      </w:tr>
      <w:tr w:rsidR="00317FBC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Post-conditions::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ระบบแสดงข้อมูลรายการสินค้า</w:t>
            </w:r>
          </w:p>
        </w:tc>
      </w:tr>
      <w:tr w:rsidR="00317FBC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Flow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numPr>
                <w:ilvl w:val="0"/>
                <w:numId w:val="6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ระบบแสดงหน้าจอการปรับปรุง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  <w:p w:rsidR="00317FBC" w:rsidRPr="00317FBC" w:rsidRDefault="00317FBC" w:rsidP="00317FBC">
            <w:pPr>
              <w:numPr>
                <w:ilvl w:val="0"/>
                <w:numId w:val="6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พนักงานใส่วันที่ในการดู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  <w:p w:rsidR="00317FBC" w:rsidRPr="00317FBC" w:rsidRDefault="00C30571" w:rsidP="00317FBC">
            <w:pPr>
              <w:numPr>
                <w:ilvl w:val="0"/>
                <w:numId w:val="6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พนักงานใส่รหัสเจ้าหน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้าที่</w:t>
            </w:r>
            <w:r w:rsidR="00317FBC"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[E1]</w:t>
            </w:r>
          </w:p>
          <w:p w:rsidR="00317FBC" w:rsidRPr="00317FBC" w:rsidRDefault="00317FBC" w:rsidP="00317FBC">
            <w:pPr>
              <w:numPr>
                <w:ilvl w:val="0"/>
                <w:numId w:val="6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พนักงานใส่รหัสสินค้า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ที่จะดูสินค้าที่ปรับปรุง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[E2]</w:t>
            </w:r>
          </w:p>
          <w:p w:rsidR="00317FBC" w:rsidRPr="00317FBC" w:rsidRDefault="00317FBC" w:rsidP="00317FBC">
            <w:pPr>
              <w:numPr>
                <w:ilvl w:val="0"/>
                <w:numId w:val="6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lastRenderedPageBreak/>
              <w:t>พนักงาดูรายงาน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ปรับปรุง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[A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1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]</w:t>
            </w:r>
          </w:p>
          <w:p w:rsidR="00317FBC" w:rsidRPr="00317FBC" w:rsidRDefault="00317FBC" w:rsidP="00317FBC">
            <w:pPr>
              <w:numPr>
                <w:ilvl w:val="0"/>
                <w:numId w:val="6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ระบบจะ</w:t>
            </w: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แสดงข้อมูลรายการสินค้าที่ปรับปรุง</w:t>
            </w:r>
          </w:p>
        </w:tc>
      </w:tr>
      <w:tr w:rsidR="00317FBC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lastRenderedPageBreak/>
              <w:t>Alternative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[A1]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พนักงานสามารถกดปุ่</w:t>
            </w: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มยกเลิกเพื่อยกเลิกการดูรายงาน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</w:tc>
      </w:tr>
      <w:tr w:rsidR="00317FBC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Exception Flow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[E1]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ถ้าพนักงานใส่รหัสเจ้าหนี้ไม่ถูกต้องจะแสดง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 xml:space="preserve"> “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ดอกจันสีแดง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”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เพื่อให้หนักงานใส่รหัสเจ้าหนี้ที่ถูกต้องและไม่อนุญาตให้ทำงานต่อไปได้</w:t>
            </w:r>
          </w:p>
          <w:p w:rsidR="00317FBC" w:rsidRPr="00317FBC" w:rsidRDefault="00317FBC" w:rsidP="00317FB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[E2]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ถ้าพนักงานใส่รหัสสินค้าผิดระบบแสดงว่า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 xml:space="preserve"> “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ไม่มีรหัสสินค้านี้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”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และไม่อนุญาตให้ทำงานต่อไปได้</w:t>
            </w:r>
          </w:p>
        </w:tc>
      </w:tr>
      <w:tr w:rsidR="00317FBC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 xml:space="preserve">UI </w:t>
            </w:r>
            <w:proofErr w:type="spellStart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Xref</w:t>
            </w:r>
            <w:proofErr w:type="spellEnd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17FBC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Note::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BC" w:rsidRPr="00317FBC" w:rsidRDefault="00317FBC" w:rsidP="00317FB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ไม่มี</w:t>
            </w:r>
          </w:p>
        </w:tc>
      </w:tr>
    </w:tbl>
    <w:p w:rsidR="00080913" w:rsidRDefault="00080913" w:rsidP="00080913">
      <w:pPr>
        <w:pStyle w:val="ListParagraph"/>
        <w:ind w:left="1080"/>
        <w:rPr>
          <w:lang w:bidi="th-TH"/>
        </w:rPr>
      </w:pPr>
    </w:p>
    <w:p w:rsidR="00080913" w:rsidRPr="00080913" w:rsidRDefault="00080913" w:rsidP="00B00D9E">
      <w:pPr>
        <w:pStyle w:val="ListParagraph"/>
        <w:rPr>
          <w:cs/>
          <w:lang w:bidi="th-TH"/>
        </w:rPr>
      </w:pPr>
    </w:p>
    <w:p w:rsidR="0098229C" w:rsidRDefault="0098229C" w:rsidP="008C6BBF">
      <w:pPr>
        <w:pStyle w:val="ListParagraph"/>
        <w:rPr>
          <w:lang w:bidi="th-TH"/>
        </w:rPr>
      </w:pPr>
    </w:p>
    <w:p w:rsidR="0098229C" w:rsidRDefault="0098229C" w:rsidP="00C43C4E">
      <w:pPr>
        <w:ind w:left="360"/>
        <w:rPr>
          <w:lang w:bidi="th-TH"/>
        </w:rPr>
      </w:pPr>
    </w:p>
    <w:p w:rsidR="00C30571" w:rsidRDefault="00C30571" w:rsidP="00C43C4E">
      <w:pPr>
        <w:ind w:left="360"/>
        <w:rPr>
          <w:lang w:bidi="th-TH"/>
        </w:rPr>
      </w:pPr>
      <w:r>
        <w:rPr>
          <w:cs/>
          <w:lang w:bidi="th-TH"/>
        </w:rPr>
        <w:tab/>
      </w:r>
    </w:p>
    <w:tbl>
      <w:tblPr>
        <w:tblW w:w="8119" w:type="dxa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329"/>
      </w:tblGrid>
      <w:tr w:rsidR="00C30571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Use Case Name::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E341B8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Report Return Product ::UC063</w:t>
            </w:r>
          </w:p>
        </w:tc>
      </w:tr>
      <w:tr w:rsidR="00C30571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Requirement ID::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C30571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proofErr w:type="spellStart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Xref</w:t>
            </w:r>
            <w:proofErr w:type="spellEnd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C30571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Actor::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</w:t>
            </w:r>
          </w:p>
        </w:tc>
      </w:tr>
      <w:tr w:rsidR="00C30571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Priority::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High</w:t>
            </w:r>
          </w:p>
        </w:tc>
      </w:tr>
      <w:tr w:rsidR="00C30571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Status::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Complete</w:t>
            </w:r>
          </w:p>
        </w:tc>
      </w:tr>
      <w:tr w:rsidR="00C30571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Pre-conditions</w:t>
            </w:r>
          </w:p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/Assumptions::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ระบบจะแสดงหน้าจอ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รายงาน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</w:tc>
      </w:tr>
      <w:tr w:rsidR="00C30571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Post-conditions::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ระบบแสดงข้อมูลรายการสินค้า</w:t>
            </w:r>
          </w:p>
        </w:tc>
      </w:tr>
      <w:tr w:rsidR="00C30571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Flow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C30571">
            <w:pPr>
              <w:numPr>
                <w:ilvl w:val="0"/>
                <w:numId w:val="7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ระบบแสดงหน้าจอการ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รับคืน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  <w:p w:rsidR="00C30571" w:rsidRPr="00317FBC" w:rsidRDefault="00C30571" w:rsidP="00C30571">
            <w:pPr>
              <w:numPr>
                <w:ilvl w:val="0"/>
                <w:numId w:val="7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พนักงานใส่วันที่ในการดู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  <w:p w:rsidR="00C30571" w:rsidRPr="00317FBC" w:rsidRDefault="00C30571" w:rsidP="00C30571">
            <w:pPr>
              <w:numPr>
                <w:ilvl w:val="0"/>
                <w:numId w:val="7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พนักงานใส่รหัสเจ้าหน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้ที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[E1]</w:t>
            </w:r>
          </w:p>
          <w:p w:rsidR="00C30571" w:rsidRPr="00317FBC" w:rsidRDefault="00365169" w:rsidP="00C30571">
            <w:pPr>
              <w:numPr>
                <w:ilvl w:val="0"/>
                <w:numId w:val="7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พนักงานใส่รหัสสินค้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ารับคืน</w:t>
            </w:r>
            <w:r w:rsidR="00C30571"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[E2]</w:t>
            </w:r>
          </w:p>
          <w:p w:rsidR="00C30571" w:rsidRPr="00317FBC" w:rsidRDefault="00C30571" w:rsidP="00C30571">
            <w:pPr>
              <w:numPr>
                <w:ilvl w:val="0"/>
                <w:numId w:val="7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พนักงาดูรายงาน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  <w:r w:rsidR="00365169"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รับคืน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[A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1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]</w:t>
            </w:r>
          </w:p>
          <w:p w:rsidR="00C30571" w:rsidRPr="00317FBC" w:rsidRDefault="00C30571" w:rsidP="00C30571">
            <w:pPr>
              <w:numPr>
                <w:ilvl w:val="0"/>
                <w:numId w:val="7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ระบบจะ</w:t>
            </w: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แ</w:t>
            </w:r>
            <w:r w:rsidR="00365169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สดงข้อมูลรายการสินค้าที่รับคืน</w:t>
            </w:r>
          </w:p>
        </w:tc>
      </w:tr>
      <w:tr w:rsidR="00C30571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lastRenderedPageBreak/>
              <w:t>Alternative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[A1]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พนักงานสามารถกดปุ่</w:t>
            </w: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มยกเลิกเพื่อยกเลิกการดูรายงาน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</w:tc>
      </w:tr>
      <w:tr w:rsidR="00C30571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Exception Flow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[E1]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ถ้าพนักงานใส่รหัสเจ้าหนี้ไม่ถูกต้องจะแสดง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 xml:space="preserve"> “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ดอกจันสีแดง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”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เพื่อให้หนักงานใส่รหัสเจ้าหนี้ที่ถูกต้องและไม่อนุญาตให้ทำงานต่อไปได้</w:t>
            </w:r>
          </w:p>
          <w:p w:rsidR="00C30571" w:rsidRPr="00317FBC" w:rsidRDefault="00C30571" w:rsidP="00927B6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[E2]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ถ้าพนักงานใส่รหัสสินค้าผิดระบบแสดงว่า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 xml:space="preserve"> “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ไม่มีรหัสสินค้านี้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”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และไม่อนุญาตให้ทำงานต่อไปได้</w:t>
            </w:r>
          </w:p>
        </w:tc>
      </w:tr>
      <w:tr w:rsidR="00C30571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 xml:space="preserve">UI </w:t>
            </w:r>
            <w:proofErr w:type="spellStart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Xref</w:t>
            </w:r>
            <w:proofErr w:type="spellEnd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C30571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Note::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571" w:rsidRPr="00317FBC" w:rsidRDefault="00C30571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ไม่มี</w:t>
            </w:r>
          </w:p>
        </w:tc>
      </w:tr>
    </w:tbl>
    <w:p w:rsidR="00702490" w:rsidRDefault="00702490" w:rsidP="00C43C4E">
      <w:pPr>
        <w:ind w:left="360"/>
        <w:rPr>
          <w:lang w:bidi="th-TH"/>
        </w:rPr>
      </w:pPr>
    </w:p>
    <w:p w:rsidR="00365169" w:rsidRDefault="00365169" w:rsidP="00365169">
      <w:pPr>
        <w:rPr>
          <w:lang w:bidi="th-TH"/>
        </w:rPr>
      </w:pPr>
    </w:p>
    <w:tbl>
      <w:tblPr>
        <w:tblW w:w="8119" w:type="dxa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329"/>
      </w:tblGrid>
      <w:tr w:rsidR="00365169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Use Case Name::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E341B8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 xml:space="preserve">Report </w:t>
            </w:r>
            <w:proofErr w:type="spellStart"/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Saling</w:t>
            </w:r>
            <w:proofErr w:type="spellEnd"/>
            <w:r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 xml:space="preserve"> Product ::UC064</w:t>
            </w:r>
          </w:p>
        </w:tc>
      </w:tr>
      <w:tr w:rsidR="00365169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Requirement ID::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65169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proofErr w:type="spellStart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Xref</w:t>
            </w:r>
            <w:proofErr w:type="spellEnd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65169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Actor::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</w:t>
            </w:r>
          </w:p>
        </w:tc>
      </w:tr>
      <w:tr w:rsidR="00365169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Priority::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High</w:t>
            </w:r>
          </w:p>
        </w:tc>
      </w:tr>
      <w:tr w:rsidR="00365169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Status::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Complete</w:t>
            </w:r>
          </w:p>
        </w:tc>
      </w:tr>
      <w:tr w:rsidR="00365169" w:rsidRPr="00317FBC" w:rsidTr="00793A5D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Pre-conditions</w:t>
            </w:r>
          </w:p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/Assumptions::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ระบบจะแสดงหน้าจอ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รายงาน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</w:tc>
      </w:tr>
      <w:tr w:rsidR="00365169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Post-conditions::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ระบบแสดงข้อมูลรายการสินค้า</w:t>
            </w:r>
          </w:p>
        </w:tc>
      </w:tr>
      <w:tr w:rsidR="00365169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Flow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775782" w:rsidP="00365169">
            <w:pPr>
              <w:numPr>
                <w:ilvl w:val="0"/>
                <w:numId w:val="8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ระบบแสดงหน้าจอการ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ขาย</w:t>
            </w:r>
            <w:r w:rsidR="00365169"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  <w:p w:rsidR="00365169" w:rsidRPr="00317FBC" w:rsidRDefault="00365169" w:rsidP="00365169">
            <w:pPr>
              <w:numPr>
                <w:ilvl w:val="0"/>
                <w:numId w:val="8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พนักงานใส่วันที่ในการดู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  <w:p w:rsidR="00365169" w:rsidRPr="00317FBC" w:rsidRDefault="00775782" w:rsidP="00365169">
            <w:pPr>
              <w:numPr>
                <w:ilvl w:val="0"/>
                <w:numId w:val="8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พนักงานใส่รหัสเจ้าหน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้าที่</w:t>
            </w:r>
            <w:r w:rsidR="00365169"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[E1]</w:t>
            </w:r>
          </w:p>
          <w:p w:rsidR="00365169" w:rsidRPr="00317FBC" w:rsidRDefault="00365169" w:rsidP="00365169">
            <w:pPr>
              <w:numPr>
                <w:ilvl w:val="0"/>
                <w:numId w:val="8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พนักงานใส่รหัสสินค้า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ที่จะ</w:t>
            </w:r>
            <w:r w:rsidR="00775782"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ดูรายงานขาย</w:t>
            </w:r>
            <w:r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สินค้า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[E2]</w:t>
            </w:r>
          </w:p>
          <w:p w:rsidR="00365169" w:rsidRPr="00317FBC" w:rsidRDefault="00365169" w:rsidP="00365169">
            <w:pPr>
              <w:numPr>
                <w:ilvl w:val="0"/>
                <w:numId w:val="8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พนักงาดูรายงาน</w:t>
            </w:r>
            <w:r w:rsidR="00775782">
              <w:rPr>
                <w:rFonts w:ascii="EucrosiaUPC" w:eastAsia="Calibri" w:hAnsi="EucrosiaUPC" w:cs="EucrosiaUPC" w:hint="cs"/>
                <w:sz w:val="32"/>
                <w:szCs w:val="32"/>
                <w:cs/>
                <w:lang w:val="en-GB" w:eastAsia="en-GB" w:bidi="th-TH"/>
              </w:rPr>
              <w:t>การขาย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[A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1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]</w:t>
            </w:r>
          </w:p>
          <w:p w:rsidR="00365169" w:rsidRPr="00317FBC" w:rsidRDefault="00365169" w:rsidP="00365169">
            <w:pPr>
              <w:numPr>
                <w:ilvl w:val="0"/>
                <w:numId w:val="8"/>
              </w:num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ระบบจะ</w:t>
            </w: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แ</w:t>
            </w:r>
            <w:r w:rsidR="00775782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สดงข้อมูลรายการการขาย</w:t>
            </w:r>
          </w:p>
        </w:tc>
      </w:tr>
      <w:tr w:rsidR="00365169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Alternative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[A1]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พนักงานสามารถกดปุ่</w:t>
            </w:r>
            <w:r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มยกเลิกเพื่อยกเลิกการดูรายงาน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สินค้า</w:t>
            </w:r>
          </w:p>
        </w:tc>
      </w:tr>
      <w:tr w:rsidR="00365169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Exception Flow of Events::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[E1]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ถ้าพนักงานใส่รหัสเจ้าหนี้ไม่ถูกต้องจะแสดง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 xml:space="preserve"> “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ดอกจันสีแดง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”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เพื่อให้หนักงานใส่รหัสเจ้าหนี้ที่ถูกต้องและไม่อนุญาตให้ทำงานต่อไปได้</w:t>
            </w:r>
          </w:p>
          <w:p w:rsidR="00365169" w:rsidRPr="00317FBC" w:rsidRDefault="00365169" w:rsidP="00927B6C">
            <w:pPr>
              <w:spacing w:after="0" w:line="240" w:lineRule="auto"/>
              <w:jc w:val="thaiDistribute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lastRenderedPageBreak/>
              <w:t>[E2]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ถ้าพนักงานใส่รหัสสินค้าผิดระบบแสดงว่า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 xml:space="preserve"> “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ไม่มีรหัสสินค้านี้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lang w:eastAsia="en-GB" w:bidi="th-TH"/>
              </w:rPr>
              <w:t>”</w:t>
            </w: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และไม่อนุญาตให้ทำงานต่อไปได้</w:t>
            </w:r>
          </w:p>
        </w:tc>
      </w:tr>
      <w:tr w:rsidR="00365169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lastRenderedPageBreak/>
              <w:t xml:space="preserve">UI </w:t>
            </w:r>
            <w:proofErr w:type="spellStart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Xref</w:t>
            </w:r>
            <w:proofErr w:type="spellEnd"/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</w:p>
        </w:tc>
      </w:tr>
      <w:tr w:rsidR="00365169" w:rsidRPr="00317FBC" w:rsidTr="00793A5D">
        <w:trPr>
          <w:trHeight w:val="46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  <w:t>Note::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169" w:rsidRPr="00317FBC" w:rsidRDefault="00365169" w:rsidP="00927B6C">
            <w:pPr>
              <w:spacing w:after="0" w:line="240" w:lineRule="auto"/>
              <w:rPr>
                <w:rFonts w:ascii="EucrosiaUPC" w:eastAsia="Calibri" w:hAnsi="EucrosiaUPC" w:cs="EucrosiaUPC"/>
                <w:sz w:val="32"/>
                <w:szCs w:val="32"/>
                <w:lang w:val="en-GB" w:eastAsia="en-GB" w:bidi="th-TH"/>
              </w:rPr>
            </w:pPr>
            <w:r w:rsidRPr="00317FBC">
              <w:rPr>
                <w:rFonts w:ascii="EucrosiaUPC" w:eastAsia="Calibri" w:hAnsi="EucrosiaUPC" w:cs="EucrosiaUPC"/>
                <w:sz w:val="32"/>
                <w:szCs w:val="32"/>
                <w:cs/>
                <w:lang w:val="en-GB" w:eastAsia="en-GB" w:bidi="th-TH"/>
              </w:rPr>
              <w:t>ไม่มี</w:t>
            </w:r>
          </w:p>
        </w:tc>
      </w:tr>
    </w:tbl>
    <w:p w:rsidR="00365169" w:rsidRDefault="00365169" w:rsidP="00365169">
      <w:pPr>
        <w:rPr>
          <w:lang w:bidi="th-TH"/>
        </w:rPr>
      </w:pPr>
    </w:p>
    <w:p w:rsidR="00EE2DA0" w:rsidRPr="00DB2191" w:rsidRDefault="00A46D8F" w:rsidP="00793A5D">
      <w:pPr>
        <w:ind w:firstLine="720"/>
        <w:rPr>
          <w:b/>
          <w:bCs/>
          <w:sz w:val="32"/>
          <w:szCs w:val="32"/>
          <w:lang w:bidi="th-TH"/>
        </w:rPr>
      </w:pPr>
      <w:r w:rsidRPr="00DB2191">
        <w:rPr>
          <w:b/>
          <w:bCs/>
          <w:sz w:val="32"/>
          <w:szCs w:val="32"/>
          <w:lang w:bidi="th-TH"/>
        </w:rPr>
        <w:t>User Interfaces</w:t>
      </w:r>
    </w:p>
    <w:p w:rsidR="00EE2DA0" w:rsidRPr="00DB2191" w:rsidRDefault="00DB2191" w:rsidP="00EE2DA0">
      <w:pPr>
        <w:ind w:firstLine="720"/>
        <w:rPr>
          <w:sz w:val="28"/>
          <w:szCs w:val="28"/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469265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DA0" w:rsidRPr="00DB2191">
        <w:rPr>
          <w:rFonts w:hint="cs"/>
          <w:sz w:val="28"/>
          <w:szCs w:val="28"/>
          <w:cs/>
          <w:lang w:bidi="th-TH"/>
        </w:rPr>
        <w:t xml:space="preserve">หน้าจอหมวดรายงานรับคืนสินค้า </w:t>
      </w:r>
      <w:r w:rsidR="00E341B8">
        <w:rPr>
          <w:sz w:val="28"/>
          <w:szCs w:val="28"/>
          <w:lang w:bidi="th-TH"/>
        </w:rPr>
        <w:t>(Use Case: UC063</w:t>
      </w:r>
      <w:r w:rsidR="00EE2DA0" w:rsidRPr="00DB2191">
        <w:rPr>
          <w:sz w:val="28"/>
          <w:szCs w:val="28"/>
          <w:lang w:bidi="th-TH"/>
        </w:rPr>
        <w:t>)</w:t>
      </w:r>
    </w:p>
    <w:p w:rsidR="00EE2DA0" w:rsidRDefault="00EE2DA0" w:rsidP="00EE2DA0">
      <w:pPr>
        <w:ind w:firstLine="720"/>
        <w:rPr>
          <w:cs/>
          <w:lang w:bidi="th-TH"/>
        </w:rPr>
      </w:pPr>
    </w:p>
    <w:p w:rsidR="00DB2191" w:rsidRDefault="006A129E" w:rsidP="00365169">
      <w:pPr>
        <w:rPr>
          <w:lang w:bidi="th-TH"/>
        </w:rPr>
      </w:pPr>
      <w:r>
        <w:rPr>
          <w:lang w:bidi="th-TH"/>
        </w:rPr>
        <w:tab/>
      </w: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DB2191" w:rsidRDefault="00DB2191" w:rsidP="00365169">
      <w:pPr>
        <w:rPr>
          <w:lang w:bidi="th-TH"/>
        </w:rPr>
      </w:pPr>
    </w:p>
    <w:p w:rsidR="006A129E" w:rsidRPr="00DB2191" w:rsidRDefault="006A129E" w:rsidP="00DB2191">
      <w:pPr>
        <w:ind w:firstLine="720"/>
        <w:rPr>
          <w:sz w:val="28"/>
          <w:szCs w:val="28"/>
          <w:lang w:bidi="th-TH"/>
        </w:rPr>
      </w:pPr>
      <w:r w:rsidRPr="00DB2191">
        <w:rPr>
          <w:rFonts w:hint="cs"/>
          <w:sz w:val="28"/>
          <w:szCs w:val="28"/>
          <w:cs/>
          <w:lang w:bidi="th-TH"/>
        </w:rPr>
        <w:t xml:space="preserve">หน้าจอหมวดรายงานการขายสินค้า </w:t>
      </w:r>
      <w:r w:rsidR="00E341B8">
        <w:rPr>
          <w:sz w:val="28"/>
          <w:szCs w:val="28"/>
          <w:lang w:bidi="th-TH"/>
        </w:rPr>
        <w:t>(Use Case: UC064</w:t>
      </w:r>
      <w:bookmarkStart w:id="0" w:name="_GoBack"/>
      <w:bookmarkEnd w:id="0"/>
      <w:r w:rsidRPr="00DB2191">
        <w:rPr>
          <w:sz w:val="28"/>
          <w:szCs w:val="28"/>
          <w:lang w:bidi="th-TH"/>
        </w:rPr>
        <w:t>)</w:t>
      </w:r>
    </w:p>
    <w:p w:rsidR="006A129E" w:rsidRDefault="006A129E" w:rsidP="00365169">
      <w:pPr>
        <w:rPr>
          <w:cs/>
          <w:lang w:bidi="th-TH"/>
        </w:rPr>
      </w:pPr>
      <w:r>
        <w:rPr>
          <w:cs/>
          <w:lang w:bidi="th-TH"/>
        </w:rPr>
        <w:tab/>
      </w:r>
      <w:r>
        <w:rPr>
          <w:noProof/>
          <w:lang w:bidi="th-T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213360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129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CD7" w:rsidRDefault="00C25CD7" w:rsidP="008C6794">
      <w:pPr>
        <w:spacing w:after="0" w:line="240" w:lineRule="auto"/>
      </w:pPr>
      <w:r>
        <w:separator/>
      </w:r>
    </w:p>
  </w:endnote>
  <w:endnote w:type="continuationSeparator" w:id="0">
    <w:p w:rsidR="00C25CD7" w:rsidRDefault="00C25CD7" w:rsidP="008C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159267"/>
      <w:docPartObj>
        <w:docPartGallery w:val="Page Numbers (Bottom of Page)"/>
        <w:docPartUnique/>
      </w:docPartObj>
    </w:sdtPr>
    <w:sdtEndPr/>
    <w:sdtContent>
      <w:p w:rsidR="008C6794" w:rsidRDefault="008C6794">
        <w:pPr>
          <w:pStyle w:val="Footer"/>
        </w:pPr>
        <w:r>
          <w:rPr>
            <w:noProof/>
            <w:lang w:bidi="th-TH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C6794" w:rsidRDefault="008C679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341B8" w:rsidRPr="00E341B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10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5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D6a4TuOAQAAAg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:rsidR="008C6794" w:rsidRDefault="008C679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341B8" w:rsidRPr="00E341B8">
                            <w:rPr>
                              <w:noProof/>
                              <w:color w:val="8C8C8C" w:themeColor="background1" w:themeShade="8C"/>
                            </w:rPr>
                            <w:t>10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CD7" w:rsidRDefault="00C25CD7" w:rsidP="008C6794">
      <w:pPr>
        <w:spacing w:after="0" w:line="240" w:lineRule="auto"/>
      </w:pPr>
      <w:r>
        <w:separator/>
      </w:r>
    </w:p>
  </w:footnote>
  <w:footnote w:type="continuationSeparator" w:id="0">
    <w:p w:rsidR="00C25CD7" w:rsidRDefault="00C25CD7" w:rsidP="008C6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941692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C6794" w:rsidRDefault="008C679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1B8" w:rsidRPr="00E341B8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C6794" w:rsidRDefault="008C67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717"/>
    <w:multiLevelType w:val="hybridMultilevel"/>
    <w:tmpl w:val="11C05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9703C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5DCD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049CB"/>
    <w:multiLevelType w:val="hybridMultilevel"/>
    <w:tmpl w:val="6506179C"/>
    <w:lvl w:ilvl="0" w:tplc="90B28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EF54FA"/>
    <w:multiLevelType w:val="hybridMultilevel"/>
    <w:tmpl w:val="3A183424"/>
    <w:lvl w:ilvl="0" w:tplc="93EA1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E36458"/>
    <w:multiLevelType w:val="hybridMultilevel"/>
    <w:tmpl w:val="43E2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4543E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05061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08"/>
    <w:rsid w:val="00022FC1"/>
    <w:rsid w:val="00037AB7"/>
    <w:rsid w:val="00080913"/>
    <w:rsid w:val="001B0C2D"/>
    <w:rsid w:val="002935D0"/>
    <w:rsid w:val="00317FBC"/>
    <w:rsid w:val="00324697"/>
    <w:rsid w:val="00365169"/>
    <w:rsid w:val="003C4422"/>
    <w:rsid w:val="00432600"/>
    <w:rsid w:val="004734AE"/>
    <w:rsid w:val="004B4339"/>
    <w:rsid w:val="0068668F"/>
    <w:rsid w:val="006A129E"/>
    <w:rsid w:val="006D2888"/>
    <w:rsid w:val="00702490"/>
    <w:rsid w:val="00775782"/>
    <w:rsid w:val="00793A5D"/>
    <w:rsid w:val="008C6794"/>
    <w:rsid w:val="008C6BBF"/>
    <w:rsid w:val="0098229C"/>
    <w:rsid w:val="00A46D8F"/>
    <w:rsid w:val="00AA72C1"/>
    <w:rsid w:val="00AF5708"/>
    <w:rsid w:val="00B00D9E"/>
    <w:rsid w:val="00B20BEC"/>
    <w:rsid w:val="00C25CD7"/>
    <w:rsid w:val="00C30571"/>
    <w:rsid w:val="00C43C4E"/>
    <w:rsid w:val="00DB2191"/>
    <w:rsid w:val="00E341B8"/>
    <w:rsid w:val="00EE2DA0"/>
    <w:rsid w:val="00FE75C3"/>
    <w:rsid w:val="00FF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7B67E"/>
  <w15:chartTrackingRefBased/>
  <w15:docId w15:val="{3732B98D-5BEB-4FC6-8473-1F0F4D59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794"/>
  </w:style>
  <w:style w:type="paragraph" w:styleId="Footer">
    <w:name w:val="footer"/>
    <w:basedOn w:val="Normal"/>
    <w:link w:val="FooterChar"/>
    <w:uiPriority w:val="99"/>
    <w:unhideWhenUsed/>
    <w:rsid w:val="008C6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0DA8C-890C-4C78-B009-E37A4747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2016-11-25T15:42:00Z</dcterms:created>
  <dcterms:modified xsi:type="dcterms:W3CDTF">2016-11-28T16:32:00Z</dcterms:modified>
</cp:coreProperties>
</file>