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TPHCM</w:t>
      </w:r>
    </w:p>
    <w:p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1414" wp14:editId="248324D3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0EEC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:rsidR="004D5763" w:rsidRPr="00AA74D1" w:rsidRDefault="00A87169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47C4A" wp14:editId="7730FCA5">
                <wp:simplePos x="0" y="0"/>
                <wp:positionH relativeFrom="column">
                  <wp:posOffset>977900</wp:posOffset>
                </wp:positionH>
                <wp:positionV relativeFrom="paragraph">
                  <wp:posOffset>2592705</wp:posOffset>
                </wp:positionV>
                <wp:extent cx="3759835" cy="518160"/>
                <wp:effectExtent l="0" t="0" r="0" b="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2CA" w:rsidRDefault="00A81235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 w:rsidRPr="00E90E67">
                              <w:rPr>
                                <w:b/>
                              </w:rPr>
                              <w:t xml:space="preserve">ĐỒ ÁN </w:t>
                            </w:r>
                            <w:r w:rsidR="00A702CA">
                              <w:rPr>
                                <w:b/>
                              </w:rPr>
                              <w:t xml:space="preserve">MÔN HỌC </w:t>
                            </w:r>
                          </w:p>
                          <w:p w:rsidR="00A81235" w:rsidRDefault="00645FFE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PHÁT T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RIỂN ỨNG DỤNG</w:t>
                            </w:r>
                          </w:p>
                          <w:p w:rsidR="00A702CA" w:rsidRDefault="00A702CA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702CA" w:rsidRPr="00E90E67" w:rsidRDefault="00A702CA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7C4A" id="_x0000_t202" coordsize="21600,21600" o:spt="202" path="m,l,21600r21600,l21600,xe">
                <v:stroke joinstyle="miter"/>
                <v:path gradientshapeok="t" o:connecttype="rect"/>
              </v:shapetype>
              <v:shape id="Text Box 488" o:spid="_x0000_s1026" type="#_x0000_t202" style="position:absolute;margin-left:77pt;margin-top:204.15pt;width:296.05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" stroked="f" strokecolor="#0d0d0d [3069]" strokeweight=".5pt">
                <v:textbox inset=".1mm,.1mm,.1mm,.1mm">
                  <w:txbxContent>
                    <w:p w:rsidR="00A702CA" w:rsidRDefault="00A81235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 w:rsidRPr="00E90E67">
                        <w:rPr>
                          <w:b/>
                        </w:rPr>
                        <w:t xml:space="preserve">ĐỒ ÁN </w:t>
                      </w:r>
                      <w:r w:rsidR="00A702CA">
                        <w:rPr>
                          <w:b/>
                        </w:rPr>
                        <w:t xml:space="preserve">MÔN HỌC </w:t>
                      </w:r>
                    </w:p>
                    <w:p w:rsidR="00A81235" w:rsidRDefault="00645FFE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PHÁT T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RIỂN ỨNG DỤNG</w:t>
                      </w:r>
                    </w:p>
                    <w:p w:rsidR="00A702CA" w:rsidRDefault="00A702CA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</w:p>
                    <w:p w:rsidR="00A702CA" w:rsidRPr="00E90E67" w:rsidRDefault="00A702CA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B768BD" wp14:editId="2839EB49">
            <wp:simplePos x="0" y="0"/>
            <wp:positionH relativeFrom="column">
              <wp:posOffset>2218690</wp:posOffset>
            </wp:positionH>
            <wp:positionV relativeFrom="paragraph">
              <wp:posOffset>1084580</wp:posOffset>
            </wp:positionV>
            <wp:extent cx="1114425" cy="11430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D592" wp14:editId="609B1D86">
                <wp:simplePos x="0" y="0"/>
                <wp:positionH relativeFrom="column">
                  <wp:posOffset>1644650</wp:posOffset>
                </wp:positionH>
                <wp:positionV relativeFrom="paragraph">
                  <wp:posOffset>5050155</wp:posOffset>
                </wp:positionV>
                <wp:extent cx="3759835" cy="457200"/>
                <wp:effectExtent l="0" t="0" r="0" b="0"/>
                <wp:wrapNone/>
                <wp:docPr id="6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E90E67" w:rsidP="00E90E67">
                            <w:pPr>
                              <w:pStyle w:val="tenSV"/>
                            </w:pPr>
                            <w:r>
                              <w:t xml:space="preserve">GVHD: </w:t>
                            </w:r>
                            <w:r w:rsidR="004A378B">
                              <w:t xml:space="preserve"> Huỳnh Thái Học</w:t>
                            </w:r>
                          </w:p>
                          <w:p w:rsidR="004A378B" w:rsidRDefault="004A378B" w:rsidP="00E90E67">
                            <w:pPr>
                              <w:pStyle w:val="tenSV"/>
                            </w:pPr>
                            <w:r>
                              <w:tab/>
                              <w:t xml:space="preserve">    Võ Công Minh</w:t>
                            </w:r>
                          </w:p>
                          <w:p w:rsidR="004D5763" w:rsidRDefault="004D5763" w:rsidP="00AC4A9B">
                            <w:pPr>
                              <w:pStyle w:val="tenSV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D592" id="_x0000_s1027" type="#_x0000_t202" style="position:absolute;margin-left:129.5pt;margin-top:397.65pt;width:296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</w:pPr>
                      <w:r>
                        <w:t xml:space="preserve">GVHD: </w:t>
                      </w:r>
                      <w:r w:rsidR="004A378B">
                        <w:t xml:space="preserve"> Huỳnh Thái Học</w:t>
                      </w:r>
                    </w:p>
                    <w:p w:rsidR="004A378B" w:rsidRDefault="004A378B" w:rsidP="00E90E67">
                      <w:pPr>
                        <w:pStyle w:val="tenSV"/>
                      </w:pPr>
                      <w:r>
                        <w:tab/>
                        <w:t xml:space="preserve">    Võ Công Minh</w:t>
                      </w:r>
                    </w:p>
                    <w:p w:rsidR="004D5763" w:rsidRDefault="004D5763" w:rsidP="00AC4A9B">
                      <w:pPr>
                        <w:pStyle w:val="tenSV"/>
                      </w:pP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9591" wp14:editId="5F1EA721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TPHCM- Năm 20</w:t>
                            </w:r>
                            <w:r w:rsidR="00E90E67">
                              <w:t>1</w:t>
                            </w:r>
                            <w:r w:rsidR="00A702CA">
                              <w:t>7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9591" id="Text Box 486" o:spid="_x0000_s1027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" stroked="f" strokecolor="#0d0d0d [3069]" strokeweight=".5pt">
                <v:textbox inset=".1mm,.1mm,.1mm,.1mm">
                  <w:txbxContent>
                    <w:p w:rsidR="004D5763" w:rsidRPr="00DB418A" w:rsidRDefault="004D5763" w:rsidP="00DB418A">
                      <w:pPr>
                        <w:pStyle w:val="LOAIDA"/>
                      </w:pPr>
                      <w:r w:rsidRPr="00DB418A">
                        <w:t>TPHCM- Năm 20</w:t>
                      </w:r>
                      <w:r w:rsidR="00E90E67">
                        <w:t>1</w:t>
                      </w:r>
                      <w:r w:rsidR="00A702CA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93702" wp14:editId="52A02550">
                <wp:simplePos x="0" y="0"/>
                <wp:positionH relativeFrom="column">
                  <wp:posOffset>-31115</wp:posOffset>
                </wp:positionH>
                <wp:positionV relativeFrom="paragraph">
                  <wp:posOffset>3246425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763" w:rsidRPr="00645FFE" w:rsidRDefault="00645FFE" w:rsidP="00645FF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45FFE">
                              <w:rPr>
                                <w:b/>
                                <w:sz w:val="40"/>
                                <w:szCs w:val="40"/>
                              </w:rPr>
                              <w:t>Extract Information on the website by Regular Expression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702" id="Text Box 490" o:spid="_x0000_s1028" type="#_x0000_t202" style="position:absolute;margin-left:-2.45pt;margin-top:255.6pt;width:443.5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DFyabL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4D5763" w:rsidRPr="00645FFE" w:rsidRDefault="00645FFE" w:rsidP="00645FFE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45FFE">
                        <w:rPr>
                          <w:b/>
                          <w:sz w:val="40"/>
                          <w:szCs w:val="40"/>
                        </w:rPr>
                        <w:t>Extract Information on the website by Regular Expression</w:t>
                      </w:r>
                    </w:p>
                  </w:txbxContent>
                </v:textbox>
              </v:shape>
            </w:pict>
          </mc:Fallback>
        </mc:AlternateContent>
      </w:r>
      <w:r w:rsidR="00A812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442E1" wp14:editId="5846A341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645FFE">
                              <w:t>Nguyễn Bình AN</w:t>
                            </w:r>
                            <w:r>
                              <w:tab/>
                            </w:r>
                            <w:r w:rsidR="00645FFE">
                              <w:t>15063451</w:t>
                            </w:r>
                          </w:p>
                          <w:p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645FFE">
                              <w:t>Nguyễn Anh Đô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</w:r>
                            <w:r w:rsidR="00645FFE">
                              <w:t>15066241</w:t>
                            </w:r>
                          </w:p>
                          <w:p w:rsidR="00645FFE" w:rsidRDefault="00645FFE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  <w:t>Lê Tây Sơn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  <w:t>15082961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42E1" id="Text Box 489" o:spid="_x0000_s1030" type="#_x0000_t202" style="position:absolute;margin-left:133pt;margin-top:340.9pt;width:300.0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645FFE">
                        <w:t>Nguyễn Bình AN</w:t>
                      </w:r>
                      <w:r>
                        <w:tab/>
                      </w:r>
                      <w:r w:rsidR="00645FFE">
                        <w:t>15063451</w:t>
                      </w:r>
                    </w:p>
                    <w:p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645FFE">
                        <w:t>Nguyễn Anh Đô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</w:r>
                      <w:r w:rsidR="00645FFE">
                        <w:t>15066241</w:t>
                      </w:r>
                    </w:p>
                    <w:p w:rsidR="00645FFE" w:rsidRDefault="00645FFE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  <w:t>Lê Tây Sơn</w:t>
                      </w:r>
                      <w:r w:rsidRPr="007E7C23">
                        <w:t xml:space="preserve"> </w:t>
                      </w:r>
                      <w:r>
                        <w:tab/>
                        <w:t>15082961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E4E" w:rsidRDefault="003D2E4E">
      <w:r>
        <w:separator/>
      </w:r>
    </w:p>
  </w:endnote>
  <w:endnote w:type="continuationSeparator" w:id="0">
    <w:p w:rsidR="003D2E4E" w:rsidRDefault="003D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E4E" w:rsidRDefault="003D2E4E">
      <w:r>
        <w:separator/>
      </w:r>
    </w:p>
  </w:footnote>
  <w:footnote w:type="continuationSeparator" w:id="0">
    <w:p w:rsidR="003D2E4E" w:rsidRDefault="003D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3D2E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998" w:rsidRDefault="003D2E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E4E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78B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5FFE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917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02CA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87169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423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B77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0C3C4F73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645FFE"/>
    <w:pPr>
      <w:jc w:val="center"/>
    </w:pPr>
    <w:rPr>
      <w:b/>
      <w:color w:val="534741"/>
      <w:sz w:val="40"/>
      <w:szCs w:val="40"/>
      <w:shd w:val="clear" w:color="auto" w:fill="FFFFFF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A97A-A56D-4BE7-8F0A-3EE6E8FA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FITHOU</vt:lpstr>
      <vt:lpstr>HV KT QS</vt:lpstr>
    </vt:vector>
  </TitlesOfParts>
  <Company>FITHOU</Company>
  <LinksUpToDate>false</LinksUpToDate>
  <CharactersWithSpaces>66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FITHOU</dc:title>
  <dc:creator>Trần Tiến Dũng</dc:creator>
  <cp:lastModifiedBy>An Nguyễn</cp:lastModifiedBy>
  <cp:revision>5</cp:revision>
  <cp:lastPrinted>2014-09-18T16:34:00Z</cp:lastPrinted>
  <dcterms:created xsi:type="dcterms:W3CDTF">2017-04-18T14:39:00Z</dcterms:created>
  <dcterms:modified xsi:type="dcterms:W3CDTF">2017-09-17T16:15:00Z</dcterms:modified>
</cp:coreProperties>
</file>