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30B6" w:rsidRDefault="00370E21">
      <w:r>
        <w:t>test2</w:t>
      </w:r>
      <w:bookmarkStart w:id="0" w:name="_GoBack"/>
      <w:bookmarkEnd w:id="0"/>
    </w:p>
    <w:sectPr w:rsidR="00AE30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E21"/>
    <w:rsid w:val="00370E21"/>
    <w:rsid w:val="006074FB"/>
    <w:rsid w:val="00B70D84"/>
    <w:rsid w:val="00CB7202"/>
    <w:rsid w:val="00FD0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5792F"/>
  <w15:chartTrackingRefBased/>
  <w15:docId w15:val="{753ECB70-082D-4E34-86C0-E5A204B1D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510E5497.dotm</Template>
  <TotalTime>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gleis_tho@k2ac.local</dc:creator>
  <cp:keywords/>
  <dc:description/>
  <cp:lastModifiedBy>gleis_tho@k2ac.local</cp:lastModifiedBy>
  <cp:revision>1</cp:revision>
  <dcterms:created xsi:type="dcterms:W3CDTF">2020-09-02T06:15:00Z</dcterms:created>
  <dcterms:modified xsi:type="dcterms:W3CDTF">2020-09-02T06:15:00Z</dcterms:modified>
</cp:coreProperties>
</file>