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CCA5C">
      <w:pPr>
        <w:rPr>
          <w:rFonts w:hint="default"/>
          <w:lang w:val="en-US"/>
        </w:rPr>
      </w:pPr>
      <w:r>
        <w:rPr>
          <w:rFonts w:hint="default"/>
          <w:lang w:val="en-US"/>
        </w:rPr>
        <w:t>Bước 1 : Tạo Azure Container Registry (ACR)</w:t>
      </w:r>
    </w:p>
    <w:p w14:paraId="05337B8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14046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3DA4">
      <w:pPr>
        <w:rPr>
          <w:rFonts w:hint="default"/>
          <w:lang w:val="en-US"/>
        </w:rPr>
      </w:pPr>
      <w:r>
        <w:rPr>
          <w:rFonts w:hint="default"/>
          <w:lang w:val="en-US"/>
        </w:rPr>
        <w:t>Bước 2 (Optional) : Cài Azure CLI</w:t>
      </w:r>
    </w:p>
    <w:p w14:paraId="47470C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Bước 3 : Build and Tag thành Docker Image ở local </w:t>
      </w:r>
    </w:p>
    <w:p w14:paraId="3AA1E320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docker build -t dothang.azurecr.io/gateway:v1 .</w:t>
      </w:r>
    </w:p>
    <w:p w14:paraId="28C0F8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Bước 4 : Login Azure </w:t>
      </w:r>
    </w:p>
    <w:p w14:paraId="7B1CC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az login </w:t>
      </w:r>
    </w:p>
    <w:p w14:paraId="28CEA07A">
      <w:r>
        <w:drawing>
          <wp:inline distT="0" distB="0" distL="114300" distR="114300">
            <wp:extent cx="5270500" cy="2543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17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Enter </w:t>
      </w:r>
    </w:p>
    <w:p w14:paraId="069672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docker images </w:t>
      </w:r>
    </w:p>
    <w:p w14:paraId="49025FB7">
      <w:r>
        <w:drawing>
          <wp:inline distT="0" distB="0" distL="114300" distR="114300">
            <wp:extent cx="4038600" cy="552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06EF"/>
    <w:p w14:paraId="21C2D2C4">
      <w:pPr>
        <w:rPr>
          <w:rFonts w:hint="default"/>
          <w:lang w:val="en-US"/>
        </w:rPr>
      </w:pPr>
      <w:r>
        <w:rPr>
          <w:rFonts w:hint="default"/>
          <w:lang w:val="en-US"/>
        </w:rPr>
        <w:t>- login ACR : az acr login --name [dothang (đây là name của ACR)]</w:t>
      </w:r>
    </w:p>
    <w:p w14:paraId="2D951C88">
      <w:pPr>
        <w:rPr>
          <w:rFonts w:hint="default"/>
          <w:lang w:val="en-US"/>
        </w:rPr>
      </w:pPr>
    </w:p>
    <w:p w14:paraId="15ECD9BB">
      <w:pPr>
        <w:rPr>
          <w:rFonts w:hint="default"/>
          <w:lang w:val="en-US"/>
        </w:rPr>
      </w:pPr>
      <w:r>
        <w:rPr>
          <w:rFonts w:hint="default"/>
          <w:lang w:val="en-US"/>
        </w:rPr>
        <w:t>Bước 5 : Push Image lên ACR</w:t>
      </w:r>
    </w:p>
    <w:p w14:paraId="0E56B616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docker push dothang.azurecr.io/gateway:v1</w:t>
      </w:r>
    </w:p>
    <w:p w14:paraId="17BCBFFA">
      <w:r>
        <w:drawing>
          <wp:inline distT="0" distB="0" distL="114300" distR="114300">
            <wp:extent cx="5265420" cy="147764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F0AE"/>
    <w:p w14:paraId="66F1C334">
      <w:pPr>
        <w:rPr>
          <w:rFonts w:hint="default"/>
          <w:lang w:val="en-US"/>
        </w:rPr>
      </w:pPr>
      <w:r>
        <w:rPr>
          <w:rFonts w:hint="default"/>
          <w:lang w:val="en-US"/>
        </w:rPr>
        <w:t>Bước 6: Run Container trên Azure</w:t>
      </w:r>
    </w:p>
    <w:p w14:paraId="620374DB">
      <w:pPr>
        <w:rPr>
          <w:rFonts w:hint="default"/>
          <w:lang w:val="en-US"/>
        </w:rPr>
      </w:pPr>
    </w:p>
    <w:p w14:paraId="78C2CC18">
      <w:pPr>
        <w:rPr>
          <w:rFonts w:hint="default"/>
          <w:lang w:val="en-US"/>
        </w:rPr>
      </w:pPr>
      <w:r>
        <w:rPr>
          <w:rFonts w:hint="default"/>
          <w:lang w:val="en-US"/>
        </w:rPr>
        <w:t>az container create --resource-group MyEcommerce --name gateway-test --image dothang.azurecr.io/gateway:v1 --cpu 1 --memory 1.5 --registry-login-server dothang.azurecr.io --registry-username dothang --registry-password FtzUal0DyJ9KcX2mfNSAw3JEHWH02jhZILM8mOkHaVAsCcUQMbCDJQQJ99CEAC3pKaREqg7NAAACAZCRyys0 --dns-name-label gateway-test-dothang --ports 80 --ip-address Public --location eastasia --os-type Linux</w:t>
      </w:r>
      <w:bookmarkStart w:id="0" w:name="_GoBack"/>
      <w:bookmarkEnd w:id="0"/>
    </w:p>
    <w:p w14:paraId="252A0579">
      <w:pPr>
        <w:rPr>
          <w:rFonts w:hint="default"/>
          <w:lang w:val="en-US"/>
        </w:rPr>
      </w:pPr>
    </w:p>
    <w:p w14:paraId="1E0D9C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Note : </w:t>
      </w:r>
    </w:p>
    <w:p w14:paraId="0E32E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 &lt;Username_trong_Access_Keys&gt; và &lt;Password_trong_Access_Keys&gt; : </w:t>
      </w:r>
    </w:p>
    <w:p w14:paraId="2D66221C">
      <w:r>
        <w:drawing>
          <wp:inline distT="0" distB="0" distL="114300" distR="114300">
            <wp:extent cx="5273040" cy="3105785"/>
            <wp:effectExtent l="0" t="0" r="1016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D09A">
      <w:r>
        <w:drawing>
          <wp:inline distT="0" distB="0" distL="114300" distR="114300">
            <wp:extent cx="5267325" cy="3253740"/>
            <wp:effectExtent l="0" t="0" r="317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AB4D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807210"/>
            <wp:effectExtent l="0" t="0" r="1079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E512">
      <w:pPr>
        <w:rPr>
          <w:rFonts w:hint="default"/>
          <w:lang w:val="en-US"/>
        </w:rPr>
      </w:pPr>
    </w:p>
    <w:p w14:paraId="0A93148E">
      <w:pPr>
        <w:rPr>
          <w:rFonts w:hint="default"/>
          <w:lang w:val="en-US"/>
        </w:rPr>
      </w:pPr>
    </w:p>
    <w:p w14:paraId="185F4FA7">
      <w:pPr>
        <w:rPr>
          <w:rFonts w:hint="default"/>
          <w:lang w:val="en-US"/>
        </w:rPr>
      </w:pPr>
      <w:r>
        <w:rPr>
          <w:rFonts w:hint="default"/>
          <w:lang w:val="en-US"/>
        </w:rPr>
        <w:t>============== Others====================</w:t>
      </w:r>
    </w:p>
    <w:p w14:paraId="33E8BED2">
      <w:pPr>
        <w:rPr>
          <w:rFonts w:hint="default"/>
          <w:lang w:val="en-US"/>
        </w:rPr>
      </w:pPr>
      <w:r>
        <w:rPr>
          <w:rFonts w:hint="default"/>
          <w:lang w:val="en-US"/>
        </w:rPr>
        <w:t>- stop container trên azure : az container stop --resource-group MyEcommerce --name gateway-test</w:t>
      </w:r>
    </w:p>
    <w:p w14:paraId="253FB4E5">
      <w:pPr>
        <w:rPr>
          <w:rFonts w:hint="default"/>
          <w:lang w:val="en-US"/>
        </w:rPr>
      </w:pPr>
      <w:r>
        <w:rPr>
          <w:rFonts w:hint="default"/>
          <w:lang w:val="en-US"/>
        </w:rPr>
        <w:t>- stop container trên azure : az container start --resource-group MyEcommerce --name gateway-test</w:t>
      </w:r>
    </w:p>
    <w:p w14:paraId="723002B5">
      <w:pPr>
        <w:rPr>
          <w:rFonts w:hint="default"/>
          <w:lang w:val="en-US"/>
        </w:rPr>
      </w:pPr>
    </w:p>
    <w:p w14:paraId="5BC3E8CA">
      <w:pPr>
        <w:rPr>
          <w:rFonts w:hint="default"/>
          <w:lang w:val="en-US"/>
        </w:rPr>
      </w:pPr>
      <w:r>
        <w:rPr>
          <w:rFonts w:hint="default"/>
          <w:lang w:val="en-US"/>
        </w:rPr>
        <w:t># Lệnh xóa ACR (cẩn thận vì sẽ mất toàn bộ Docker Image bên trong)</w:t>
      </w:r>
    </w:p>
    <w:p w14:paraId="13D32FAF">
      <w:pPr>
        <w:rPr>
          <w:rFonts w:hint="default"/>
          <w:lang w:val="en-US"/>
        </w:rPr>
      </w:pPr>
      <w:r>
        <w:rPr>
          <w:rFonts w:hint="default"/>
          <w:lang w:val="en-US"/>
        </w:rPr>
        <w:t>az acr delete --name dothang --resource-group MyEcommerce --yes</w:t>
      </w:r>
    </w:p>
    <w:p w14:paraId="6AEFC7D2">
      <w:pPr>
        <w:rPr>
          <w:rFonts w:hint="default"/>
          <w:lang w:val="en-US"/>
        </w:rPr>
      </w:pPr>
      <w:r>
        <w:rPr>
          <w:rFonts w:hint="default"/>
          <w:lang w:val="en-US"/>
        </w:rPr>
        <w:t># Lệnh xóa ACI</w:t>
      </w:r>
    </w:p>
    <w:p w14:paraId="5AF4815C">
      <w:pPr>
        <w:rPr>
          <w:rFonts w:hint="default"/>
          <w:lang w:val="en-US"/>
        </w:rPr>
      </w:pPr>
      <w:r>
        <w:rPr>
          <w:rFonts w:hint="default"/>
          <w:lang w:val="en-US"/>
        </w:rPr>
        <w:t>az container delete --resource-group MyEcommerce --name gateway-test --yes</w:t>
      </w:r>
    </w:p>
    <w:p w14:paraId="6670E3A7">
      <w:pPr>
        <w:rPr>
          <w:rFonts w:hint="default"/>
          <w:lang w:val="en-US"/>
        </w:rPr>
      </w:pPr>
    </w:p>
    <w:p w14:paraId="6FABBE24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 xml:space="preserve">TH Sửa code </w:t>
      </w:r>
    </w:p>
    <w:p w14:paraId="22E5E8B8">
      <w:r>
        <w:drawing>
          <wp:inline distT="0" distB="0" distL="114300" distR="114300">
            <wp:extent cx="3876675" cy="3733800"/>
            <wp:effectExtent l="0" t="0" r="952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738FC"/>
    <w:p w14:paraId="5C19B1C6">
      <w:r>
        <w:drawing>
          <wp:inline distT="0" distB="0" distL="114300" distR="114300">
            <wp:extent cx="3952875" cy="3105150"/>
            <wp:effectExtent l="0" t="0" r="9525" b="63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ED59"/>
    <w:p w14:paraId="73B344FD">
      <w:r>
        <w:drawing>
          <wp:inline distT="0" distB="0" distL="114300" distR="114300">
            <wp:extent cx="3724275" cy="3962400"/>
            <wp:effectExtent l="0" t="0" r="952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02D6"/>
    <w:p w14:paraId="61442774">
      <w:r>
        <w:drawing>
          <wp:inline distT="0" distB="0" distL="114300" distR="114300">
            <wp:extent cx="3990975" cy="4591050"/>
            <wp:effectExtent l="0" t="0" r="9525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0BDA"/>
    <w:p w14:paraId="206460C2">
      <w:pPr>
        <w:rPr>
          <w:rFonts w:hint="default"/>
          <w:lang w:val="en-US"/>
        </w:rPr>
      </w:pPr>
      <w:r>
        <w:drawing>
          <wp:inline distT="0" distB="0" distL="114300" distR="114300">
            <wp:extent cx="3629025" cy="4895850"/>
            <wp:effectExtent l="0" t="0" r="3175" b="635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3723A"/>
    <w:rsid w:val="21E24F9A"/>
    <w:rsid w:val="4B735A6C"/>
    <w:rsid w:val="54CC061B"/>
    <w:rsid w:val="6166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</Words>
  <Characters>1176</Characters>
  <Lines>0</Lines>
  <Paragraphs>0</Paragraphs>
  <TotalTime>22</TotalTime>
  <ScaleCrop>false</ScaleCrop>
  <LinksUpToDate>false</LinksUpToDate>
  <CharactersWithSpaces>1338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2026-05-11T13:41:00Z</dcterms:created>
  <dc:creator>thang</dc:creator>
  <cp:lastModifiedBy>WPS_1715349054</cp:lastModifiedBy>
  <dcterms:modified xsi:type="dcterms:W3CDTF">2026-05-12T04:07:57Z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eyJoZGlkIjoiYzg4MzkxYmM4YjYwNzBiNmRjNzU3NDFlZDdkYTExZTAiLCJ1c2VySWQiOiI4ODEzODA5MjExMDE2In0=</vt:lpwstr>
  </property>
  <property fmtid="{D5CDD505-2E9C-101B-9397-08002B2CF9AE}" pid="4" name="ICV">
    <vt:lpwstr>53A3CC5E4EB242459539F976D75612C0_12</vt:lpwstr>
  </property>
</Properties>
</file>