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7393" w14:textId="55EBB241" w:rsidR="001660B7" w:rsidRPr="00BF565E" w:rsidRDefault="00BF565E" w:rsidP="00BF565E">
      <w:pPr>
        <w:spacing w:after="100" w:afterAutospacing="1" w:line="240" w:lineRule="auto"/>
        <w:jc w:val="center"/>
        <w:rPr>
          <w:rFonts w:ascii="Algerian" w:eastAsia="Times New Roman" w:hAnsi="Algerian" w:cs="Times New Roman"/>
          <w:b/>
          <w:bCs/>
          <w:noProof w:val="0"/>
          <w:color w:val="538135" w:themeColor="accent6" w:themeShade="BF"/>
          <w:sz w:val="72"/>
          <w:szCs w:val="72"/>
        </w:rPr>
      </w:pPr>
      <w:r w:rsidRPr="00BF565E">
        <w:rPr>
          <w:rFonts w:ascii="Algerian" w:eastAsia="Times New Roman" w:hAnsi="Algerian" w:cs="Times New Roman"/>
          <w:b/>
          <w:bCs/>
          <w:noProof w:val="0"/>
          <w:color w:val="538135" w:themeColor="accent6" w:themeShade="BF"/>
          <w:sz w:val="72"/>
          <w:szCs w:val="72"/>
        </w:rPr>
        <w:t>Chú thích - Comment</w:t>
      </w:r>
    </w:p>
    <w:p w14:paraId="70298478" w14:textId="6BEAE469" w:rsidR="001660B7" w:rsidRPr="001660B7" w:rsidRDefault="001660B7" w:rsidP="001660B7">
      <w:pPr>
        <w:spacing w:after="100" w:afterAutospacing="1" w:line="240" w:lineRule="auto"/>
        <w:rPr>
          <w:rFonts w:ascii="Arial" w:eastAsia="Times New Roman" w:hAnsi="Arial" w:cs="Arial"/>
          <w:noProof w:val="0"/>
          <w:color w:val="52575C"/>
          <w:sz w:val="40"/>
          <w:szCs w:val="40"/>
        </w:rPr>
      </w:pPr>
      <w:r w:rsidRPr="001660B7">
        <w:rPr>
          <w:rFonts w:ascii="Arial" w:eastAsia="Times New Roman" w:hAnsi="Arial" w:cs="Arial"/>
          <w:b/>
          <w:bCs/>
          <w:noProof w:val="0"/>
          <w:color w:val="3598DB"/>
          <w:sz w:val="40"/>
          <w:szCs w:val="40"/>
        </w:rPr>
        <w:t>1.Vì Sao Chú Thích Khi Code</w:t>
      </w:r>
    </w:p>
    <w:p w14:paraId="03CBE5FC" w14:textId="77777777"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Chú thích không được coi là mà nguồn và sẽ được loại bỏ bởi trình biên dịch khi biên dịch mã nguồn của bạn</w:t>
      </w:r>
    </w:p>
    <w:p w14:paraId="4042A7B9" w14:textId="77777777"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Những chức năng chính của chú thích : </w:t>
      </w:r>
    </w:p>
    <w:p w14:paraId="5829405E" w14:textId="77777777" w:rsidR="001660B7" w:rsidRPr="001660B7" w:rsidRDefault="001660B7" w:rsidP="001660B7">
      <w:pPr>
        <w:numPr>
          <w:ilvl w:val="0"/>
          <w:numId w:val="1"/>
        </w:numPr>
        <w:spacing w:before="100" w:beforeAutospacing="1"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3598DB"/>
          <w:sz w:val="32"/>
          <w:szCs w:val="32"/>
        </w:rPr>
        <w:t>Giải thích mã nguồn</w:t>
      </w:r>
      <w:r w:rsidRPr="001660B7">
        <w:rPr>
          <w:rFonts w:ascii="Arial" w:eastAsia="Times New Roman" w:hAnsi="Arial" w:cs="Arial"/>
          <w:noProof w:val="0"/>
          <w:color w:val="52575C"/>
          <w:sz w:val="32"/>
          <w:szCs w:val="32"/>
        </w:rPr>
        <w:t> - Chú thích có thể được sử dụng như là mã giả với mục đích giải thích code của bạn sẽ thực hiện công việc gì. Khi một lập trình viên khác hay chính bạn đọc mã nguồn của bạn đã từng viết trước đó có thể nhanh chóng nắm bắt ý tưởng của mã nguồn.</w:t>
      </w:r>
    </w:p>
    <w:p w14:paraId="41974006" w14:textId="77777777" w:rsidR="001660B7" w:rsidRPr="001660B7" w:rsidRDefault="001660B7" w:rsidP="001660B7">
      <w:pPr>
        <w:numPr>
          <w:ilvl w:val="0"/>
          <w:numId w:val="1"/>
        </w:numPr>
        <w:spacing w:before="100" w:beforeAutospacing="1"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3598DB"/>
          <w:sz w:val="32"/>
          <w:szCs w:val="32"/>
        </w:rPr>
        <w:t>Mô tả thuật toán</w:t>
      </w:r>
      <w:r w:rsidRPr="001660B7">
        <w:rPr>
          <w:rFonts w:ascii="Arial" w:eastAsia="Times New Roman" w:hAnsi="Arial" w:cs="Arial"/>
          <w:noProof w:val="0"/>
          <w:color w:val="52575C"/>
          <w:sz w:val="32"/>
          <w:szCs w:val="32"/>
        </w:rPr>
        <w:t> - Khi các thuật toán bạn cài đặt trở nên phức tạp, bạn cần mô tả và giải thích thuật toán này </w:t>
      </w:r>
    </w:p>
    <w:p w14:paraId="627FF2E8" w14:textId="77777777" w:rsidR="001660B7" w:rsidRPr="001660B7" w:rsidRDefault="001660B7" w:rsidP="001660B7">
      <w:pPr>
        <w:numPr>
          <w:ilvl w:val="0"/>
          <w:numId w:val="1"/>
        </w:numPr>
        <w:spacing w:before="100" w:beforeAutospacing="1"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3598DB"/>
          <w:sz w:val="32"/>
          <w:szCs w:val="32"/>
        </w:rPr>
        <w:t>Metadata</w:t>
      </w:r>
      <w:r w:rsidRPr="001660B7">
        <w:rPr>
          <w:rFonts w:ascii="Arial" w:eastAsia="Times New Roman" w:hAnsi="Arial" w:cs="Arial"/>
          <w:noProof w:val="0"/>
          <w:color w:val="52575C"/>
          <w:sz w:val="32"/>
          <w:szCs w:val="32"/>
        </w:rPr>
        <w:t> - Siêu dữ liệu cho chương trình, đôi khi chú thích được sử dụng để mô tả chức năng và các thông tin cần thiết về file mã nguồn</w:t>
      </w:r>
    </w:p>
    <w:p w14:paraId="6196881E" w14:textId="77777777" w:rsidR="001660B7" w:rsidRPr="001660B7" w:rsidRDefault="001660B7" w:rsidP="001660B7">
      <w:pPr>
        <w:numPr>
          <w:ilvl w:val="0"/>
          <w:numId w:val="1"/>
        </w:numPr>
        <w:spacing w:before="100" w:beforeAutospacing="1"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3598DB"/>
          <w:sz w:val="32"/>
          <w:szCs w:val="32"/>
        </w:rPr>
        <w:t>Debugging</w:t>
      </w:r>
      <w:r w:rsidRPr="001660B7">
        <w:rPr>
          <w:rFonts w:ascii="Arial" w:eastAsia="Times New Roman" w:hAnsi="Arial" w:cs="Arial"/>
          <w:noProof w:val="0"/>
          <w:color w:val="52575C"/>
          <w:sz w:val="32"/>
          <w:szCs w:val="32"/>
        </w:rPr>
        <w:t> - Gỡ lỗi bằng chú thích là một hành động mà mình sử dụng rất nhiều trong quá trình lập trình, khi bạn phát hiện ra những câu lệnh có thể gây lỗi bạn không nhất thiết phải xóa nó đi ngay mà có thể biến nó thành một dòng chú thích để tạm thời loại bỏ nó.</w:t>
      </w:r>
    </w:p>
    <w:p w14:paraId="7E031C34" w14:textId="34A97816"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Nhìn chung chú thích có nhiều lợi ích và là một thói quen tốt của một lập trình viên</w:t>
      </w:r>
    </w:p>
    <w:p w14:paraId="585DE901" w14:textId="77777777" w:rsidR="001660B7" w:rsidRPr="001660B7" w:rsidRDefault="001660B7" w:rsidP="001660B7">
      <w:pPr>
        <w:spacing w:after="100" w:afterAutospacing="1" w:line="240" w:lineRule="auto"/>
        <w:rPr>
          <w:rFonts w:ascii="Arial" w:eastAsia="Times New Roman" w:hAnsi="Arial" w:cs="Arial"/>
          <w:noProof w:val="0"/>
          <w:color w:val="52575C"/>
          <w:sz w:val="40"/>
          <w:szCs w:val="40"/>
        </w:rPr>
      </w:pPr>
      <w:r w:rsidRPr="001660B7">
        <w:rPr>
          <w:rFonts w:ascii="Arial" w:eastAsia="Times New Roman" w:hAnsi="Arial" w:cs="Arial"/>
          <w:b/>
          <w:bCs/>
          <w:noProof w:val="0"/>
          <w:color w:val="3598DB"/>
          <w:sz w:val="40"/>
          <w:szCs w:val="40"/>
        </w:rPr>
        <w:t>2.Chú Thích Trên 1 Dòng</w:t>
      </w:r>
    </w:p>
    <w:p w14:paraId="6E91DDD8" w14:textId="77777777" w:rsidR="001660B7" w:rsidRPr="00BF565E"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Trong C để chú thích trên 1 dòng ta sử dụng 2 dấu gạch chéo</w:t>
      </w:r>
      <w:r w:rsidRPr="001660B7">
        <w:rPr>
          <w:rFonts w:ascii="Arial" w:eastAsia="Times New Roman" w:hAnsi="Arial" w:cs="Arial"/>
          <w:b/>
          <w:bCs/>
          <w:noProof w:val="0"/>
          <w:color w:val="52575C"/>
          <w:sz w:val="32"/>
          <w:szCs w:val="32"/>
        </w:rPr>
        <w:t> </w:t>
      </w:r>
      <w:r w:rsidRPr="001660B7">
        <w:rPr>
          <w:rFonts w:ascii="Arial" w:eastAsia="Times New Roman" w:hAnsi="Arial" w:cs="Arial"/>
          <w:b/>
          <w:bCs/>
          <w:noProof w:val="0"/>
          <w:color w:val="E67E23"/>
          <w:sz w:val="32"/>
          <w:szCs w:val="32"/>
        </w:rPr>
        <w:t>//</w:t>
      </w:r>
      <w:r w:rsidRPr="001660B7">
        <w:rPr>
          <w:rFonts w:ascii="Arial" w:eastAsia="Times New Roman" w:hAnsi="Arial" w:cs="Arial"/>
          <w:b/>
          <w:bCs/>
          <w:noProof w:val="0"/>
          <w:color w:val="52575C"/>
          <w:sz w:val="32"/>
          <w:szCs w:val="32"/>
        </w:rPr>
        <w:t>, </w:t>
      </w:r>
      <w:r w:rsidRPr="001660B7">
        <w:rPr>
          <w:rFonts w:ascii="Arial" w:eastAsia="Times New Roman" w:hAnsi="Arial" w:cs="Arial"/>
          <w:noProof w:val="0"/>
          <w:color w:val="52575C"/>
          <w:sz w:val="32"/>
          <w:szCs w:val="32"/>
        </w:rPr>
        <w:t>những nội dung trên cùng một dòng sau 2 dấu gạch chéo này sẽ được coi là chú thích. Nếu muốn chú thích 1 loạt các câu lệnh, bạn có thể sử dụng tổ hợp phím </w:t>
      </w:r>
      <w:r w:rsidRPr="001660B7">
        <w:rPr>
          <w:rFonts w:ascii="Arial" w:eastAsia="Times New Roman" w:hAnsi="Arial" w:cs="Arial"/>
          <w:b/>
          <w:bCs/>
          <w:noProof w:val="0"/>
          <w:color w:val="E67E23"/>
          <w:sz w:val="32"/>
          <w:szCs w:val="32"/>
        </w:rPr>
        <w:t>Ctrl + "/" </w:t>
      </w:r>
      <w:r w:rsidRPr="001660B7">
        <w:rPr>
          <w:rFonts w:ascii="Arial" w:eastAsia="Times New Roman" w:hAnsi="Arial" w:cs="Arial"/>
          <w:noProof w:val="0"/>
          <w:color w:val="52575C"/>
          <w:sz w:val="32"/>
          <w:szCs w:val="32"/>
        </w:rPr>
        <w:t>và khi muốn mở lại các câu lệnh đó bạn cũng làm tương tự với tổ hợp phím đó. Đây là cách mình hay sử dụng khi muốn tạm thời loại bỏ 1 số dòng code không mong muốn trong quá trình debug</w:t>
      </w:r>
    </w:p>
    <w:p w14:paraId="1065EEE0" w14:textId="010D1957"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Ví dụ : </w:t>
      </w:r>
    </w:p>
    <w:p w14:paraId="441152D7"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990055"/>
          <w:sz w:val="32"/>
          <w:szCs w:val="32"/>
        </w:rPr>
        <w:lastRenderedPageBreak/>
        <w:t>#</w:t>
      </w:r>
      <w:r w:rsidRPr="001660B7">
        <w:rPr>
          <w:rFonts w:ascii="Consolas" w:eastAsia="Times New Roman" w:hAnsi="Consolas" w:cs="Courier New"/>
          <w:noProof w:val="0"/>
          <w:color w:val="0077AA"/>
          <w:sz w:val="32"/>
          <w:szCs w:val="32"/>
        </w:rPr>
        <w:t>include</w:t>
      </w:r>
      <w:r w:rsidRPr="001660B7">
        <w:rPr>
          <w:rFonts w:ascii="Consolas" w:eastAsia="Times New Roman" w:hAnsi="Consolas" w:cs="Courier New"/>
          <w:noProof w:val="0"/>
          <w:color w:val="990055"/>
          <w:sz w:val="32"/>
          <w:szCs w:val="32"/>
        </w:rPr>
        <w:t xml:space="preserve"> </w:t>
      </w:r>
      <w:r w:rsidRPr="001660B7">
        <w:rPr>
          <w:rFonts w:ascii="Consolas" w:eastAsia="Times New Roman" w:hAnsi="Consolas" w:cs="Courier New"/>
          <w:noProof w:val="0"/>
          <w:color w:val="669900"/>
          <w:sz w:val="32"/>
          <w:szCs w:val="32"/>
        </w:rPr>
        <w:t>&lt;stdio.h&gt;</w:t>
      </w:r>
    </w:p>
    <w:p w14:paraId="67A3D832"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p>
    <w:p w14:paraId="13A9EB0E"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708090"/>
          <w:sz w:val="32"/>
          <w:szCs w:val="32"/>
        </w:rPr>
        <w:t>//đây là chú thích trên 1 dòng</w:t>
      </w:r>
    </w:p>
    <w:p w14:paraId="78AB3958" w14:textId="2CD39DA1"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lang w:val="en-US"/>
        </w:rPr>
      </w:pPr>
      <w:r w:rsidRPr="001660B7">
        <w:rPr>
          <w:rFonts w:ascii="Consolas" w:eastAsia="Times New Roman" w:hAnsi="Consolas" w:cs="Courier New"/>
          <w:noProof w:val="0"/>
          <w:color w:val="708090"/>
          <w:sz w:val="32"/>
          <w:szCs w:val="32"/>
        </w:rPr>
        <w:t>//</w:t>
      </w:r>
      <w:r w:rsidR="00BF565E">
        <w:rPr>
          <w:rFonts w:ascii="Consolas" w:eastAsia="Times New Roman" w:hAnsi="Consolas" w:cs="Courier New"/>
          <w:noProof w:val="0"/>
          <w:color w:val="708090"/>
          <w:sz w:val="32"/>
          <w:szCs w:val="32"/>
          <w:lang w:val="en-US"/>
        </w:rPr>
        <w:t xml:space="preserve">Ban Công </w:t>
      </w:r>
      <w:proofErr w:type="spellStart"/>
      <w:r w:rsidR="00BF565E">
        <w:rPr>
          <w:rFonts w:ascii="Consolas" w:eastAsia="Times New Roman" w:hAnsi="Consolas" w:cs="Courier New"/>
          <w:noProof w:val="0"/>
          <w:color w:val="708090"/>
          <w:sz w:val="32"/>
          <w:szCs w:val="32"/>
          <w:lang w:val="en-US"/>
        </w:rPr>
        <w:t>Nghệ</w:t>
      </w:r>
      <w:proofErr w:type="spellEnd"/>
    </w:p>
    <w:p w14:paraId="5BC3ED30"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708090"/>
          <w:sz w:val="32"/>
          <w:szCs w:val="32"/>
        </w:rPr>
        <w:t>//lập trình C</w:t>
      </w:r>
    </w:p>
    <w:p w14:paraId="066F2CF9"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p>
    <w:p w14:paraId="721CFA76"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77AA"/>
          <w:sz w:val="32"/>
          <w:szCs w:val="32"/>
        </w:rPr>
        <w:t>int</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DD4A68"/>
          <w:sz w:val="32"/>
          <w:szCs w:val="32"/>
        </w:rPr>
        <w:t>main</w:t>
      </w:r>
      <w:r w:rsidRPr="001660B7">
        <w:rPr>
          <w:rFonts w:ascii="Consolas" w:eastAsia="Times New Roman" w:hAnsi="Consolas" w:cs="Courier New"/>
          <w:noProof w:val="0"/>
          <w:color w:val="999999"/>
          <w:sz w:val="32"/>
          <w:szCs w:val="32"/>
        </w:rPr>
        <w:t>(){</w:t>
      </w:r>
    </w:p>
    <w:p w14:paraId="5CC16EEF"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708090"/>
          <w:sz w:val="32"/>
          <w:szCs w:val="32"/>
        </w:rPr>
        <w:t>//Câu lệnh sau in ra dòng chữ ra màn hình</w:t>
      </w:r>
    </w:p>
    <w:p w14:paraId="03C9C096"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DD4A68"/>
          <w:sz w:val="32"/>
          <w:szCs w:val="32"/>
        </w:rPr>
        <w:t>printf</w:t>
      </w:r>
      <w:r w:rsidRPr="001660B7">
        <w:rPr>
          <w:rFonts w:ascii="Consolas" w:eastAsia="Times New Roman" w:hAnsi="Consolas" w:cs="Courier New"/>
          <w:noProof w:val="0"/>
          <w:color w:val="999999"/>
          <w:sz w:val="32"/>
          <w:szCs w:val="32"/>
        </w:rPr>
        <w:t>(</w:t>
      </w:r>
      <w:r w:rsidRPr="001660B7">
        <w:rPr>
          <w:rFonts w:ascii="Consolas" w:eastAsia="Times New Roman" w:hAnsi="Consolas" w:cs="Courier New"/>
          <w:noProof w:val="0"/>
          <w:color w:val="669900"/>
          <w:sz w:val="32"/>
          <w:szCs w:val="32"/>
        </w:rPr>
        <w:t>"hello world !\n"</w:t>
      </w:r>
      <w:r w:rsidRPr="001660B7">
        <w:rPr>
          <w:rFonts w:ascii="Consolas" w:eastAsia="Times New Roman" w:hAnsi="Consolas" w:cs="Courier New"/>
          <w:noProof w:val="0"/>
          <w:color w:val="999999"/>
          <w:sz w:val="32"/>
          <w:szCs w:val="32"/>
        </w:rPr>
        <w:t>);</w:t>
      </w:r>
    </w:p>
    <w:p w14:paraId="6DEDF456"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708090"/>
          <w:sz w:val="32"/>
          <w:szCs w:val="32"/>
        </w:rPr>
        <w:t>//Khai báo biến n kiểu long long có giá trị 28</w:t>
      </w:r>
    </w:p>
    <w:p w14:paraId="5CC369C5"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0077AA"/>
          <w:sz w:val="32"/>
          <w:szCs w:val="32"/>
        </w:rPr>
        <w:t>long</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0077AA"/>
          <w:sz w:val="32"/>
          <w:szCs w:val="32"/>
        </w:rPr>
        <w:t>long</w:t>
      </w:r>
      <w:r w:rsidRPr="001660B7">
        <w:rPr>
          <w:rFonts w:ascii="Consolas" w:eastAsia="Times New Roman" w:hAnsi="Consolas" w:cs="Courier New"/>
          <w:noProof w:val="0"/>
          <w:color w:val="000000"/>
          <w:sz w:val="32"/>
          <w:szCs w:val="32"/>
        </w:rPr>
        <w:t xml:space="preserve"> n </w:t>
      </w:r>
      <w:r w:rsidRPr="001660B7">
        <w:rPr>
          <w:rFonts w:ascii="Consolas" w:eastAsia="Times New Roman" w:hAnsi="Consolas" w:cs="Courier New"/>
          <w:noProof w:val="0"/>
          <w:color w:val="9A6E3A"/>
          <w:sz w:val="32"/>
          <w:szCs w:val="32"/>
        </w:rPr>
        <w:t>=</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990055"/>
          <w:sz w:val="32"/>
          <w:szCs w:val="32"/>
        </w:rPr>
        <w:t>28</w:t>
      </w:r>
      <w:r w:rsidRPr="001660B7">
        <w:rPr>
          <w:rFonts w:ascii="Consolas" w:eastAsia="Times New Roman" w:hAnsi="Consolas" w:cs="Courier New"/>
          <w:noProof w:val="0"/>
          <w:color w:val="999999"/>
          <w:sz w:val="32"/>
          <w:szCs w:val="32"/>
        </w:rPr>
        <w:t>;</w:t>
      </w:r>
    </w:p>
    <w:p w14:paraId="4FBDA560"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0077AA"/>
          <w:sz w:val="32"/>
          <w:szCs w:val="32"/>
        </w:rPr>
        <w:t>return</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990055"/>
          <w:sz w:val="32"/>
          <w:szCs w:val="32"/>
        </w:rPr>
        <w:t>0</w:t>
      </w:r>
      <w:r w:rsidRPr="001660B7">
        <w:rPr>
          <w:rFonts w:ascii="Consolas" w:eastAsia="Times New Roman" w:hAnsi="Consolas" w:cs="Courier New"/>
          <w:noProof w:val="0"/>
          <w:color w:val="999999"/>
          <w:sz w:val="32"/>
          <w:szCs w:val="32"/>
        </w:rPr>
        <w:t>;</w:t>
      </w:r>
    </w:p>
    <w:p w14:paraId="2133EADA" w14:textId="79154C3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999999"/>
          <w:sz w:val="32"/>
          <w:szCs w:val="32"/>
        </w:rPr>
        <w:t>}</w:t>
      </w:r>
    </w:p>
    <w:p w14:paraId="5FC569F6" w14:textId="77777777" w:rsidR="001660B7" w:rsidRPr="001660B7" w:rsidRDefault="001660B7" w:rsidP="001660B7">
      <w:pPr>
        <w:spacing w:after="100" w:afterAutospacing="1" w:line="240" w:lineRule="auto"/>
        <w:rPr>
          <w:rFonts w:ascii="Arial" w:eastAsia="Times New Roman" w:hAnsi="Arial" w:cs="Arial"/>
          <w:noProof w:val="0"/>
          <w:color w:val="52575C"/>
          <w:sz w:val="40"/>
          <w:szCs w:val="40"/>
        </w:rPr>
      </w:pPr>
      <w:r w:rsidRPr="001660B7">
        <w:rPr>
          <w:rFonts w:ascii="Arial" w:eastAsia="Times New Roman" w:hAnsi="Arial" w:cs="Arial"/>
          <w:b/>
          <w:bCs/>
          <w:noProof w:val="0"/>
          <w:color w:val="3598DB"/>
          <w:sz w:val="40"/>
          <w:szCs w:val="40"/>
        </w:rPr>
        <w:t>3. Chú Thích Trên Nhiều Dòng</w:t>
      </w:r>
    </w:p>
    <w:p w14:paraId="337EE81F" w14:textId="77777777"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Để chú thích trên nhiều dòng bạn đặt nội dung cần chú thích vào giữa</w:t>
      </w:r>
      <w:r w:rsidRPr="001660B7">
        <w:rPr>
          <w:rFonts w:ascii="Arial" w:eastAsia="Times New Roman" w:hAnsi="Arial" w:cs="Arial"/>
          <w:noProof w:val="0"/>
          <w:color w:val="E67E23"/>
          <w:sz w:val="32"/>
          <w:szCs w:val="32"/>
        </w:rPr>
        <w:t> </w:t>
      </w:r>
      <w:r w:rsidRPr="001660B7">
        <w:rPr>
          <w:rFonts w:ascii="Arial" w:eastAsia="Times New Roman" w:hAnsi="Arial" w:cs="Arial"/>
          <w:b/>
          <w:bCs/>
          <w:noProof w:val="0"/>
          <w:color w:val="E67E23"/>
          <w:sz w:val="32"/>
          <w:szCs w:val="32"/>
        </w:rPr>
        <w:t>/*</w:t>
      </w:r>
      <w:r w:rsidRPr="001660B7">
        <w:rPr>
          <w:rFonts w:ascii="Arial" w:eastAsia="Times New Roman" w:hAnsi="Arial" w:cs="Arial"/>
          <w:noProof w:val="0"/>
          <w:color w:val="52575C"/>
          <w:sz w:val="32"/>
          <w:szCs w:val="32"/>
        </w:rPr>
        <w:t> và */ . </w:t>
      </w:r>
    </w:p>
    <w:p w14:paraId="269BBA5D" w14:textId="085A0405" w:rsidR="001660B7" w:rsidRPr="00BF565E"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noProof w:val="0"/>
          <w:color w:val="52575C"/>
          <w:sz w:val="32"/>
          <w:szCs w:val="32"/>
        </w:rPr>
        <w:t>Ví dụ : </w:t>
      </w:r>
    </w:p>
    <w:p w14:paraId="0058F6E2" w14:textId="7003DF04"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5F8F8F05" w14:textId="216E90B4"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29B213B9" w14:textId="2FAB5AE1"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5BCA25D4" w14:textId="751A29C7"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07C1A97D" w14:textId="2B8FCCFE"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46B80909" w14:textId="1D3F732A" w:rsidR="00BF565E" w:rsidRPr="00BF565E" w:rsidRDefault="00BF565E" w:rsidP="001660B7">
      <w:pPr>
        <w:spacing w:after="100" w:afterAutospacing="1" w:line="240" w:lineRule="auto"/>
        <w:rPr>
          <w:rFonts w:ascii="Arial" w:eastAsia="Times New Roman" w:hAnsi="Arial" w:cs="Arial"/>
          <w:noProof w:val="0"/>
          <w:color w:val="52575C"/>
          <w:sz w:val="32"/>
          <w:szCs w:val="32"/>
        </w:rPr>
      </w:pPr>
    </w:p>
    <w:p w14:paraId="2631E462" w14:textId="77777777" w:rsidR="00BF565E" w:rsidRPr="001660B7" w:rsidRDefault="00BF565E" w:rsidP="001660B7">
      <w:pPr>
        <w:spacing w:after="100" w:afterAutospacing="1" w:line="240" w:lineRule="auto"/>
        <w:rPr>
          <w:rFonts w:ascii="Arial" w:eastAsia="Times New Roman" w:hAnsi="Arial" w:cs="Arial"/>
          <w:noProof w:val="0"/>
          <w:color w:val="52575C"/>
          <w:sz w:val="32"/>
          <w:szCs w:val="32"/>
        </w:rPr>
      </w:pPr>
    </w:p>
    <w:p w14:paraId="3F49581A"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990055"/>
          <w:sz w:val="32"/>
          <w:szCs w:val="32"/>
        </w:rPr>
        <w:lastRenderedPageBreak/>
        <w:t>#</w:t>
      </w:r>
      <w:r w:rsidRPr="001660B7">
        <w:rPr>
          <w:rFonts w:ascii="Consolas" w:eastAsia="Times New Roman" w:hAnsi="Consolas" w:cs="Courier New"/>
          <w:noProof w:val="0"/>
          <w:color w:val="0077AA"/>
          <w:sz w:val="32"/>
          <w:szCs w:val="32"/>
        </w:rPr>
        <w:t>include</w:t>
      </w:r>
      <w:r w:rsidRPr="001660B7">
        <w:rPr>
          <w:rFonts w:ascii="Consolas" w:eastAsia="Times New Roman" w:hAnsi="Consolas" w:cs="Courier New"/>
          <w:noProof w:val="0"/>
          <w:color w:val="990055"/>
          <w:sz w:val="32"/>
          <w:szCs w:val="32"/>
        </w:rPr>
        <w:t xml:space="preserve"> </w:t>
      </w:r>
      <w:r w:rsidRPr="001660B7">
        <w:rPr>
          <w:rFonts w:ascii="Consolas" w:eastAsia="Times New Roman" w:hAnsi="Consolas" w:cs="Courier New"/>
          <w:noProof w:val="0"/>
          <w:color w:val="669900"/>
          <w:sz w:val="32"/>
          <w:szCs w:val="32"/>
        </w:rPr>
        <w:t>&lt;stdio.h&gt;</w:t>
      </w:r>
    </w:p>
    <w:p w14:paraId="7BC5C0DF"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p>
    <w:p w14:paraId="6C852CA3"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708090"/>
          <w:sz w:val="32"/>
          <w:szCs w:val="32"/>
        </w:rPr>
        <w:t>/*</w:t>
      </w:r>
    </w:p>
    <w:p w14:paraId="4C0E4C58" w14:textId="31B66659"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708090"/>
          <w:sz w:val="32"/>
          <w:szCs w:val="32"/>
        </w:rPr>
        <w:t xml:space="preserve">đây là chú thích trên </w:t>
      </w:r>
      <w:proofErr w:type="spellStart"/>
      <w:r w:rsidR="00BF565E">
        <w:rPr>
          <w:rFonts w:ascii="Consolas" w:eastAsia="Times New Roman" w:hAnsi="Consolas" w:cs="Courier New"/>
          <w:noProof w:val="0"/>
          <w:color w:val="708090"/>
          <w:sz w:val="32"/>
          <w:szCs w:val="32"/>
          <w:lang w:val="en-US"/>
        </w:rPr>
        <w:t>nhiều</w:t>
      </w:r>
      <w:proofErr w:type="spellEnd"/>
      <w:r w:rsidRPr="001660B7">
        <w:rPr>
          <w:rFonts w:ascii="Consolas" w:eastAsia="Times New Roman" w:hAnsi="Consolas" w:cs="Courier New"/>
          <w:noProof w:val="0"/>
          <w:color w:val="708090"/>
          <w:sz w:val="32"/>
          <w:szCs w:val="32"/>
        </w:rPr>
        <w:t xml:space="preserve"> dòng</w:t>
      </w:r>
    </w:p>
    <w:p w14:paraId="20D95F91" w14:textId="71F8E939" w:rsidR="00BF565E" w:rsidRPr="00BF565E" w:rsidRDefault="00BF565E"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lang w:val="en-US"/>
        </w:rPr>
      </w:pPr>
      <w:r>
        <w:rPr>
          <w:rFonts w:ascii="Consolas" w:eastAsia="Times New Roman" w:hAnsi="Consolas" w:cs="Courier New"/>
          <w:noProof w:val="0"/>
          <w:color w:val="708090"/>
          <w:sz w:val="32"/>
          <w:szCs w:val="32"/>
          <w:lang w:val="en-US"/>
        </w:rPr>
        <w:t xml:space="preserve">Ban Công </w:t>
      </w:r>
      <w:proofErr w:type="spellStart"/>
      <w:r>
        <w:rPr>
          <w:rFonts w:ascii="Consolas" w:eastAsia="Times New Roman" w:hAnsi="Consolas" w:cs="Courier New"/>
          <w:noProof w:val="0"/>
          <w:color w:val="708090"/>
          <w:sz w:val="32"/>
          <w:szCs w:val="32"/>
          <w:lang w:val="en-US"/>
        </w:rPr>
        <w:t>Nghệ</w:t>
      </w:r>
      <w:proofErr w:type="spellEnd"/>
      <w:r>
        <w:rPr>
          <w:rFonts w:ascii="Consolas" w:eastAsia="Times New Roman" w:hAnsi="Consolas" w:cs="Courier New"/>
          <w:noProof w:val="0"/>
          <w:color w:val="708090"/>
          <w:sz w:val="32"/>
          <w:szCs w:val="32"/>
          <w:lang w:val="en-US"/>
        </w:rPr>
        <w:t xml:space="preserve"> - Team App</w:t>
      </w:r>
    </w:p>
    <w:p w14:paraId="4C18B32E" w14:textId="3D8134F5"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708090"/>
          <w:sz w:val="32"/>
          <w:szCs w:val="32"/>
        </w:rPr>
        <w:t>lập trình C</w:t>
      </w:r>
    </w:p>
    <w:p w14:paraId="6A9EBDE8"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708090"/>
          <w:sz w:val="32"/>
          <w:szCs w:val="32"/>
        </w:rPr>
        <w:t>*/</w:t>
      </w:r>
    </w:p>
    <w:p w14:paraId="66E85115"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p>
    <w:p w14:paraId="797B90BB"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77AA"/>
          <w:sz w:val="32"/>
          <w:szCs w:val="32"/>
        </w:rPr>
        <w:t>int</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DD4A68"/>
          <w:sz w:val="32"/>
          <w:szCs w:val="32"/>
        </w:rPr>
        <w:t>main</w:t>
      </w:r>
      <w:r w:rsidRPr="001660B7">
        <w:rPr>
          <w:rFonts w:ascii="Consolas" w:eastAsia="Times New Roman" w:hAnsi="Consolas" w:cs="Courier New"/>
          <w:noProof w:val="0"/>
          <w:color w:val="999999"/>
          <w:sz w:val="32"/>
          <w:szCs w:val="32"/>
        </w:rPr>
        <w:t>(){</w:t>
      </w:r>
    </w:p>
    <w:p w14:paraId="146C4AAD"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708090"/>
          <w:sz w:val="32"/>
          <w:szCs w:val="32"/>
        </w:rPr>
        <w:t>/*</w:t>
      </w:r>
    </w:p>
    <w:p w14:paraId="19798253"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708090"/>
          <w:sz w:val="32"/>
          <w:szCs w:val="32"/>
        </w:rPr>
        <w:t xml:space="preserve">    Chương trình này in ra dòng chữ</w:t>
      </w:r>
    </w:p>
    <w:p w14:paraId="65897BD2"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708090"/>
          <w:sz w:val="32"/>
          <w:szCs w:val="32"/>
        </w:rPr>
      </w:pPr>
      <w:r w:rsidRPr="001660B7">
        <w:rPr>
          <w:rFonts w:ascii="Consolas" w:eastAsia="Times New Roman" w:hAnsi="Consolas" w:cs="Courier New"/>
          <w:noProof w:val="0"/>
          <w:color w:val="708090"/>
          <w:sz w:val="32"/>
          <w:szCs w:val="32"/>
        </w:rPr>
        <w:t xml:space="preserve">    hello world ra màn hình</w:t>
      </w:r>
    </w:p>
    <w:p w14:paraId="6660270A"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708090"/>
          <w:sz w:val="32"/>
          <w:szCs w:val="32"/>
        </w:rPr>
        <w:t xml:space="preserve">    */</w:t>
      </w:r>
    </w:p>
    <w:p w14:paraId="20043430" w14:textId="77777777" w:rsidR="001660B7" w:rsidRPr="00BF565E"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DD4A68"/>
          <w:sz w:val="32"/>
          <w:szCs w:val="32"/>
        </w:rPr>
        <w:t>printf</w:t>
      </w:r>
      <w:r w:rsidRPr="001660B7">
        <w:rPr>
          <w:rFonts w:ascii="Consolas" w:eastAsia="Times New Roman" w:hAnsi="Consolas" w:cs="Courier New"/>
          <w:noProof w:val="0"/>
          <w:color w:val="999999"/>
          <w:sz w:val="32"/>
          <w:szCs w:val="32"/>
        </w:rPr>
        <w:t>(</w:t>
      </w:r>
      <w:r w:rsidRPr="001660B7">
        <w:rPr>
          <w:rFonts w:ascii="Consolas" w:eastAsia="Times New Roman" w:hAnsi="Consolas" w:cs="Courier New"/>
          <w:noProof w:val="0"/>
          <w:color w:val="669900"/>
          <w:sz w:val="32"/>
          <w:szCs w:val="32"/>
        </w:rPr>
        <w:t>"hello world !\n"</w:t>
      </w:r>
      <w:r w:rsidRPr="001660B7">
        <w:rPr>
          <w:rFonts w:ascii="Consolas" w:eastAsia="Times New Roman" w:hAnsi="Consolas" w:cs="Courier New"/>
          <w:noProof w:val="0"/>
          <w:color w:val="999999"/>
          <w:sz w:val="32"/>
          <w:szCs w:val="32"/>
        </w:rPr>
        <w:t>);</w:t>
      </w:r>
    </w:p>
    <w:p w14:paraId="0BD71977" w14:textId="5373E425"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0077AA"/>
          <w:sz w:val="32"/>
          <w:szCs w:val="32"/>
        </w:rPr>
        <w:t>return</w:t>
      </w:r>
      <w:r w:rsidRPr="001660B7">
        <w:rPr>
          <w:rFonts w:ascii="Consolas" w:eastAsia="Times New Roman" w:hAnsi="Consolas" w:cs="Courier New"/>
          <w:noProof w:val="0"/>
          <w:color w:val="000000"/>
          <w:sz w:val="32"/>
          <w:szCs w:val="32"/>
        </w:rPr>
        <w:t xml:space="preserve"> </w:t>
      </w:r>
      <w:r w:rsidRPr="001660B7">
        <w:rPr>
          <w:rFonts w:ascii="Consolas" w:eastAsia="Times New Roman" w:hAnsi="Consolas" w:cs="Courier New"/>
          <w:noProof w:val="0"/>
          <w:color w:val="990055"/>
          <w:sz w:val="32"/>
          <w:szCs w:val="32"/>
        </w:rPr>
        <w:t>0</w:t>
      </w:r>
      <w:r w:rsidRPr="001660B7">
        <w:rPr>
          <w:rFonts w:ascii="Consolas" w:eastAsia="Times New Roman" w:hAnsi="Consolas" w:cs="Courier New"/>
          <w:noProof w:val="0"/>
          <w:color w:val="999999"/>
          <w:sz w:val="32"/>
          <w:szCs w:val="32"/>
        </w:rPr>
        <w:t>;</w:t>
      </w:r>
    </w:p>
    <w:p w14:paraId="55F88FD8" w14:textId="77777777" w:rsidR="001660B7" w:rsidRPr="001660B7" w:rsidRDefault="001660B7" w:rsidP="001660B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32"/>
          <w:szCs w:val="32"/>
        </w:rPr>
      </w:pPr>
      <w:r w:rsidRPr="001660B7">
        <w:rPr>
          <w:rFonts w:ascii="Consolas" w:eastAsia="Times New Roman" w:hAnsi="Consolas" w:cs="Courier New"/>
          <w:noProof w:val="0"/>
          <w:color w:val="999999"/>
          <w:sz w:val="32"/>
          <w:szCs w:val="32"/>
        </w:rPr>
        <w:t>}</w:t>
      </w:r>
    </w:p>
    <w:p w14:paraId="3BB3325A" w14:textId="77777777" w:rsidR="001660B7" w:rsidRPr="001660B7" w:rsidRDefault="001660B7" w:rsidP="001660B7">
      <w:pPr>
        <w:spacing w:before="300" w:after="300" w:line="240" w:lineRule="auto"/>
        <w:rPr>
          <w:rFonts w:ascii="Times New Roman" w:eastAsia="Times New Roman" w:hAnsi="Times New Roman" w:cs="Times New Roman"/>
          <w:noProof w:val="0"/>
          <w:sz w:val="32"/>
          <w:szCs w:val="32"/>
        </w:rPr>
      </w:pPr>
      <w:r w:rsidRPr="001660B7">
        <w:rPr>
          <w:rFonts w:ascii="Times New Roman" w:eastAsia="Times New Roman" w:hAnsi="Times New Roman" w:cs="Times New Roman"/>
          <w:noProof w:val="0"/>
          <w:sz w:val="32"/>
          <w:szCs w:val="32"/>
        </w:rPr>
        <w:pict w14:anchorId="2C847281">
          <v:rect id="_x0000_i1027" style="width:0;height:0" o:hralign="center" o:hrstd="t" o:hrnoshade="t" o:hr="t" fillcolor="#52575c" stroked="f"/>
        </w:pict>
      </w:r>
    </w:p>
    <w:p w14:paraId="649F7B36" w14:textId="77777777" w:rsidR="001660B7" w:rsidRPr="001660B7" w:rsidRDefault="001660B7" w:rsidP="001660B7">
      <w:pPr>
        <w:spacing w:after="100" w:afterAutospacing="1" w:line="240" w:lineRule="auto"/>
        <w:rPr>
          <w:rFonts w:ascii="Arial" w:eastAsia="Times New Roman" w:hAnsi="Arial" w:cs="Arial"/>
          <w:noProof w:val="0"/>
          <w:color w:val="52575C"/>
          <w:sz w:val="32"/>
          <w:szCs w:val="32"/>
        </w:rPr>
      </w:pPr>
    </w:p>
    <w:p w14:paraId="5546C29F" w14:textId="77777777" w:rsidR="001660B7" w:rsidRPr="001660B7" w:rsidRDefault="001660B7" w:rsidP="001660B7">
      <w:pPr>
        <w:spacing w:after="100" w:afterAutospacing="1" w:line="240" w:lineRule="auto"/>
        <w:rPr>
          <w:rFonts w:ascii="Arial" w:eastAsia="Times New Roman" w:hAnsi="Arial" w:cs="Arial"/>
          <w:noProof w:val="0"/>
          <w:color w:val="52575C"/>
          <w:sz w:val="32"/>
          <w:szCs w:val="32"/>
        </w:rPr>
      </w:pPr>
      <w:r w:rsidRPr="001660B7">
        <w:rPr>
          <w:rFonts w:ascii="Arial" w:eastAsia="Times New Roman" w:hAnsi="Arial" w:cs="Arial"/>
          <w:b/>
          <w:bCs/>
          <w:noProof w:val="0"/>
          <w:color w:val="3598DB"/>
          <w:sz w:val="36"/>
          <w:szCs w:val="36"/>
        </w:rPr>
        <w:t>KẾT LUẬN :</w:t>
      </w:r>
      <w:r w:rsidRPr="001660B7">
        <w:rPr>
          <w:rFonts w:ascii="Arial" w:eastAsia="Times New Roman" w:hAnsi="Arial" w:cs="Arial"/>
          <w:noProof w:val="0"/>
          <w:color w:val="52575C"/>
          <w:sz w:val="32"/>
          <w:szCs w:val="32"/>
        </w:rPr>
        <w:t> Chú thích đem lại nhiều lợi ích trong quá trình học lập trình và là một thói quen tốt nên được duy trì bởi các lập trình viên, đừng sợ việc chú thích sẽ làm chương trình của bạn dài và sợ tốn thời gian. Ghi lại những gì mình đã lập trình cũng là một cách giúp bạn ôn lại những kiến thức và hiểu tường tận vấn đề mình đang xử lý.</w:t>
      </w:r>
    </w:p>
    <w:p w14:paraId="22380256" w14:textId="08404A77" w:rsidR="00C31A43" w:rsidRPr="00BF565E" w:rsidRDefault="00C31A43" w:rsidP="001660B7">
      <w:pPr>
        <w:jc w:val="center"/>
        <w:rPr>
          <w:b/>
          <w:bCs/>
          <w:color w:val="538135" w:themeColor="accent6" w:themeShade="BF"/>
          <w:sz w:val="32"/>
          <w:szCs w:val="32"/>
        </w:rPr>
      </w:pPr>
    </w:p>
    <w:p w14:paraId="0B562E8C" w14:textId="77777777" w:rsidR="001660B7" w:rsidRPr="00BF565E" w:rsidRDefault="001660B7" w:rsidP="001660B7">
      <w:pPr>
        <w:jc w:val="center"/>
        <w:rPr>
          <w:b/>
          <w:bCs/>
          <w:color w:val="538135" w:themeColor="accent6" w:themeShade="BF"/>
          <w:sz w:val="32"/>
          <w:szCs w:val="32"/>
        </w:rPr>
      </w:pPr>
    </w:p>
    <w:sectPr w:rsidR="001660B7" w:rsidRPr="00BF565E" w:rsidSect="00302189">
      <w:pgSz w:w="12240" w:h="15840" w:code="1"/>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F92E" w14:textId="77777777" w:rsidR="003E49C2" w:rsidRDefault="003E49C2" w:rsidP="001660B7">
      <w:pPr>
        <w:spacing w:after="0" w:line="240" w:lineRule="auto"/>
      </w:pPr>
      <w:r>
        <w:separator/>
      </w:r>
    </w:p>
  </w:endnote>
  <w:endnote w:type="continuationSeparator" w:id="0">
    <w:p w14:paraId="28F1BD34" w14:textId="77777777" w:rsidR="003E49C2" w:rsidRDefault="003E49C2" w:rsidP="001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FA96" w14:textId="77777777" w:rsidR="003E49C2" w:rsidRDefault="003E49C2" w:rsidP="001660B7">
      <w:pPr>
        <w:spacing w:after="0" w:line="240" w:lineRule="auto"/>
      </w:pPr>
      <w:r>
        <w:separator/>
      </w:r>
    </w:p>
  </w:footnote>
  <w:footnote w:type="continuationSeparator" w:id="0">
    <w:p w14:paraId="6747E45D" w14:textId="77777777" w:rsidR="003E49C2" w:rsidRDefault="003E49C2" w:rsidP="00166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9C9"/>
    <w:multiLevelType w:val="multilevel"/>
    <w:tmpl w:val="98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8B3"/>
    <w:rsid w:val="001660B7"/>
    <w:rsid w:val="00302189"/>
    <w:rsid w:val="003E49C2"/>
    <w:rsid w:val="00BD78B3"/>
    <w:rsid w:val="00BF565E"/>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EC82"/>
  <w15:chartTrackingRefBased/>
  <w15:docId w15:val="{911B6441-4921-4DF8-8739-3E9B9CEC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0B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1660B7"/>
    <w:rPr>
      <w:b/>
      <w:bCs/>
    </w:rPr>
  </w:style>
  <w:style w:type="paragraph" w:styleId="HTMLPreformatted">
    <w:name w:val="HTML Preformatted"/>
    <w:basedOn w:val="Normal"/>
    <w:link w:val="HTMLPreformattedChar"/>
    <w:uiPriority w:val="99"/>
    <w:semiHidden/>
    <w:unhideWhenUsed/>
    <w:rsid w:val="0016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1660B7"/>
    <w:rPr>
      <w:rFonts w:ascii="Courier New" w:eastAsia="Times New Roman" w:hAnsi="Courier New" w:cs="Courier New"/>
      <w:sz w:val="20"/>
      <w:szCs w:val="20"/>
    </w:rPr>
  </w:style>
  <w:style w:type="character" w:customStyle="1" w:styleId="token">
    <w:name w:val="token"/>
    <w:basedOn w:val="DefaultParagraphFont"/>
    <w:rsid w:val="001660B7"/>
  </w:style>
  <w:style w:type="paragraph" w:styleId="Header">
    <w:name w:val="header"/>
    <w:basedOn w:val="Normal"/>
    <w:link w:val="HeaderChar"/>
    <w:uiPriority w:val="99"/>
    <w:unhideWhenUsed/>
    <w:rsid w:val="001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B7"/>
    <w:rPr>
      <w:noProof/>
      <w:lang w:val="vi-VN"/>
    </w:rPr>
  </w:style>
  <w:style w:type="paragraph" w:styleId="Footer">
    <w:name w:val="footer"/>
    <w:basedOn w:val="Normal"/>
    <w:link w:val="FooterChar"/>
    <w:uiPriority w:val="99"/>
    <w:unhideWhenUsed/>
    <w:rsid w:val="001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B7"/>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2025-01-14T16:20:00Z</dcterms:created>
  <dcterms:modified xsi:type="dcterms:W3CDTF">2025-01-14T16:28:00Z</dcterms:modified>
</cp:coreProperties>
</file>