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C2E525">
      <w:pPr>
        <w:bidi w:val="0"/>
        <w:jc w:val="center"/>
        <w:rPr>
          <w:rFonts w:hint="default"/>
          <w:b/>
          <w:bCs/>
          <w:sz w:val="32"/>
          <w:szCs w:val="32"/>
          <w:highlight w:val="cyan"/>
        </w:rPr>
      </w:pPr>
      <w:r>
        <w:rPr>
          <w:rFonts w:hint="default"/>
          <w:b/>
          <w:bCs/>
          <w:sz w:val="32"/>
          <w:szCs w:val="32"/>
          <w:highlight w:val="cyan"/>
        </w:rPr>
        <w:t>alias và từ khóa static trong Java</w:t>
      </w:r>
    </w:p>
    <w:p w14:paraId="7ADFFDB2">
      <w:pPr>
        <w:bidi w:val="0"/>
        <w:jc w:val="center"/>
        <w:rPr>
          <w:rFonts w:hint="default"/>
          <w:b/>
          <w:bCs/>
          <w:sz w:val="32"/>
          <w:szCs w:val="32"/>
          <w:highlight w:val="cyan"/>
        </w:rPr>
      </w:pPr>
    </w:p>
    <w:p w14:paraId="264004D5">
      <w:pPr>
        <w:bidi w:val="0"/>
        <w:rPr>
          <w:rFonts w:hint="default"/>
          <w:b/>
          <w:bCs/>
          <w:color w:val="00B0F0"/>
          <w:sz w:val="32"/>
          <w:szCs w:val="32"/>
        </w:rPr>
      </w:pPr>
      <w:r>
        <w:rPr>
          <w:rFonts w:hint="default"/>
          <w:b/>
          <w:bCs/>
          <w:color w:val="00B0F0"/>
          <w:sz w:val="32"/>
          <w:szCs w:val="32"/>
        </w:rPr>
        <w:t>1. Alias và cơ chế gom rác tự động</w:t>
      </w:r>
    </w:p>
    <w:p w14:paraId="53641C2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Alias là khả năng mà tại 1 ô nhớ có nhiều đối tượng cùng trỏ tới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&gt;= 2 đối tượng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6AA2F4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Cơ chế gom rác tự động còn gọi là </w:t>
      </w: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garbage collection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Cơ chế này tự động thu hồi bộ nhớ khi ô nhớ đó không còn đối tượng nào quản lý.</w:t>
      </w:r>
    </w:p>
    <w:p w14:paraId="7D5ACD33">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Giả sử chúng ta tạo ra một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KhachHang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KhachHang teo = new KhachHang();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trường hợp này,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new</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sẽ tạo ra một ô nhớ X nào đó và lúc này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sẽ trỏ tới ô nhớ X như hình sau:</w:t>
      </w:r>
    </w:p>
    <w:p w14:paraId="652D9C6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iCs/>
          <w:caps w:val="0"/>
          <w:color w:val="414141"/>
          <w:spacing w:val="0"/>
          <w:sz w:val="32"/>
          <w:szCs w:val="32"/>
        </w:rPr>
      </w:pPr>
      <w:r>
        <w:rPr>
          <w:rFonts w:hint="default" w:ascii="Times New Roman" w:hAnsi="Times New Roman" w:eastAsia="Helvetica" w:cs="Times New Roman"/>
          <w:i/>
          <w:iCs/>
          <w:caps w:val="0"/>
          <w:color w:val="414141"/>
          <w:spacing w:val="0"/>
          <w:sz w:val="32"/>
          <w:szCs w:val="32"/>
          <w:bdr w:val="none" w:color="auto" w:sz="0" w:space="0"/>
          <w:shd w:val="clear" w:fill="FFFFFF"/>
          <w:vertAlign w:val="baseline"/>
        </w:rPr>
        <w:t>Bài viết này được đăng tại [free tuts .net]</w:t>
      </w:r>
    </w:p>
    <w:p w14:paraId="14E5EC6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4752975" cy="335280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4"/>
                    <a:stretch>
                      <a:fillRect/>
                    </a:stretch>
                  </pic:blipFill>
                  <pic:spPr>
                    <a:xfrm>
                      <a:off x="0" y="0"/>
                      <a:ext cx="4752975" cy="3352800"/>
                    </a:xfrm>
                    <a:prstGeom prst="rect">
                      <a:avLst/>
                    </a:prstGeom>
                    <a:noFill/>
                    <a:ln w="9525">
                      <a:noFill/>
                    </a:ln>
                  </pic:spPr>
                </pic:pic>
              </a:graphicData>
            </a:graphic>
          </wp:inline>
        </w:drawing>
      </w:r>
    </w:p>
    <w:p w14:paraId="305F970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Tương tự, chúng ta tạo ra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KhachHang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KhachHang ty = new KhachHang();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lúc này sẽ có một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trỏ tới ô nhớ Y như hình sau:</w:t>
      </w:r>
    </w:p>
    <w:p w14:paraId="5B321E2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4752975" cy="33528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4752975" cy="3352800"/>
                    </a:xfrm>
                    <a:prstGeom prst="rect">
                      <a:avLst/>
                    </a:prstGeom>
                    <a:noFill/>
                    <a:ln w="9525">
                      <a:noFill/>
                    </a:ln>
                  </pic:spPr>
                </pic:pic>
              </a:graphicData>
            </a:graphic>
          </wp:inline>
        </w:drawing>
      </w:r>
    </w:p>
    <w:p w14:paraId="6CAB886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Hai hình trên cho thấy 2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trỏ tới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hay còn gọi là quản lý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2 ô nhớ độc lập, tức là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thao tác trên vùng nhớ X sẽ không ảnh hưởng gì tới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ngược lai. Bây giờ giả sử ta thực hiện lệnh: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 = 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gán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bằng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hệ thống máy tính sẽ làm việc theo cơ chế như sau: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trỏ tới ô nhớ mà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đang quản lý, hay nói cách khác là trong ô nhớ Y bây giờ có 2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cùng quản lý. Các bạn xem hình sau:</w:t>
      </w:r>
    </w:p>
    <w:p w14:paraId="2B5F14A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658110"/>
            <wp:effectExtent l="0" t="0" r="0" b="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6645275" cy="2658110"/>
                    </a:xfrm>
                    <a:prstGeom prst="rect">
                      <a:avLst/>
                    </a:prstGeom>
                    <a:noFill/>
                    <a:ln w="9525">
                      <a:noFill/>
                    </a:ln>
                  </pic:spPr>
                </pic:pic>
              </a:graphicData>
            </a:graphic>
          </wp:inline>
        </w:drawing>
      </w:r>
    </w:p>
    <w:p w14:paraId="64F2EC3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Tại ô nhớ Y lúc này có 2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cùng trỏ tới, như vậy đã xuất hiện alias ở ô nhớ Y. Lúc này sẽ xảy ra 2 hiện tượng như sau:</w:t>
      </w:r>
    </w:p>
    <w:p w14:paraId="54D941B4">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Tại ô nhớ Y, nếu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teo</w:t>
      </w:r>
      <w:r>
        <w:rPr>
          <w:rFonts w:hint="default" w:ascii="Times New Roman" w:hAnsi="Times New Roman" w:eastAsia="Helvetica" w:cs="Times New Roman"/>
          <w:i w:val="0"/>
          <w:iCs w:val="0"/>
          <w:caps w:val="0"/>
          <w:color w:val="414141"/>
          <w:spacing w:val="0"/>
          <w:sz w:val="32"/>
          <w:szCs w:val="32"/>
          <w:shd w:val="clear" w:fill="FFFFFF"/>
        </w:rPr>
        <w:t> thay đổi thông tin sẽ làm cho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ty</w:t>
      </w:r>
      <w:r>
        <w:rPr>
          <w:rFonts w:hint="default" w:ascii="Times New Roman" w:hAnsi="Times New Roman" w:eastAsia="Helvetica" w:cs="Times New Roman"/>
          <w:i w:val="0"/>
          <w:iCs w:val="0"/>
          <w:caps w:val="0"/>
          <w:color w:val="414141"/>
          <w:spacing w:val="0"/>
          <w:sz w:val="32"/>
          <w:szCs w:val="32"/>
          <w:shd w:val="clear" w:fill="FFFFFF"/>
        </w:rPr>
        <w:t> thay đổi thông tin và ngược lại (</w:t>
      </w:r>
      <w:r>
        <w:rPr>
          <w:rStyle w:val="31"/>
          <w:rFonts w:hint="default" w:ascii="Times New Roman" w:hAnsi="Times New Roman" w:eastAsia="Helvetica" w:cs="Times New Roman"/>
          <w:i w:val="0"/>
          <w:iCs w:val="0"/>
          <w:caps w:val="0"/>
          <w:color w:val="414141"/>
          <w:spacing w:val="0"/>
          <w:sz w:val="32"/>
          <w:szCs w:val="32"/>
          <w:shd w:val="clear" w:fill="FFFFFF"/>
        </w:rPr>
        <w:t>vì cả 2 đối tượng này cùng quản lý một ô nhớ</w:t>
      </w:r>
      <w:r>
        <w:rPr>
          <w:rFonts w:hint="default" w:ascii="Times New Roman" w:hAnsi="Times New Roman" w:eastAsia="Helvetica" w:cs="Times New Roman"/>
          <w:i w:val="0"/>
          <w:iCs w:val="0"/>
          <w:caps w:val="0"/>
          <w:color w:val="414141"/>
          <w:spacing w:val="0"/>
          <w:sz w:val="32"/>
          <w:szCs w:val="32"/>
          <w:shd w:val="clear" w:fill="FFFFFF"/>
        </w:rPr>
        <w:t>).</w:t>
      </w:r>
    </w:p>
    <w:p w14:paraId="7FBF20D6">
      <w:pPr>
        <w:keepNext w:val="0"/>
        <w:keepLines w:val="0"/>
        <w:widowControl/>
        <w:numPr>
          <w:ilvl w:val="0"/>
          <w:numId w:val="11"/>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Ô nhớ X bây giờ không còn đối tượng nào quản lý sẽ dẫn đến trường hợp: hệ thống sẽ tự động thu hồi ô nhớ đã cấp phát (</w:t>
      </w:r>
      <w:r>
        <w:rPr>
          <w:rStyle w:val="31"/>
          <w:rFonts w:hint="default" w:ascii="Times New Roman" w:hAnsi="Times New Roman" w:eastAsia="Helvetica" w:cs="Times New Roman"/>
          <w:i w:val="0"/>
          <w:iCs w:val="0"/>
          <w:caps w:val="0"/>
          <w:color w:val="414141"/>
          <w:spacing w:val="0"/>
          <w:sz w:val="32"/>
          <w:szCs w:val="32"/>
          <w:shd w:val="clear" w:fill="FFFFFF"/>
        </w:rPr>
        <w:t>hủy ô nhớ X đã cấp phát trước đó</w:t>
      </w:r>
      <w:r>
        <w:rPr>
          <w:rFonts w:hint="default" w:ascii="Times New Roman" w:hAnsi="Times New Roman" w:eastAsia="Helvetica" w:cs="Times New Roman"/>
          <w:i w:val="0"/>
          <w:iCs w:val="0"/>
          <w:caps w:val="0"/>
          <w:color w:val="414141"/>
          <w:spacing w:val="0"/>
          <w:sz w:val="32"/>
          <w:szCs w:val="32"/>
          <w:shd w:val="clear" w:fill="FFFFFF"/>
        </w:rPr>
        <w:t>). Cơ chế này gọi là cơ chế gom rác tự động.</w:t>
      </w:r>
    </w:p>
    <w:p w14:paraId="31B8716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Để hiểu rõ hơn, các bạn theo dõi ví dụ sau:</w:t>
      </w:r>
    </w:p>
    <w:p w14:paraId="59DF6AE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KhachHang.java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081"/>
      </w:tblGrid>
      <w:tr w14:paraId="64001A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3C4D49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5DE594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27E9A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FA2FE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78A21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E0FF51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BE14C4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AA39C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1791953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FC2CB6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38D801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A69838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F2DC4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6C68AC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4A5D0D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0AD7ACC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184FA3C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1FD73C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7D20F51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4F9B9E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3F562EB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52738CE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39167D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7B1590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362B125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7142280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38635EE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6C1193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6B7E98E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p w14:paraId="167886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30</w:t>
            </w:r>
          </w:p>
          <w:p w14:paraId="730EE9B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31</w:t>
            </w:r>
          </w:p>
          <w:p w14:paraId="2E46936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32</w:t>
            </w:r>
          </w:p>
          <w:p w14:paraId="37AF313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33</w:t>
            </w:r>
          </w:p>
          <w:p w14:paraId="1485C06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34</w:t>
            </w:r>
          </w:p>
          <w:p w14:paraId="73D589E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35</w:t>
            </w:r>
          </w:p>
          <w:p w14:paraId="69EA79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36</w:t>
            </w:r>
          </w:p>
          <w:p w14:paraId="3053E6C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37</w:t>
            </w:r>
          </w:p>
          <w:p w14:paraId="5D84B04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38</w:t>
            </w:r>
          </w:p>
          <w:p w14:paraId="3932B76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39</w:t>
            </w:r>
          </w:p>
          <w:p w14:paraId="6402AD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40</w:t>
            </w:r>
          </w:p>
          <w:p w14:paraId="058A6F3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41</w:t>
            </w:r>
          </w:p>
          <w:p w14:paraId="18FCC86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42</w:t>
            </w:r>
          </w:p>
          <w:p w14:paraId="6903CBC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43</w:t>
            </w:r>
          </w:p>
          <w:p w14:paraId="433BF9E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44</w:t>
            </w:r>
          </w:p>
          <w:p w14:paraId="549C4AD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45</w:t>
            </w:r>
          </w:p>
          <w:p w14:paraId="505CBE6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46</w:t>
            </w:r>
          </w:p>
          <w:p w14:paraId="2F24A7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47</w:t>
            </w:r>
          </w:p>
          <w:p w14:paraId="3EADFC8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48</w:t>
            </w:r>
          </w:p>
          <w:p w14:paraId="1C7D7BB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49</w:t>
            </w:r>
          </w:p>
          <w:p w14:paraId="77498DF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50</w:t>
            </w:r>
          </w:p>
          <w:p w14:paraId="141EB63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51</w:t>
            </w:r>
          </w:p>
          <w:p w14:paraId="34AC5D7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52</w:t>
            </w:r>
          </w:p>
          <w:p w14:paraId="2BB1E01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53</w:t>
            </w:r>
          </w:p>
          <w:p w14:paraId="795276F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54</w:t>
            </w:r>
          </w:p>
          <w:p w14:paraId="5376D49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55</w:t>
            </w:r>
          </w:p>
        </w:tc>
        <w:tc>
          <w:tcPr>
            <w:tcW w:w="8081" w:type="dxa"/>
            <w:tcBorders>
              <w:top w:val="nil"/>
              <w:left w:val="nil"/>
              <w:bottom w:val="nil"/>
              <w:right w:val="nil"/>
            </w:tcBorders>
            <w:shd w:val="clear"/>
            <w:vAlign w:val="top"/>
          </w:tcPr>
          <w:p w14:paraId="10B457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alias;</w:t>
            </w:r>
          </w:p>
          <w:p w14:paraId="39C5EC9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57D72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KhachHang {</w:t>
            </w:r>
          </w:p>
          <w:p w14:paraId="18ED1C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ma, ten, diaChi;</w:t>
            </w:r>
          </w:p>
          <w:p w14:paraId="66FA92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private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tuoi;</w:t>
            </w:r>
          </w:p>
          <w:p w14:paraId="266174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887C9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KhachHang() {</w:t>
            </w:r>
          </w:p>
          <w:p w14:paraId="364857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49EA2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E6BF0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EB8DC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KhachHang(String ma, String ten, String diaChi,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tuoi) {</w:t>
            </w:r>
          </w:p>
          <w:p w14:paraId="387F0F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9CAF6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 = ma;</w:t>
            </w:r>
          </w:p>
          <w:p w14:paraId="5B4B53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.ten = ten;</w:t>
            </w:r>
          </w:p>
          <w:p w14:paraId="0C4B42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.diaChi = diaChi;</w:t>
            </w:r>
          </w:p>
          <w:p w14:paraId="13FB3E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.tuoi = tuoi;</w:t>
            </w:r>
          </w:p>
          <w:p w14:paraId="069825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C459D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0EC6A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getMa() {</w:t>
            </w:r>
          </w:p>
          <w:p w14:paraId="7C2F59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w:t>
            </w:r>
          </w:p>
          <w:p w14:paraId="0C206B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8913B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028B6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setMa(String ma) {</w:t>
            </w:r>
          </w:p>
          <w:p w14:paraId="24B365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 = ma;</w:t>
            </w:r>
          </w:p>
          <w:p w14:paraId="110C96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EE80A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D0835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getTen() {</w:t>
            </w:r>
          </w:p>
          <w:p w14:paraId="48C4F2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ten;</w:t>
            </w:r>
          </w:p>
          <w:p w14:paraId="663B8C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3AC545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C38BE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setTen(String ten) {</w:t>
            </w:r>
          </w:p>
          <w:p w14:paraId="7C59F3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.ten = ten;</w:t>
            </w:r>
          </w:p>
          <w:p w14:paraId="47FBB6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D4033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1E882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getDiaChi() {</w:t>
            </w:r>
          </w:p>
          <w:p w14:paraId="5C5F38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diaChi;</w:t>
            </w:r>
          </w:p>
          <w:p w14:paraId="436CCA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DFA1E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72B88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setDiaChi(String diaChi) {</w:t>
            </w:r>
          </w:p>
          <w:p w14:paraId="1D8F39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.diaChi = diaChi;</w:t>
            </w:r>
          </w:p>
          <w:p w14:paraId="4D8CB4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B3A61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72872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getTuoi() {</w:t>
            </w:r>
          </w:p>
          <w:p w14:paraId="115971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tuoi;</w:t>
            </w:r>
          </w:p>
          <w:p w14:paraId="5BA706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DDDB1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36DBE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setTuoi(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tuoi) {</w:t>
            </w:r>
          </w:p>
          <w:p w14:paraId="6D8BBF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.tuoi = tuoi;</w:t>
            </w:r>
          </w:p>
          <w:p w14:paraId="59E5E9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BCCC0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35FE79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@Override</w:t>
            </w:r>
          </w:p>
          <w:p w14:paraId="03F968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String toString() {</w:t>
            </w:r>
          </w:p>
          <w:p w14:paraId="319877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.ma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.ten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.tuoi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.diaChi;</w:t>
            </w:r>
          </w:p>
          <w:p w14:paraId="03CBB8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FBD58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43B9D7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TestKhachHang.java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366"/>
      </w:tblGrid>
      <w:tr w14:paraId="42022A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AF675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00C7E4A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946D4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CEE8D2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A4DC9D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3311D1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5BAF7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A9EF35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4E8ED2A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2FEA6B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EB2684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123650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DC4558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143195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5F69B83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0689CD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25E9154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0EFA72A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tc>
        <w:tc>
          <w:tcPr>
            <w:tcW w:w="9366" w:type="dxa"/>
            <w:tcBorders>
              <w:top w:val="nil"/>
              <w:left w:val="nil"/>
              <w:bottom w:val="nil"/>
              <w:right w:val="nil"/>
            </w:tcBorders>
            <w:shd w:val="clear"/>
            <w:vAlign w:val="top"/>
          </w:tcPr>
          <w:p w14:paraId="67C0AC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alias;</w:t>
            </w:r>
          </w:p>
          <w:p w14:paraId="0B863C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73498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TestKhachHang {</w:t>
            </w:r>
          </w:p>
          <w:p w14:paraId="21CD9E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209DF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15F45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KhachHang teo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KhachHang();</w:t>
            </w:r>
          </w:p>
          <w:p w14:paraId="6475BA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teo.setTen(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"Nguyễn Văn Bình"</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130749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KhachHang ty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KhachHang();</w:t>
            </w:r>
          </w:p>
          <w:p w14:paraId="4937C4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ty.setTen(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"Huỳnh Duy Viên"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CF6EF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 của đối tượng teo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teo.getTen());</w:t>
            </w:r>
          </w:p>
          <w:p w14:paraId="356FB1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 của đối tượng ty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ty.getTen());</w:t>
            </w:r>
          </w:p>
          <w:p w14:paraId="660F7B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40B0D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teo = ty;</w:t>
            </w:r>
          </w:p>
          <w:p w14:paraId="60C72F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teo.setTen(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"Phạm Đình Phương"</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62B39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 của đối tượng ty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ty.getTen());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Phạm Đình Phương</w:t>
            </w:r>
          </w:p>
          <w:p w14:paraId="65A2F6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64E69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F9FFD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7DED75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71CEA87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096135"/>
            <wp:effectExtent l="0" t="0" r="13970" b="6985"/>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6645910" cy="2096135"/>
                    </a:xfrm>
                    <a:prstGeom prst="rect">
                      <a:avLst/>
                    </a:prstGeom>
                    <a:noFill/>
                    <a:ln w="9525">
                      <a:noFill/>
                    </a:ln>
                  </pic:spPr>
                </pic:pic>
              </a:graphicData>
            </a:graphic>
          </wp:inline>
        </w:drawing>
      </w:r>
    </w:p>
    <w:p w14:paraId="64C4621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Giải thích hoạt động của chương trình trên:</w:t>
      </w:r>
    </w:p>
    <w:p w14:paraId="2AB5AD9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TestKhachHang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dòng code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 = 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phát sinh ra 2 hiện tượng: đầu tiên là alias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ty</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cùng trỏ tới 1 ô nhớ</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thứ hai là cơ chế gom rác sẽ tự động thu hồi bộ nhớ cấp cho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vì lúc này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đã trỏ qua vùng nhớ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26479FF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Vì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đã trỏ qua vùng nhớ mà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đang trỏ nên lúc này mọi sự thay đổi của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sẽ ảnh hưởng đến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ty</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ngược lại, do đó khi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teo.setTen("Phạm Đình Phương");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thì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ty.setTen()</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cũng là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Phạm Đình Phương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w:t>
      </w:r>
    </w:p>
    <w:p w14:paraId="0B68D346">
      <w:pPr>
        <w:bidi w:val="0"/>
        <w:rPr>
          <w:rFonts w:hint="default"/>
          <w:b/>
          <w:bCs/>
          <w:color w:val="00B0F0"/>
          <w:sz w:val="32"/>
          <w:szCs w:val="32"/>
        </w:rPr>
      </w:pPr>
      <w:r>
        <w:rPr>
          <w:rFonts w:hint="default"/>
          <w:b/>
          <w:bCs/>
          <w:color w:val="00B0F0"/>
          <w:sz w:val="32"/>
          <w:szCs w:val="32"/>
        </w:rPr>
        <w:t>2. Từ khóa static</w:t>
      </w:r>
    </w:p>
    <w:p w14:paraId="6F87DCA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static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chủ yếu được dùng để quản lý bộ nhớ. Chúng ta có thể sử dụng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static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với các biến, các phương thức, các khối lệnh. Từ khóa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static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thuộc về lớp chứ không thuộc về các đối tượng được tạo ra từ lớp. Các biến được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static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gọi là biến tĩnh, phương thức được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static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gọi là phương thức tĩnh. Sau đây chúng ta sẽ cùng nhau 2 khái niệm chính hay gặp đó là biến tĩnh và phương thức tĩnh.</w:t>
      </w:r>
    </w:p>
    <w:p w14:paraId="0FB977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2.1.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Đặc điểm chung của các thành phần được khai báo static</w:t>
      </w:r>
    </w:p>
    <w:p w14:paraId="00E5D166">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Được cấp phát bộ nhớ một lần duy nhất ngay khi biên dịch chương trình và ra đời trước đối tượng.</w:t>
      </w:r>
    </w:p>
    <w:p w14:paraId="07F2CF83">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Có thể dùng chung cho mọi đối tượng.</w:t>
      </w:r>
    </w:p>
    <w:p w14:paraId="508DB70D">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Được truy xuất trực tiếp từ tên lớp mà không cần phải khởi tạo đối tượng của lớp đó.</w:t>
      </w:r>
    </w:p>
    <w:p w14:paraId="267FE359">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Được hủy khi kết thúc chương trình.</w:t>
      </w:r>
    </w:p>
    <w:p w14:paraId="00B478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2.2.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Biến tĩnh/thuộc tính tĩnh (</w:t>
      </w:r>
      <w:r>
        <w:rPr>
          <w:rStyle w:val="31"/>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Static Variable</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w:t>
      </w:r>
    </w:p>
    <w:p w14:paraId="4CC3437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Biến tĩnh (</w:t>
      </w:r>
      <w:r>
        <w:rPr>
          <w:rStyle w:val="31"/>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thuộc tính tĩnh</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là biến dùng chung cho mọi đối tượng thuộc lớp. Biến tĩnh cũng tương tự như hằng số nhưng biến tĩnh linh hoạt hơn đó là chúng ta có thể thay đổi giá trị khi cần thiết.</w:t>
      </w:r>
    </w:p>
    <w:p w14:paraId="41FC326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Cú pháp khai báo và truy cập biến tĩnh như sau:</w:t>
      </w:r>
    </w:p>
    <w:p w14:paraId="761AB90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7189"/>
      </w:tblGrid>
      <w:tr w14:paraId="614D4E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2F5A8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7189" w:type="dxa"/>
            <w:tcBorders>
              <w:top w:val="nil"/>
              <w:left w:val="nil"/>
              <w:bottom w:val="nil"/>
              <w:right w:val="nil"/>
            </w:tcBorders>
            <w:shd w:val="clear"/>
            <w:vAlign w:val="top"/>
          </w:tcPr>
          <w:p w14:paraId="4FFBDF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[access modifier]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[kiểu dữ liệu] tenBien = [giá trị khởi tạo];</w:t>
            </w:r>
          </w:p>
        </w:tc>
      </w:tr>
    </w:tbl>
    <w:p w14:paraId="1DE9EDD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w:t>
      </w:r>
    </w:p>
    <w:p w14:paraId="476325A9">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[access modifier]</w:t>
      </w:r>
      <w:r>
        <w:rPr>
          <w:rFonts w:hint="default" w:ascii="Times New Roman" w:hAnsi="Times New Roman" w:eastAsia="Helvetica" w:cs="Times New Roman"/>
          <w:i w:val="0"/>
          <w:iCs w:val="0"/>
          <w:caps w:val="0"/>
          <w:color w:val="414141"/>
          <w:spacing w:val="0"/>
          <w:sz w:val="32"/>
          <w:szCs w:val="32"/>
          <w:shd w:val="clear" w:fill="FFFFFF"/>
        </w:rPr>
        <w:t> là phạm vi truy cập của biến.</w:t>
      </w:r>
    </w:p>
    <w:p w14:paraId="4B84E2F9">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static</w:t>
      </w:r>
      <w:r>
        <w:rPr>
          <w:rFonts w:hint="default" w:ascii="Times New Roman" w:hAnsi="Times New Roman" w:eastAsia="Helvetica" w:cs="Times New Roman"/>
          <w:i w:val="0"/>
          <w:iCs w:val="0"/>
          <w:caps w:val="0"/>
          <w:color w:val="414141"/>
          <w:spacing w:val="0"/>
          <w:sz w:val="32"/>
          <w:szCs w:val="32"/>
          <w:shd w:val="clear" w:fill="FFFFFF"/>
        </w:rPr>
        <w:t> là từ khóa để khai báo 1 biến là biến tĩnh.</w:t>
      </w:r>
    </w:p>
    <w:p w14:paraId="0F8720B2">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[kiểu dữ liệu]</w:t>
      </w:r>
      <w:r>
        <w:rPr>
          <w:rFonts w:hint="default" w:ascii="Times New Roman" w:hAnsi="Times New Roman" w:eastAsia="Helvetica" w:cs="Times New Roman"/>
          <w:i w:val="0"/>
          <w:iCs w:val="0"/>
          <w:caps w:val="0"/>
          <w:color w:val="414141"/>
          <w:spacing w:val="0"/>
          <w:sz w:val="32"/>
          <w:szCs w:val="32"/>
          <w:shd w:val="clear" w:fill="FFFFFF"/>
        </w:rPr>
        <w:t> là kiểu dữ liệu của biến.</w:t>
      </w:r>
    </w:p>
    <w:p w14:paraId="74DC36DB">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tenBien</w:t>
      </w:r>
      <w:r>
        <w:rPr>
          <w:rFonts w:hint="default" w:ascii="Times New Roman" w:hAnsi="Times New Roman" w:eastAsia="Helvetica" w:cs="Times New Roman"/>
          <w:i w:val="0"/>
          <w:iCs w:val="0"/>
          <w:caps w:val="0"/>
          <w:color w:val="414141"/>
          <w:spacing w:val="0"/>
          <w:sz w:val="32"/>
          <w:szCs w:val="32"/>
          <w:shd w:val="clear" w:fill="FFFFFF"/>
        </w:rPr>
        <w:t> là tên biến do người dùng đặt và phải tuân thủ theo quy tắc đặt tên biến trong Java.</w:t>
      </w:r>
    </w:p>
    <w:p w14:paraId="00E187BC">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[giá trị khởi tạo]</w:t>
      </w:r>
      <w:r>
        <w:rPr>
          <w:rFonts w:hint="default" w:ascii="Times New Roman" w:hAnsi="Times New Roman" w:eastAsia="Helvetica" w:cs="Times New Roman"/>
          <w:i w:val="0"/>
          <w:iCs w:val="0"/>
          <w:caps w:val="0"/>
          <w:color w:val="414141"/>
          <w:spacing w:val="0"/>
          <w:sz w:val="32"/>
          <w:szCs w:val="32"/>
          <w:shd w:val="clear" w:fill="FFFFFF"/>
        </w:rPr>
        <w:t> là giá trị ban đầu của biến tĩnh này. Nếu chúng ta không khai báo giá trị ban đầu thì biến này sẽ có giá trị mặc định tùy theo kiểu dữ liệu.</w:t>
      </w:r>
    </w:p>
    <w:p w14:paraId="0D638D7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Biến tĩnh được truy xuất trực tiếp từ tên lớp. Cú pháp như sau:</w:t>
      </w:r>
    </w:p>
    <w:p w14:paraId="483A872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0DEEFF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05BF4A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6677" w:type="dxa"/>
            <w:tcBorders>
              <w:top w:val="nil"/>
              <w:left w:val="nil"/>
              <w:bottom w:val="nil"/>
              <w:right w:val="nil"/>
            </w:tcBorders>
            <w:shd w:val="clear"/>
            <w:vAlign w:val="top"/>
          </w:tcPr>
          <w:p w14:paraId="2D4926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[Tên_lớp].[Tên_thuộc_tính];</w:t>
            </w:r>
          </w:p>
        </w:tc>
      </w:tr>
    </w:tbl>
    <w:p w14:paraId="0684A351">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StaticVariable.java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9663"/>
      </w:tblGrid>
      <w:tr w14:paraId="0190A1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61C6400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DF2693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91B1B3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6FF563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5DB786D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7FAD4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C6DB8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25A4AA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6924E95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4A893B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653E49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47C1BF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4978F6F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3B58DA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7309FA9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3239D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1BF305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0F16C62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07564E3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3A6FCEA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7EF287D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53EDD6B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35F4B0C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1D8526A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tc>
        <w:tc>
          <w:tcPr>
            <w:tcW w:w="9663" w:type="dxa"/>
            <w:tcBorders>
              <w:top w:val="nil"/>
              <w:left w:val="nil"/>
              <w:bottom w:val="nil"/>
              <w:right w:val="nil"/>
            </w:tcBorders>
            <w:shd w:val="clear"/>
            <w:vAlign w:val="top"/>
          </w:tcPr>
          <w:p w14:paraId="398E86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example_static;</w:t>
            </w:r>
          </w:p>
          <w:p w14:paraId="52A538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9DF3F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StaticVariable {</w:t>
            </w:r>
          </w:p>
          <w:p w14:paraId="5A264A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1F9AE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nonStaticVariable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C3982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staticVariable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biến tĩnh và khởi tạo giá trị</w:t>
            </w:r>
          </w:p>
          <w:p w14:paraId="0E04D2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6F965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getNonStaticVariable() {</w:t>
            </w:r>
          </w:p>
          <w:p w14:paraId="5BAAF9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nonStaticVariable;</w:t>
            </w:r>
          </w:p>
          <w:p w14:paraId="7BCDC3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CB187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32FA1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setNonStaticVariable(</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nonStaticVariable) {</w:t>
            </w:r>
          </w:p>
          <w:p w14:paraId="3B337C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this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.nonStaticVariable = nonStaticVariable;</w:t>
            </w:r>
          </w:p>
          <w:p w14:paraId="694640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51C51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3732E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7C0E83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StaticVariable demo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StaticVariable();</w:t>
            </w:r>
          </w:p>
          <w:p w14:paraId="76D0C9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"Giá trị biến nonStaticVariable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demo.getNonStaticVariable());</w:t>
            </w:r>
          </w:p>
          <w:p w14:paraId="038923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EB091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truy cập thuộc tính tĩnh</w:t>
            </w:r>
          </w:p>
          <w:p w14:paraId="5B3BE1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"Giá trị biến staticVariable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StaticVariable.staticVariable);</w:t>
            </w:r>
          </w:p>
          <w:p w14:paraId="278409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CD2DE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B34FF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1B4872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8B2E74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183765"/>
            <wp:effectExtent l="0" t="0" r="14605" b="10795"/>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8"/>
                    <a:stretch>
                      <a:fillRect/>
                    </a:stretch>
                  </pic:blipFill>
                  <pic:spPr>
                    <a:xfrm>
                      <a:off x="0" y="0"/>
                      <a:ext cx="6645275" cy="2183765"/>
                    </a:xfrm>
                    <a:prstGeom prst="rect">
                      <a:avLst/>
                    </a:prstGeom>
                    <a:noFill/>
                    <a:ln w="9525">
                      <a:noFill/>
                    </a:ln>
                  </pic:spPr>
                </pic:pic>
              </a:graphicData>
            </a:graphic>
          </wp:inline>
        </w:drawing>
      </w:r>
    </w:p>
    <w:p w14:paraId="21679A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2.3.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Phương thức tĩnh (</w:t>
      </w:r>
      <w:r>
        <w:rPr>
          <w:rStyle w:val="31"/>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Static Method</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w:t>
      </w:r>
    </w:p>
    <w:p w14:paraId="1644313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209B68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192938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EA6948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F1430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tc>
        <w:tc>
          <w:tcPr>
            <w:tcW w:w="6677" w:type="dxa"/>
            <w:tcBorders>
              <w:top w:val="nil"/>
              <w:left w:val="nil"/>
              <w:bottom w:val="nil"/>
              <w:right w:val="nil"/>
            </w:tcBorders>
            <w:shd w:val="clear"/>
            <w:vAlign w:val="top"/>
          </w:tcPr>
          <w:p w14:paraId="725020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&lt;access modifier]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[kiểu_trả_về] tenPhuongThuc {</w:t>
            </w:r>
          </w:p>
          <w:p w14:paraId="4DA8E8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003E1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7005F4D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trong đó:</w:t>
      </w:r>
    </w:p>
    <w:p w14:paraId="02CED5D8">
      <w:pPr>
        <w:keepNext w:val="0"/>
        <w:keepLines w:val="0"/>
        <w:widowControl/>
        <w:numPr>
          <w:ilvl w:val="0"/>
          <w:numId w:val="14"/>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[access modifier]</w:t>
      </w:r>
      <w:r>
        <w:rPr>
          <w:rFonts w:hint="default" w:ascii="Times New Roman" w:hAnsi="Times New Roman" w:eastAsia="Helvetica" w:cs="Times New Roman"/>
          <w:i w:val="0"/>
          <w:iCs w:val="0"/>
          <w:caps w:val="0"/>
          <w:color w:val="414141"/>
          <w:spacing w:val="0"/>
          <w:sz w:val="32"/>
          <w:szCs w:val="32"/>
          <w:shd w:val="clear" w:fill="FFFFFF"/>
        </w:rPr>
        <w:t> là phạm vi truy cập của phương thức.</w:t>
      </w:r>
    </w:p>
    <w:p w14:paraId="18D05D57">
      <w:pPr>
        <w:keepNext w:val="0"/>
        <w:keepLines w:val="0"/>
        <w:widowControl/>
        <w:numPr>
          <w:ilvl w:val="0"/>
          <w:numId w:val="14"/>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static</w:t>
      </w:r>
      <w:r>
        <w:rPr>
          <w:rFonts w:hint="default" w:ascii="Times New Roman" w:hAnsi="Times New Roman" w:eastAsia="Helvetica" w:cs="Times New Roman"/>
          <w:i w:val="0"/>
          <w:iCs w:val="0"/>
          <w:caps w:val="0"/>
          <w:color w:val="414141"/>
          <w:spacing w:val="0"/>
          <w:sz w:val="32"/>
          <w:szCs w:val="32"/>
          <w:shd w:val="clear" w:fill="FFFFFF"/>
        </w:rPr>
        <w:t> là từ khóa để khai báo 1 phương thức là phương thức tĩnh.</w:t>
      </w:r>
    </w:p>
    <w:p w14:paraId="5E85FCB0">
      <w:pPr>
        <w:keepNext w:val="0"/>
        <w:keepLines w:val="0"/>
        <w:widowControl/>
        <w:numPr>
          <w:ilvl w:val="0"/>
          <w:numId w:val="14"/>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[kiểu trả về]</w:t>
      </w:r>
      <w:r>
        <w:rPr>
          <w:rFonts w:hint="default" w:ascii="Times New Roman" w:hAnsi="Times New Roman" w:eastAsia="Helvetica" w:cs="Times New Roman"/>
          <w:i w:val="0"/>
          <w:iCs w:val="0"/>
          <w:caps w:val="0"/>
          <w:color w:val="414141"/>
          <w:spacing w:val="0"/>
          <w:sz w:val="32"/>
          <w:szCs w:val="32"/>
          <w:shd w:val="clear" w:fill="FFFFFF"/>
        </w:rPr>
        <w:t> là kiểu trả về của phương thức.</w:t>
      </w:r>
    </w:p>
    <w:p w14:paraId="3FE8F995">
      <w:pPr>
        <w:keepNext w:val="0"/>
        <w:keepLines w:val="0"/>
        <w:widowControl/>
        <w:numPr>
          <w:ilvl w:val="0"/>
          <w:numId w:val="14"/>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Style w:val="49"/>
          <w:rFonts w:hint="default" w:ascii="Times New Roman" w:hAnsi="Times New Roman" w:eastAsia="Helvetica" w:cs="Times New Roman"/>
          <w:i w:val="0"/>
          <w:iCs w:val="0"/>
          <w:caps w:val="0"/>
          <w:color w:val="414141"/>
          <w:spacing w:val="0"/>
          <w:sz w:val="32"/>
          <w:szCs w:val="32"/>
          <w:shd w:val="clear" w:fill="FFFFFF"/>
        </w:rPr>
        <w:t>tenPhuongThuc</w:t>
      </w:r>
      <w:r>
        <w:rPr>
          <w:rFonts w:hint="default" w:ascii="Times New Roman" w:hAnsi="Times New Roman" w:eastAsia="Helvetica" w:cs="Times New Roman"/>
          <w:i w:val="0"/>
          <w:iCs w:val="0"/>
          <w:caps w:val="0"/>
          <w:color w:val="414141"/>
          <w:spacing w:val="0"/>
          <w:sz w:val="32"/>
          <w:szCs w:val="32"/>
          <w:shd w:val="clear" w:fill="FFFFFF"/>
        </w:rPr>
        <w:t> là tên phương thức do người dùng đặt và phải tuân thủ theo quy tắc đặt tên phương thức trong Java.</w:t>
      </w:r>
    </w:p>
    <w:p w14:paraId="074FE17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Phương thức tĩnh được truy xuất trực tiếp từ tên lớp. Cú pháp:</w:t>
      </w:r>
    </w:p>
    <w:p w14:paraId="452E35B1">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6677"/>
      </w:tblGrid>
      <w:tr w14:paraId="3F1772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34BAF1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tc>
        <w:tc>
          <w:tcPr>
            <w:tcW w:w="6677" w:type="dxa"/>
            <w:tcBorders>
              <w:top w:val="nil"/>
              <w:left w:val="nil"/>
              <w:bottom w:val="nil"/>
              <w:right w:val="nil"/>
            </w:tcBorders>
            <w:shd w:val="clear"/>
            <w:vAlign w:val="top"/>
          </w:tcPr>
          <w:p w14:paraId="48DE59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[Tên_lớp].[Tên_phương_thức];</w:t>
            </w:r>
          </w:p>
        </w:tc>
      </w:tr>
    </w:tbl>
    <w:p w14:paraId="0416BB6C">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Các phương thức được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static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không thể gọi phương thức hay thuộc tính không được khai báo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static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Lý do là vì các phương thức tĩnh ra đời trước các thuộc tính, phương thức thông thường nên chúng chưa thấy được các phương thức thông thường khác.</w:t>
      </w:r>
    </w:p>
    <w:p w14:paraId="52F713E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StaticMethod.java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475"/>
      </w:tblGrid>
      <w:tr w14:paraId="28E2D7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3E48A3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34820B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9684BF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B23009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8E9AD8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676A6EB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DD6EA8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7C68E3E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12DD0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4B88FA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40460D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4DC46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29436BF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52148C2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2BA0467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31470F9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08565DA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467BF87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5BCB001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238FEE7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425D49D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p w14:paraId="71353D7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22</w:t>
            </w:r>
          </w:p>
          <w:p w14:paraId="16C7E84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23</w:t>
            </w:r>
          </w:p>
          <w:p w14:paraId="4E9275F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24</w:t>
            </w:r>
          </w:p>
          <w:p w14:paraId="055E5DC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25</w:t>
            </w:r>
          </w:p>
          <w:p w14:paraId="4BCF8D3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26</w:t>
            </w:r>
          </w:p>
          <w:p w14:paraId="53511AE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27</w:t>
            </w:r>
          </w:p>
          <w:p w14:paraId="033FE0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28</w:t>
            </w:r>
          </w:p>
          <w:p w14:paraId="12E1CC7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29</w:t>
            </w:r>
          </w:p>
        </w:tc>
        <w:tc>
          <w:tcPr>
            <w:tcW w:w="8475" w:type="dxa"/>
            <w:tcBorders>
              <w:top w:val="nil"/>
              <w:left w:val="nil"/>
              <w:bottom w:val="nil"/>
              <w:right w:val="nil"/>
            </w:tcBorders>
            <w:shd w:val="clear"/>
            <w:vAlign w:val="top"/>
          </w:tcPr>
          <w:p w14:paraId="4D06C4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example_static;</w:t>
            </w:r>
          </w:p>
          <w:p w14:paraId="7733D1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FDB9D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StaticMethod {</w:t>
            </w:r>
          </w:p>
          <w:p w14:paraId="0D35FB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x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AB1F8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y;</w:t>
            </w:r>
          </w:p>
          <w:p w14:paraId="0FC7C1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68502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fn() {</w:t>
            </w:r>
          </w:p>
          <w:p w14:paraId="7744C2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Dòng code bên dưới sẽ sinh ra lỗi </w:t>
            </w:r>
          </w:p>
          <w:p w14:paraId="3A78AC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vì phương thức static không thể gọi thuộc tính không được khai báo tĩnh</w:t>
            </w:r>
          </w:p>
          <w:p w14:paraId="0A3784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tại vì cơ chế của static là nó được tạo ra trước khi đối tượng được tạo</w:t>
            </w:r>
          </w:p>
          <w:p w14:paraId="61964E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do đó y được tạo sau cùng</w:t>
            </w:r>
          </w:p>
          <w:p w14:paraId="67CC6B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System.out.println(y);</w:t>
            </w:r>
          </w:p>
          <w:p w14:paraId="444C7D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FA410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System.out.println(x);  </w:t>
            </w:r>
          </w:p>
          <w:p w14:paraId="000A30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EA0C5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1F568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phương thức không khai báo static </w:t>
            </w:r>
          </w:p>
          <w:p w14:paraId="0E3BC7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thì có thể gọi thuộc tính static</w:t>
            </w:r>
          </w:p>
          <w:p w14:paraId="25B386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fn2() {</w:t>
            </w:r>
          </w:p>
          <w:p w14:paraId="435FF0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System.out.println(y);</w:t>
            </w:r>
          </w:p>
          <w:p w14:paraId="3A3711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System.out.println(x);</w:t>
            </w:r>
          </w:p>
          <w:p w14:paraId="2D6525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27D44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FA5D2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64D78B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StaticMethod.fn();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gọi phương thức tĩnh</w:t>
            </w:r>
          </w:p>
          <w:p w14:paraId="0AB359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StaticMethod staticMethod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StaticMethod();</w:t>
            </w:r>
          </w:p>
          <w:p w14:paraId="4C07DD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staticMethod.fn2();</w:t>
            </w:r>
          </w:p>
          <w:p w14:paraId="173A59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7F97C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3CA5917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C707F3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214880"/>
            <wp:effectExtent l="0" t="0" r="13970" b="10160"/>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9"/>
                    <a:stretch>
                      <a:fillRect/>
                    </a:stretch>
                  </pic:blipFill>
                  <pic:spPr>
                    <a:xfrm>
                      <a:off x="0" y="0"/>
                      <a:ext cx="6645910" cy="2214880"/>
                    </a:xfrm>
                    <a:prstGeom prst="rect">
                      <a:avLst/>
                    </a:prstGeom>
                    <a:noFill/>
                    <a:ln w="9525">
                      <a:noFill/>
                    </a:ln>
                  </pic:spPr>
                </pic:pic>
              </a:graphicData>
            </a:graphic>
          </wp:inline>
        </w:drawing>
      </w:r>
    </w:p>
    <w:p w14:paraId="0354988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2.4. </w:t>
      </w:r>
      <w:bookmarkStart w:id="0" w:name="_GoBack"/>
      <w:bookmarkEnd w:id="0"/>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Khi nào chúng ta sử dụng static?</w:t>
      </w:r>
    </w:p>
    <w:p w14:paraId="24490E8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Chúng ta sẽ sử dụng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static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khi chúng ta cần chia sẻ các phương thức, thuộc tính cho toàn bộ hệ thống phần mềm của mình, ví dụ như các hàm đọc file, ghi file, kết nối cơ sở dữ liệu,.... </w:t>
      </w:r>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5D90C"/>
    <w:multiLevelType w:val="multilevel"/>
    <w:tmpl w:val="8DE5D90C"/>
    <w:lvl w:ilvl="0" w:tentative="0">
      <w:start w:val="1"/>
      <w:numFmt w:val="bullet"/>
      <w:lvlText w:val=""/>
      <w:lvlJc w:val="left"/>
      <w:pPr>
        <w:tabs>
          <w:tab w:val="left" w:pos="720"/>
        </w:tabs>
        <w:ind w:left="1640" w:hanging="360"/>
      </w:pPr>
      <w:rPr>
        <w:rFonts w:ascii="Symbol" w:hAnsi="Symbol" w:cs="Symbol"/>
        <w:sz w:val="20"/>
      </w:rPr>
    </w:lvl>
    <w:lvl w:ilvl="1" w:tentative="0">
      <w:start w:val="1"/>
      <w:numFmt w:val="bullet"/>
      <w:lvlText w:val="o"/>
      <w:lvlJc w:val="left"/>
      <w:pPr>
        <w:tabs>
          <w:tab w:val="left" w:pos="1440"/>
        </w:tabs>
        <w:ind w:left="2360" w:hanging="360"/>
      </w:pPr>
      <w:rPr>
        <w:rFonts w:ascii="Courier New" w:hAnsi="Courier New" w:cs="Courier New"/>
        <w:sz w:val="20"/>
      </w:rPr>
    </w:lvl>
    <w:lvl w:ilvl="2" w:tentative="0">
      <w:start w:val="1"/>
      <w:numFmt w:val="bullet"/>
      <w:lvlText w:val=""/>
      <w:lvlJc w:val="left"/>
      <w:pPr>
        <w:tabs>
          <w:tab w:val="left" w:pos="2160"/>
        </w:tabs>
        <w:ind w:left="3080" w:hanging="360"/>
      </w:pPr>
      <w:rPr>
        <w:rFonts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abstractNum w:abstractNumId="1">
    <w:nsid w:val="A22381D0"/>
    <w:multiLevelType w:val="multilevel"/>
    <w:tmpl w:val="A22381D0"/>
    <w:lvl w:ilvl="0" w:tentative="0">
      <w:start w:val="1"/>
      <w:numFmt w:val="bullet"/>
      <w:lvlText w:val=""/>
      <w:lvlJc w:val="left"/>
      <w:pPr>
        <w:tabs>
          <w:tab w:val="left" w:pos="720"/>
        </w:tabs>
        <w:ind w:left="1640" w:hanging="360"/>
      </w:pPr>
      <w:rPr>
        <w:rFonts w:hint="default" w:ascii="Symbol" w:hAnsi="Symbol" w:cs="Symbol"/>
        <w:sz w:val="20"/>
      </w:rPr>
    </w:lvl>
    <w:lvl w:ilvl="1" w:tentative="0">
      <w:start w:val="1"/>
      <w:numFmt w:val="bullet"/>
      <w:lvlText w:val="o"/>
      <w:lvlJc w:val="left"/>
      <w:pPr>
        <w:tabs>
          <w:tab w:val="left" w:pos="1440"/>
        </w:tabs>
        <w:ind w:left="2360" w:hanging="360"/>
      </w:pPr>
      <w:rPr>
        <w:rFonts w:hint="default" w:ascii="Courier New" w:hAnsi="Courier New" w:cs="Courier New"/>
        <w:sz w:val="20"/>
      </w:rPr>
    </w:lvl>
    <w:lvl w:ilvl="2" w:tentative="0">
      <w:start w:val="1"/>
      <w:numFmt w:val="bullet"/>
      <w:lvlText w:val=""/>
      <w:lvlJc w:val="left"/>
      <w:pPr>
        <w:tabs>
          <w:tab w:val="left" w:pos="2160"/>
        </w:tabs>
        <w:ind w:left="3080" w:hanging="360"/>
      </w:pPr>
      <w:rPr>
        <w:rFonts w:hint="default"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2315BBE7"/>
    <w:multiLevelType w:val="multilevel"/>
    <w:tmpl w:val="2315BBE7"/>
    <w:lvl w:ilvl="0" w:tentative="0">
      <w:start w:val="1"/>
      <w:numFmt w:val="bullet"/>
      <w:lvlText w:val=""/>
      <w:lvlJc w:val="left"/>
      <w:pPr>
        <w:tabs>
          <w:tab w:val="left" w:pos="720"/>
        </w:tabs>
        <w:ind w:left="1640" w:hanging="360"/>
      </w:pPr>
      <w:rPr>
        <w:rFonts w:hint="default" w:ascii="Symbol" w:hAnsi="Symbol" w:cs="Symbol"/>
        <w:sz w:val="20"/>
      </w:rPr>
    </w:lvl>
    <w:lvl w:ilvl="1" w:tentative="0">
      <w:start w:val="1"/>
      <w:numFmt w:val="bullet"/>
      <w:lvlText w:val="o"/>
      <w:lvlJc w:val="left"/>
      <w:pPr>
        <w:tabs>
          <w:tab w:val="left" w:pos="1440"/>
        </w:tabs>
        <w:ind w:left="2360" w:hanging="360"/>
      </w:pPr>
      <w:rPr>
        <w:rFonts w:hint="default" w:ascii="Courier New" w:hAnsi="Courier New" w:cs="Courier New"/>
        <w:sz w:val="20"/>
      </w:rPr>
    </w:lvl>
    <w:lvl w:ilvl="2" w:tentative="0">
      <w:start w:val="1"/>
      <w:numFmt w:val="bullet"/>
      <w:lvlText w:val=""/>
      <w:lvlJc w:val="left"/>
      <w:pPr>
        <w:tabs>
          <w:tab w:val="left" w:pos="2160"/>
        </w:tabs>
        <w:ind w:left="3080" w:hanging="360"/>
      </w:pPr>
      <w:rPr>
        <w:rFonts w:hint="default"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abstractNum w:abstractNumId="13">
    <w:nsid w:val="4C5A0E2F"/>
    <w:multiLevelType w:val="multilevel"/>
    <w:tmpl w:val="4C5A0E2F"/>
    <w:lvl w:ilvl="0" w:tentative="0">
      <w:start w:val="1"/>
      <w:numFmt w:val="bullet"/>
      <w:lvlText w:val=""/>
      <w:lvlJc w:val="left"/>
      <w:pPr>
        <w:tabs>
          <w:tab w:val="left" w:pos="720"/>
        </w:tabs>
        <w:ind w:left="1640" w:hanging="360"/>
      </w:pPr>
      <w:rPr>
        <w:rFonts w:hint="default" w:ascii="Symbol" w:hAnsi="Symbol" w:cs="Symbol"/>
        <w:sz w:val="20"/>
      </w:rPr>
    </w:lvl>
    <w:lvl w:ilvl="1" w:tentative="0">
      <w:start w:val="1"/>
      <w:numFmt w:val="bullet"/>
      <w:lvlText w:val="o"/>
      <w:lvlJc w:val="left"/>
      <w:pPr>
        <w:tabs>
          <w:tab w:val="left" w:pos="1440"/>
        </w:tabs>
        <w:ind w:left="2360" w:hanging="360"/>
      </w:pPr>
      <w:rPr>
        <w:rFonts w:hint="default" w:ascii="Courier New" w:hAnsi="Courier New" w:cs="Courier New"/>
        <w:sz w:val="20"/>
      </w:rPr>
    </w:lvl>
    <w:lvl w:ilvl="2" w:tentative="0">
      <w:start w:val="1"/>
      <w:numFmt w:val="bullet"/>
      <w:lvlText w:val=""/>
      <w:lvlJc w:val="left"/>
      <w:pPr>
        <w:tabs>
          <w:tab w:val="left" w:pos="2160"/>
        </w:tabs>
        <w:ind w:left="3080" w:hanging="360"/>
      </w:pPr>
      <w:rPr>
        <w:rFonts w:hint="default"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2"/>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A454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6A4546"/>
    <w:rsid w:val="43B3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2025-01-26T11:26:00Z</dcterms:created>
  <dc:creator>Tường Đỗ</dc:creator>
  <cp:lastModifiedBy>Tường Đỗ</cp:lastModifiedBy>
  <dcterms:modified xsi:type="dcterms:W3CDTF">2025-01-26T11:34:01Z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C2B4FD8C891F4085BBAD78D3EA0F9213_11</vt:lpwstr>
  </property>
</Properties>
</file>