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D41E" w14:textId="34306309" w:rsidR="0022192F" w:rsidRPr="00732F0C" w:rsidRDefault="00732F0C" w:rsidP="00732F0C">
      <w:pPr>
        <w:spacing w:line="360" w:lineRule="auto"/>
        <w:rPr>
          <w:b/>
          <w:bCs/>
          <w:color w:val="2F5496" w:themeColor="accent1" w:themeShade="BF"/>
          <w:sz w:val="32"/>
          <w:szCs w:val="32"/>
          <w:lang w:val="vi-VN"/>
        </w:rPr>
      </w:pPr>
      <w:r w:rsidRPr="00732F0C">
        <w:rPr>
          <w:b/>
          <w:bCs/>
          <w:color w:val="2F5496" w:themeColor="accent1" w:themeShade="BF"/>
          <w:sz w:val="32"/>
          <w:szCs w:val="32"/>
          <w:lang w:val="vi-VN"/>
        </w:rPr>
        <w:t>Họ và Tên: Đỗ Trọng Khánh</w:t>
      </w:r>
    </w:p>
    <w:p w14:paraId="669DD765" w14:textId="44D45D1B" w:rsidR="008D63E3" w:rsidRDefault="00732F0C" w:rsidP="00596BEB">
      <w:pPr>
        <w:spacing w:line="360" w:lineRule="auto"/>
        <w:rPr>
          <w:b/>
          <w:bCs/>
          <w:color w:val="2F5496" w:themeColor="accent1" w:themeShade="BF"/>
          <w:sz w:val="32"/>
          <w:szCs w:val="32"/>
          <w:lang w:val="vi-VN"/>
        </w:rPr>
      </w:pPr>
      <w:r w:rsidRPr="00732F0C">
        <w:rPr>
          <w:b/>
          <w:bCs/>
          <w:color w:val="2F5496" w:themeColor="accent1" w:themeShade="BF"/>
          <w:sz w:val="32"/>
          <w:szCs w:val="32"/>
          <w:lang w:val="vi-VN"/>
        </w:rPr>
        <w:t>MSSV: 19521676</w:t>
      </w:r>
    </w:p>
    <w:p w14:paraId="4A241A02" w14:textId="2137BF68" w:rsidR="00F83D01" w:rsidRDefault="00F83D01" w:rsidP="00F83D01">
      <w:pPr>
        <w:spacing w:line="360" w:lineRule="auto"/>
        <w:rPr>
          <w:b/>
          <w:bCs/>
          <w:color w:val="2F5496" w:themeColor="accent1" w:themeShade="BF"/>
          <w:sz w:val="32"/>
          <w:szCs w:val="32"/>
        </w:rPr>
      </w:pPr>
      <w:r w:rsidRPr="00F83D01">
        <w:rPr>
          <w:b/>
          <w:bCs/>
          <w:color w:val="2F5496" w:themeColor="accent1" w:themeShade="BF"/>
          <w:sz w:val="32"/>
          <w:szCs w:val="32"/>
        </w:rPr>
        <w:t>1. Tìm hiểu về công vụ Postman</w:t>
      </w:r>
    </w:p>
    <w:p w14:paraId="72B6CCEC" w14:textId="7E5C22EC" w:rsidR="00F83D01" w:rsidRDefault="00F83D01" w:rsidP="00F83D01">
      <w:pPr>
        <w:spacing w:line="360" w:lineRule="auto"/>
        <w:rPr>
          <w:color w:val="000000" w:themeColor="text1"/>
          <w:sz w:val="28"/>
          <w:szCs w:val="28"/>
          <w:lang w:val="vi-VN"/>
        </w:rPr>
      </w:pPr>
      <w:r>
        <w:rPr>
          <w:color w:val="000000" w:themeColor="text1"/>
          <w:sz w:val="28"/>
          <w:szCs w:val="28"/>
          <w:lang w:val="vi-VN"/>
        </w:rPr>
        <w:t xml:space="preserve">- </w:t>
      </w:r>
      <w:r w:rsidRPr="000178C2">
        <w:rPr>
          <w:b/>
          <w:bCs/>
          <w:color w:val="000000" w:themeColor="text1"/>
          <w:sz w:val="28"/>
          <w:szCs w:val="28"/>
          <w:lang w:val="vi-VN"/>
        </w:rPr>
        <w:t>Postman</w:t>
      </w:r>
      <w:r>
        <w:rPr>
          <w:color w:val="000000" w:themeColor="text1"/>
          <w:sz w:val="28"/>
          <w:szCs w:val="28"/>
          <w:lang w:val="vi-VN"/>
        </w:rPr>
        <w:t xml:space="preserve"> là một ứng dụng cho phép người sử dụng có thể thao thác trực tiếp lên </w:t>
      </w:r>
      <w:r w:rsidRPr="000178C2">
        <w:rPr>
          <w:b/>
          <w:bCs/>
          <w:color w:val="000000" w:themeColor="text1"/>
          <w:sz w:val="28"/>
          <w:szCs w:val="28"/>
          <w:lang w:val="vi-VN"/>
        </w:rPr>
        <w:t>API</w:t>
      </w:r>
      <w:r>
        <w:rPr>
          <w:color w:val="000000" w:themeColor="text1"/>
          <w:sz w:val="28"/>
          <w:szCs w:val="28"/>
          <w:lang w:val="vi-VN"/>
        </w:rPr>
        <w:t xml:space="preserve"> </w:t>
      </w:r>
      <w:r w:rsidRPr="00F83D01">
        <w:rPr>
          <w:sz w:val="28"/>
          <w:szCs w:val="28"/>
        </w:rPr>
        <w:t>(Application Programming Interface)</w:t>
      </w:r>
      <w:r>
        <w:rPr>
          <w:sz w:val="28"/>
          <w:szCs w:val="28"/>
          <w:lang w:val="vi-VN"/>
        </w:rPr>
        <w:t xml:space="preserve">. </w:t>
      </w:r>
      <w:r w:rsidRPr="000178C2">
        <w:rPr>
          <w:b/>
          <w:bCs/>
          <w:color w:val="000000" w:themeColor="text1"/>
          <w:sz w:val="28"/>
          <w:szCs w:val="28"/>
          <w:lang w:val="vi-VN"/>
        </w:rPr>
        <w:t>Postman</w:t>
      </w:r>
      <w:r>
        <w:rPr>
          <w:color w:val="000000" w:themeColor="text1"/>
          <w:sz w:val="28"/>
          <w:szCs w:val="28"/>
          <w:lang w:val="vi-VN"/>
        </w:rPr>
        <w:t xml:space="preserve"> có thể hỗ trợ người sử dụng các chức năng: thêm, xoá , sửa, … dữ liệu trực tiếp mà không cần viết một dòng code nào.</w:t>
      </w:r>
    </w:p>
    <w:p w14:paraId="2FB4A0A3" w14:textId="4713CC7D" w:rsidR="00F83D01" w:rsidRDefault="00F83D01" w:rsidP="00F83D01">
      <w:pPr>
        <w:spacing w:line="360" w:lineRule="auto"/>
        <w:rPr>
          <w:sz w:val="28"/>
          <w:szCs w:val="28"/>
          <w:lang w:val="en-AU"/>
        </w:rPr>
      </w:pPr>
      <w:r>
        <w:rPr>
          <w:color w:val="000000" w:themeColor="text1"/>
          <w:sz w:val="28"/>
          <w:szCs w:val="28"/>
          <w:lang w:val="vi-VN"/>
        </w:rPr>
        <w:t xml:space="preserve">- Về phần </w:t>
      </w:r>
      <w:r w:rsidRPr="000178C2">
        <w:rPr>
          <w:b/>
          <w:bCs/>
          <w:color w:val="000000" w:themeColor="text1"/>
          <w:sz w:val="28"/>
          <w:szCs w:val="28"/>
          <w:lang w:val="vi-VN"/>
        </w:rPr>
        <w:t>API</w:t>
      </w:r>
      <w:r>
        <w:rPr>
          <w:color w:val="000000" w:themeColor="text1"/>
          <w:sz w:val="28"/>
          <w:szCs w:val="28"/>
          <w:lang w:val="vi-VN"/>
        </w:rPr>
        <w:t xml:space="preserve"> </w:t>
      </w:r>
      <w:r w:rsidRPr="00F83D01">
        <w:rPr>
          <w:sz w:val="28"/>
          <w:szCs w:val="28"/>
        </w:rPr>
        <w:t>(Application Programming Interface)</w:t>
      </w:r>
      <w:r>
        <w:rPr>
          <w:sz w:val="28"/>
          <w:szCs w:val="28"/>
          <w:lang w:val="vi-VN"/>
        </w:rPr>
        <w:t xml:space="preserve"> là một bộ dữ liệu hiệu thị lên trang Website cho người dùng. Ví dụ như một </w:t>
      </w:r>
      <w:r w:rsidRPr="000178C2">
        <w:rPr>
          <w:b/>
          <w:bCs/>
          <w:sz w:val="28"/>
          <w:szCs w:val="28"/>
          <w:lang w:val="vi-VN"/>
        </w:rPr>
        <w:t>Website</w:t>
      </w:r>
      <w:r>
        <w:rPr>
          <w:sz w:val="28"/>
          <w:szCs w:val="28"/>
          <w:lang w:val="vi-VN"/>
        </w:rPr>
        <w:t xml:space="preserve"> bán hàng thì </w:t>
      </w:r>
      <w:r w:rsidRPr="000178C2">
        <w:rPr>
          <w:b/>
          <w:bCs/>
          <w:sz w:val="28"/>
          <w:szCs w:val="28"/>
          <w:lang w:val="vi-VN"/>
        </w:rPr>
        <w:t>API</w:t>
      </w:r>
      <w:r>
        <w:rPr>
          <w:sz w:val="28"/>
          <w:szCs w:val="28"/>
          <w:lang w:val="vi-VN"/>
        </w:rPr>
        <w:t xml:space="preserve"> là dữ liệu của hàng hoá đó như là: mã sản phẩm, tên sản phẩm, mô tả, số lượng , hình ảnh của sản phầm,… được lưu dưới định dạng </w:t>
      </w:r>
      <w:r w:rsidRPr="000178C2">
        <w:rPr>
          <w:b/>
          <w:bCs/>
          <w:sz w:val="28"/>
          <w:szCs w:val="28"/>
          <w:lang w:val="vi-VN"/>
        </w:rPr>
        <w:t>JSON</w:t>
      </w:r>
      <w:r>
        <w:rPr>
          <w:sz w:val="28"/>
          <w:szCs w:val="28"/>
          <w:lang w:val="vi-VN"/>
        </w:rPr>
        <w:t xml:space="preserve">. Từ đó bên phía </w:t>
      </w:r>
      <w:r w:rsidR="000178C2">
        <w:rPr>
          <w:b/>
          <w:bCs/>
          <w:sz w:val="28"/>
          <w:szCs w:val="28"/>
          <w:lang w:val="vi-VN"/>
        </w:rPr>
        <w:t>F</w:t>
      </w:r>
      <w:r w:rsidRPr="000178C2">
        <w:rPr>
          <w:b/>
          <w:bCs/>
          <w:sz w:val="28"/>
          <w:szCs w:val="28"/>
          <w:lang w:val="vi-VN"/>
        </w:rPr>
        <w:t>ont-end</w:t>
      </w:r>
      <w:r>
        <w:rPr>
          <w:sz w:val="28"/>
          <w:szCs w:val="28"/>
          <w:lang w:val="vi-VN"/>
        </w:rPr>
        <w:t xml:space="preserve"> có thể thao tác lên dữ liệu JSON đó và hiện thị sản phẩm ra cho người dùng.</w:t>
      </w:r>
    </w:p>
    <w:p w14:paraId="4DF4A05A" w14:textId="0A5506B5" w:rsidR="00C45EB8" w:rsidRDefault="00F83D01" w:rsidP="00596BEB">
      <w:pPr>
        <w:spacing w:line="360" w:lineRule="auto"/>
        <w:rPr>
          <w:sz w:val="28"/>
          <w:szCs w:val="28"/>
          <w:lang w:val="en-AU"/>
        </w:rPr>
      </w:pPr>
      <w:r>
        <w:rPr>
          <w:noProof/>
          <w:sz w:val="28"/>
          <w:szCs w:val="28"/>
          <w:lang w:val="en-AU"/>
        </w:rPr>
        <w:drawing>
          <wp:inline distT="0" distB="0" distL="0" distR="0" wp14:anchorId="2C1C356B" wp14:editId="7F8461B1">
            <wp:extent cx="5972175" cy="3506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9643" cy="3511261"/>
                    </a:xfrm>
                    <a:prstGeom prst="rect">
                      <a:avLst/>
                    </a:prstGeom>
                  </pic:spPr>
                </pic:pic>
              </a:graphicData>
            </a:graphic>
          </wp:inline>
        </w:drawing>
      </w:r>
    </w:p>
    <w:p w14:paraId="6B990FFE" w14:textId="6A07686D" w:rsidR="005D7694" w:rsidRDefault="005D7694" w:rsidP="000178C2">
      <w:pPr>
        <w:spacing w:line="276" w:lineRule="auto"/>
        <w:rPr>
          <w:sz w:val="28"/>
          <w:szCs w:val="28"/>
          <w:lang w:val="en-AU"/>
        </w:rPr>
      </w:pPr>
    </w:p>
    <w:p w14:paraId="7F966389" w14:textId="1B01F699" w:rsidR="005D7694" w:rsidRPr="005D7694" w:rsidRDefault="005D7694" w:rsidP="000178C2">
      <w:pPr>
        <w:spacing w:line="276" w:lineRule="auto"/>
        <w:rPr>
          <w:sz w:val="28"/>
          <w:szCs w:val="28"/>
          <w:lang w:val="vi-VN"/>
        </w:rPr>
      </w:pPr>
      <w:r>
        <w:rPr>
          <w:sz w:val="28"/>
          <w:szCs w:val="28"/>
          <w:lang w:val="vi-VN"/>
        </w:rPr>
        <w:t xml:space="preserve">- Về thực tế: Back-end </w:t>
      </w:r>
      <w:r w:rsidRPr="005D7694">
        <w:rPr>
          <w:sz w:val="28"/>
          <w:szCs w:val="28"/>
          <w:lang w:val="vi-VN"/>
        </w:rPr>
        <w:sym w:font="Wingdings" w:char="F0E0"/>
      </w:r>
      <w:r>
        <w:rPr>
          <w:sz w:val="28"/>
          <w:szCs w:val="28"/>
          <w:lang w:val="vi-VN"/>
        </w:rPr>
        <w:t xml:space="preserve"> API</w:t>
      </w:r>
      <w:r w:rsidR="001C4427">
        <w:rPr>
          <w:sz w:val="28"/>
          <w:szCs w:val="28"/>
          <w:lang w:val="vi-VN"/>
        </w:rPr>
        <w:t xml:space="preserve"> </w:t>
      </w:r>
      <w:r w:rsidR="001C4427" w:rsidRPr="001C4427">
        <w:rPr>
          <w:sz w:val="28"/>
          <w:szCs w:val="28"/>
          <w:lang w:val="vi-VN"/>
        </w:rPr>
        <w:sym w:font="Wingdings" w:char="F0E0"/>
      </w:r>
      <w:r w:rsidR="001C4427">
        <w:rPr>
          <w:sz w:val="28"/>
          <w:szCs w:val="28"/>
          <w:lang w:val="vi-VN"/>
        </w:rPr>
        <w:t xml:space="preserve"> Font-end</w:t>
      </w:r>
      <w:r>
        <w:rPr>
          <w:sz w:val="28"/>
          <w:szCs w:val="28"/>
          <w:lang w:val="vi-VN"/>
        </w:rPr>
        <w:t xml:space="preserve"> </w:t>
      </w:r>
      <w:r w:rsidRPr="005D7694">
        <w:rPr>
          <w:sz w:val="28"/>
          <w:szCs w:val="28"/>
          <w:lang w:val="vi-VN"/>
        </w:rPr>
        <w:sym w:font="Wingdings" w:char="F0E0"/>
      </w:r>
      <w:r>
        <w:rPr>
          <w:sz w:val="28"/>
          <w:szCs w:val="28"/>
          <w:lang w:val="vi-VN"/>
        </w:rPr>
        <w:t xml:space="preserve"> Fetch </w:t>
      </w:r>
      <w:r w:rsidRPr="005D7694">
        <w:rPr>
          <w:sz w:val="28"/>
          <w:szCs w:val="28"/>
          <w:lang w:val="vi-VN"/>
        </w:rPr>
        <w:sym w:font="Wingdings" w:char="F0E0"/>
      </w:r>
      <w:r>
        <w:rPr>
          <w:sz w:val="28"/>
          <w:szCs w:val="28"/>
          <w:lang w:val="vi-VN"/>
        </w:rPr>
        <w:t xml:space="preserve"> Json </w:t>
      </w:r>
      <w:r w:rsidRPr="005D7694">
        <w:rPr>
          <w:sz w:val="28"/>
          <w:szCs w:val="28"/>
          <w:lang w:val="vi-VN"/>
        </w:rPr>
        <w:sym w:font="Wingdings" w:char="F0E0"/>
      </w:r>
      <w:r>
        <w:rPr>
          <w:sz w:val="28"/>
          <w:szCs w:val="28"/>
          <w:lang w:val="vi-VN"/>
        </w:rPr>
        <w:t xml:space="preserve"> J</w:t>
      </w:r>
      <w:proofErr w:type="spellStart"/>
      <w:r>
        <w:rPr>
          <w:sz w:val="28"/>
          <w:szCs w:val="28"/>
          <w:lang w:val="en-AU"/>
        </w:rPr>
        <w:t>avascript</w:t>
      </w:r>
      <w:proofErr w:type="spellEnd"/>
      <w:r>
        <w:rPr>
          <w:sz w:val="28"/>
          <w:szCs w:val="28"/>
          <w:lang w:val="en-AU"/>
        </w:rPr>
        <w:t xml:space="preserve"> </w:t>
      </w:r>
      <w:r w:rsidRPr="005D7694">
        <w:rPr>
          <w:sz w:val="28"/>
          <w:szCs w:val="28"/>
          <w:lang w:val="en-AU"/>
        </w:rPr>
        <w:sym w:font="Wingdings" w:char="F0E0"/>
      </w:r>
      <w:r>
        <w:rPr>
          <w:sz w:val="28"/>
          <w:szCs w:val="28"/>
          <w:lang w:val="en-AU"/>
        </w:rPr>
        <w:t xml:space="preserve"> Render</w:t>
      </w:r>
      <w:r>
        <w:rPr>
          <w:sz w:val="28"/>
          <w:szCs w:val="28"/>
          <w:lang w:val="vi-VN"/>
        </w:rPr>
        <w:t xml:space="preserve"> ra giao diện với HTML.</w:t>
      </w:r>
    </w:p>
    <w:p w14:paraId="71939B90" w14:textId="14CF310A" w:rsidR="00C45EB8" w:rsidRPr="000178C2" w:rsidRDefault="00C45EB8" w:rsidP="000178C2">
      <w:pPr>
        <w:spacing w:line="276" w:lineRule="auto"/>
        <w:rPr>
          <w:sz w:val="28"/>
          <w:szCs w:val="28"/>
        </w:rPr>
      </w:pPr>
      <w:r w:rsidRPr="000178C2">
        <w:rPr>
          <w:sz w:val="28"/>
          <w:szCs w:val="28"/>
        </w:rPr>
        <w:lastRenderedPageBreak/>
        <w:t xml:space="preserve">- </w:t>
      </w:r>
      <w:r w:rsidRPr="000178C2">
        <w:rPr>
          <w:b/>
          <w:bCs/>
          <w:sz w:val="28"/>
          <w:szCs w:val="28"/>
        </w:rPr>
        <w:t>Postman</w:t>
      </w:r>
      <w:r w:rsidRPr="000178C2">
        <w:rPr>
          <w:sz w:val="28"/>
          <w:szCs w:val="28"/>
        </w:rPr>
        <w:t xml:space="preserve"> có khả năng hỗ trợ mọi phương thức </w:t>
      </w:r>
      <w:r w:rsidRPr="000178C2">
        <w:rPr>
          <w:b/>
          <w:bCs/>
          <w:sz w:val="28"/>
          <w:szCs w:val="28"/>
        </w:rPr>
        <w:t>HTTP</w:t>
      </w:r>
      <w:r w:rsidRPr="000178C2">
        <w:rPr>
          <w:sz w:val="28"/>
          <w:szCs w:val="28"/>
        </w:rPr>
        <w:t xml:space="preserve"> bao gồm: POST, PUT, DELETE, PATCH, GET,…</w:t>
      </w:r>
    </w:p>
    <w:p w14:paraId="68F9C687" w14:textId="6B7070E9" w:rsidR="009922A1" w:rsidRDefault="00C45EB8" w:rsidP="009922A1">
      <w:pPr>
        <w:spacing w:line="360" w:lineRule="auto"/>
        <w:rPr>
          <w:rFonts w:ascii="Arial" w:hAnsi="Arial" w:cs="Arial"/>
          <w:color w:val="222222"/>
          <w:shd w:val="clear" w:color="auto" w:fill="FFFFFF"/>
          <w:lang w:val="vi-VN"/>
        </w:rPr>
      </w:pPr>
      <w:r>
        <w:rPr>
          <w:sz w:val="28"/>
          <w:szCs w:val="28"/>
          <w:lang w:val="en-AU"/>
        </w:rPr>
        <w:tab/>
      </w:r>
      <w:r w:rsidRPr="000178C2">
        <w:rPr>
          <w:b/>
          <w:bCs/>
          <w:sz w:val="28"/>
          <w:szCs w:val="28"/>
          <w:lang w:val="en-AU"/>
        </w:rPr>
        <w:t>+</w:t>
      </w:r>
      <w:r>
        <w:rPr>
          <w:sz w:val="28"/>
          <w:szCs w:val="28"/>
          <w:lang w:val="en-AU"/>
        </w:rPr>
        <w:t xml:space="preserve"> </w:t>
      </w:r>
      <w:r w:rsidRPr="000178C2">
        <w:rPr>
          <w:rFonts w:ascii="Arial" w:hAnsi="Arial" w:cs="Arial"/>
          <w:b/>
          <w:bCs/>
          <w:color w:val="222222"/>
          <w:shd w:val="clear" w:color="auto" w:fill="FFFFFF"/>
        </w:rPr>
        <w:t>POST</w:t>
      </w:r>
      <w:r>
        <w:rPr>
          <w:rFonts w:ascii="Arial" w:hAnsi="Arial" w:cs="Arial"/>
          <w:color w:val="222222"/>
          <w:shd w:val="clear" w:color="auto" w:fill="FFFFFF"/>
          <w:lang w:val="en-AU"/>
        </w:rPr>
        <w:t xml:space="preserve">: </w:t>
      </w:r>
      <w:proofErr w:type="spellStart"/>
      <w:r w:rsidR="009922A1">
        <w:rPr>
          <w:rFonts w:ascii="Arial" w:hAnsi="Arial" w:cs="Arial"/>
          <w:color w:val="222222"/>
          <w:shd w:val="clear" w:color="auto" w:fill="FFFFFF"/>
          <w:lang w:val="en-AU"/>
        </w:rPr>
        <w:t>Giúp</w:t>
      </w:r>
      <w:proofErr w:type="spellEnd"/>
      <w:r w:rsidR="009922A1">
        <w:rPr>
          <w:rFonts w:ascii="Arial" w:hAnsi="Arial" w:cs="Arial"/>
          <w:color w:val="222222"/>
          <w:shd w:val="clear" w:color="auto" w:fill="FFFFFF"/>
          <w:lang w:val="vi-VN"/>
        </w:rPr>
        <w:t xml:space="preserve"> người dùng có thể thêm 1 dữ liệu vào API của mình (thêm sản phẩm mới vào Website bán hàng). Người sử dụng cần nhập URL của API sao đó chọn giao thức cần thực hiện. Sau đó nhập dữ liệu mới vào ô body bên dưới và nhấn send để được làm mới.</w:t>
      </w:r>
    </w:p>
    <w:p w14:paraId="08E5F888" w14:textId="54DF4803" w:rsidR="009922A1" w:rsidRDefault="009922A1" w:rsidP="009922A1">
      <w:pPr>
        <w:spacing w:line="360" w:lineRule="auto"/>
        <w:jc w:val="center"/>
        <w:rPr>
          <w:rFonts w:ascii="Arial" w:hAnsi="Arial" w:cs="Arial"/>
          <w:color w:val="222222"/>
          <w:shd w:val="clear" w:color="auto" w:fill="FFFFFF"/>
          <w:lang w:val="vi-VN"/>
        </w:rPr>
      </w:pPr>
      <w:r>
        <w:rPr>
          <w:rFonts w:ascii="Arial" w:hAnsi="Arial" w:cs="Arial"/>
          <w:noProof/>
          <w:color w:val="222222"/>
          <w:shd w:val="clear" w:color="auto" w:fill="FFFFFF"/>
          <w:lang w:val="vi-VN"/>
        </w:rPr>
        <w:drawing>
          <wp:inline distT="0" distB="0" distL="0" distR="0" wp14:anchorId="735598AA" wp14:editId="1A43BCC8">
            <wp:extent cx="6082707" cy="333248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6097729" cy="3340710"/>
                    </a:xfrm>
                    <a:prstGeom prst="rect">
                      <a:avLst/>
                    </a:prstGeom>
                  </pic:spPr>
                </pic:pic>
              </a:graphicData>
            </a:graphic>
          </wp:inline>
        </w:drawing>
      </w:r>
    </w:p>
    <w:p w14:paraId="14DA7C46" w14:textId="0304775E" w:rsidR="009922A1" w:rsidRDefault="009922A1" w:rsidP="000178C2">
      <w:pPr>
        <w:spacing w:line="360" w:lineRule="auto"/>
        <w:rPr>
          <w:rFonts w:ascii="Arial" w:hAnsi="Arial" w:cs="Arial"/>
          <w:color w:val="222222"/>
          <w:shd w:val="clear" w:color="auto" w:fill="FFFFFF"/>
          <w:lang w:val="vi-VN"/>
        </w:rPr>
      </w:pPr>
      <w:r>
        <w:rPr>
          <w:rFonts w:ascii="Arial" w:hAnsi="Arial" w:cs="Arial"/>
          <w:color w:val="222222"/>
          <w:shd w:val="clear" w:color="auto" w:fill="FFFFFF"/>
          <w:lang w:val="vi-VN"/>
        </w:rPr>
        <w:tab/>
      </w:r>
      <w:r w:rsidRPr="000178C2">
        <w:rPr>
          <w:rFonts w:ascii="Arial" w:hAnsi="Arial" w:cs="Arial"/>
          <w:b/>
          <w:bCs/>
          <w:color w:val="222222"/>
          <w:shd w:val="clear" w:color="auto" w:fill="FFFFFF"/>
          <w:lang w:val="vi-VN"/>
        </w:rPr>
        <w:t>+</w:t>
      </w:r>
      <w:r>
        <w:rPr>
          <w:rFonts w:ascii="Arial" w:hAnsi="Arial" w:cs="Arial"/>
          <w:color w:val="222222"/>
          <w:shd w:val="clear" w:color="auto" w:fill="FFFFFF"/>
          <w:lang w:val="vi-VN"/>
        </w:rPr>
        <w:t xml:space="preserve"> </w:t>
      </w:r>
      <w:r w:rsidRPr="000178C2">
        <w:rPr>
          <w:rFonts w:ascii="Arial" w:hAnsi="Arial" w:cs="Arial"/>
          <w:b/>
          <w:bCs/>
          <w:color w:val="222222"/>
          <w:shd w:val="clear" w:color="auto" w:fill="FFFFFF"/>
        </w:rPr>
        <w:t>DELETE</w:t>
      </w:r>
      <w:r>
        <w:rPr>
          <w:rFonts w:ascii="Arial" w:hAnsi="Arial" w:cs="Arial"/>
          <w:color w:val="222222"/>
          <w:shd w:val="clear" w:color="auto" w:fill="FFFFFF"/>
          <w:lang w:val="vi-VN"/>
        </w:rPr>
        <w:t xml:space="preserve">: </w:t>
      </w:r>
      <w:r>
        <w:rPr>
          <w:rFonts w:ascii="Arial" w:hAnsi="Arial" w:cs="Arial"/>
          <w:color w:val="222222"/>
          <w:shd w:val="clear" w:color="auto" w:fill="FFFFFF"/>
          <w:lang w:val="en-AU"/>
        </w:rPr>
        <w:t xml:space="preserve"> </w:t>
      </w:r>
      <w:proofErr w:type="spellStart"/>
      <w:r>
        <w:rPr>
          <w:rFonts w:ascii="Arial" w:hAnsi="Arial" w:cs="Arial"/>
          <w:color w:val="222222"/>
          <w:shd w:val="clear" w:color="auto" w:fill="FFFFFF"/>
          <w:lang w:val="en-AU"/>
        </w:rPr>
        <w:t>Giúp</w:t>
      </w:r>
      <w:proofErr w:type="spellEnd"/>
      <w:r>
        <w:rPr>
          <w:rFonts w:ascii="Arial" w:hAnsi="Arial" w:cs="Arial"/>
          <w:color w:val="222222"/>
          <w:shd w:val="clear" w:color="auto" w:fill="FFFFFF"/>
          <w:lang w:val="vi-VN"/>
        </w:rPr>
        <w:t xml:space="preserve"> người dùng có thể xoá dữ liệu trên API của mình.</w:t>
      </w:r>
    </w:p>
    <w:p w14:paraId="3292D9DC" w14:textId="5D6413D6" w:rsidR="00C62411" w:rsidRPr="000178C2" w:rsidRDefault="009922A1" w:rsidP="000178C2">
      <w:pPr>
        <w:spacing w:line="360" w:lineRule="auto"/>
        <w:rPr>
          <w:rFonts w:ascii="Arial" w:hAnsi="Arial" w:cs="Arial"/>
          <w:color w:val="222222"/>
          <w:shd w:val="clear" w:color="auto" w:fill="FFFFFF"/>
          <w:lang w:val="vi-VN"/>
        </w:rPr>
      </w:pPr>
      <w:r>
        <w:rPr>
          <w:rFonts w:ascii="Arial" w:hAnsi="Arial" w:cs="Arial"/>
          <w:color w:val="222222"/>
          <w:shd w:val="clear" w:color="auto" w:fill="FFFFFF"/>
          <w:lang w:val="vi-VN"/>
        </w:rPr>
        <w:tab/>
      </w:r>
      <w:r w:rsidRPr="000178C2">
        <w:rPr>
          <w:rFonts w:ascii="Arial" w:hAnsi="Arial" w:cs="Arial"/>
          <w:b/>
          <w:bCs/>
          <w:color w:val="222222"/>
          <w:shd w:val="clear" w:color="auto" w:fill="FFFFFF"/>
          <w:lang w:val="vi-VN"/>
        </w:rPr>
        <w:t>+</w:t>
      </w:r>
      <w:r>
        <w:rPr>
          <w:rFonts w:ascii="Arial" w:hAnsi="Arial" w:cs="Arial"/>
          <w:color w:val="222222"/>
          <w:shd w:val="clear" w:color="auto" w:fill="FFFFFF"/>
          <w:lang w:val="vi-VN"/>
        </w:rPr>
        <w:t xml:space="preserve"> </w:t>
      </w:r>
      <w:r w:rsidRPr="000178C2">
        <w:rPr>
          <w:rFonts w:ascii="Arial" w:hAnsi="Arial" w:cs="Arial"/>
          <w:b/>
          <w:bCs/>
          <w:color w:val="222222"/>
          <w:shd w:val="clear" w:color="auto" w:fill="FFFFFF"/>
        </w:rPr>
        <w:t>PATCH</w:t>
      </w:r>
      <w:r>
        <w:rPr>
          <w:rFonts w:ascii="Arial" w:hAnsi="Arial" w:cs="Arial"/>
          <w:color w:val="222222"/>
          <w:shd w:val="clear" w:color="auto" w:fill="FFFFFF"/>
          <w:lang w:val="vi-VN"/>
        </w:rPr>
        <w:t xml:space="preserve"> : </w:t>
      </w:r>
      <w:r>
        <w:rPr>
          <w:rFonts w:ascii="Arial" w:hAnsi="Arial" w:cs="Arial"/>
          <w:color w:val="222222"/>
          <w:shd w:val="clear" w:color="auto" w:fill="FFFFFF"/>
          <w:lang w:val="en-AU"/>
        </w:rPr>
        <w:t xml:space="preserve"> </w:t>
      </w:r>
      <w:proofErr w:type="spellStart"/>
      <w:r>
        <w:rPr>
          <w:rFonts w:ascii="Arial" w:hAnsi="Arial" w:cs="Arial"/>
          <w:color w:val="222222"/>
          <w:shd w:val="clear" w:color="auto" w:fill="FFFFFF"/>
          <w:lang w:val="en-AU"/>
        </w:rPr>
        <w:t>Giúp</w:t>
      </w:r>
      <w:proofErr w:type="spellEnd"/>
      <w:r>
        <w:rPr>
          <w:rFonts w:ascii="Arial" w:hAnsi="Arial" w:cs="Arial"/>
          <w:color w:val="222222"/>
          <w:shd w:val="clear" w:color="auto" w:fill="FFFFFF"/>
          <w:lang w:val="vi-VN"/>
        </w:rPr>
        <w:t xml:space="preserve"> người dùng có thể sửa dữ liệu trên API của mình.</w:t>
      </w:r>
    </w:p>
    <w:p w14:paraId="20AAA3BE" w14:textId="77777777" w:rsidR="00C62411" w:rsidRDefault="00C62411" w:rsidP="000178C2">
      <w:pPr>
        <w:spacing w:line="360" w:lineRule="auto"/>
      </w:pPr>
      <w:r>
        <w:rPr>
          <w:b/>
          <w:bCs/>
          <w:color w:val="2F5496" w:themeColor="accent1" w:themeShade="BF"/>
          <w:sz w:val="32"/>
          <w:szCs w:val="32"/>
          <w:lang w:val="vi-VN"/>
        </w:rPr>
        <w:t>2</w:t>
      </w:r>
      <w:r w:rsidRPr="00F83D01">
        <w:rPr>
          <w:b/>
          <w:bCs/>
          <w:color w:val="2F5496" w:themeColor="accent1" w:themeShade="BF"/>
          <w:sz w:val="32"/>
          <w:szCs w:val="32"/>
        </w:rPr>
        <w:t xml:space="preserve">. Tìm hiểu về công vụ </w:t>
      </w:r>
      <w:r w:rsidRPr="00C62411">
        <w:rPr>
          <w:b/>
          <w:bCs/>
          <w:color w:val="2F5496" w:themeColor="accent1" w:themeShade="BF"/>
          <w:sz w:val="28"/>
          <w:szCs w:val="28"/>
        </w:rPr>
        <w:t>Swagger</w:t>
      </w:r>
    </w:p>
    <w:p w14:paraId="37581611" w14:textId="1EBAE46E" w:rsidR="006121C7" w:rsidRDefault="006121C7" w:rsidP="00613D83">
      <w:pPr>
        <w:spacing w:line="360" w:lineRule="auto"/>
        <w:rPr>
          <w:sz w:val="28"/>
          <w:szCs w:val="28"/>
        </w:rPr>
      </w:pPr>
      <w:r w:rsidRPr="006121C7">
        <w:rPr>
          <w:sz w:val="28"/>
          <w:szCs w:val="28"/>
        </w:rPr>
        <w:t xml:space="preserve">- </w:t>
      </w:r>
      <w:r w:rsidRPr="006121C7">
        <w:rPr>
          <w:b/>
          <w:bCs/>
          <w:sz w:val="28"/>
          <w:szCs w:val="28"/>
        </w:rPr>
        <w:t>Swagger</w:t>
      </w:r>
      <w:r w:rsidRPr="006121C7">
        <w:rPr>
          <w:sz w:val="28"/>
          <w:szCs w:val="28"/>
        </w:rPr>
        <w:t xml:space="preserve"> là một bộ công cụ mã nguồn mở cho phép người sử dụng thiết kế, xây dựng tài liệu và sử dụng REST APIs.</w:t>
      </w:r>
    </w:p>
    <w:p w14:paraId="763DA137" w14:textId="48B65933" w:rsidR="006121C7" w:rsidRPr="006121C7" w:rsidRDefault="006121C7" w:rsidP="00613D83">
      <w:pPr>
        <w:spacing w:line="360" w:lineRule="auto"/>
        <w:rPr>
          <w:sz w:val="28"/>
          <w:szCs w:val="28"/>
        </w:rPr>
      </w:pPr>
      <w:r w:rsidRPr="006121C7">
        <w:rPr>
          <w:sz w:val="28"/>
          <w:szCs w:val="28"/>
        </w:rPr>
        <w:t xml:space="preserve">- </w:t>
      </w:r>
      <w:r w:rsidRPr="006121C7">
        <w:rPr>
          <w:b/>
          <w:bCs/>
          <w:sz w:val="28"/>
          <w:szCs w:val="28"/>
        </w:rPr>
        <w:t>Swagger</w:t>
      </w:r>
      <w:r w:rsidRPr="006121C7">
        <w:rPr>
          <w:sz w:val="28"/>
          <w:szCs w:val="28"/>
        </w:rPr>
        <w:t xml:space="preserve"> cung cấp 3 tools chính cho các developers :</w:t>
      </w:r>
    </w:p>
    <w:p w14:paraId="355EA8AD" w14:textId="022B51B4" w:rsidR="006121C7" w:rsidRPr="00613D83" w:rsidRDefault="00613D83" w:rsidP="00613D83">
      <w:pPr>
        <w:pStyle w:val="ListParagraph"/>
        <w:numPr>
          <w:ilvl w:val="0"/>
          <w:numId w:val="8"/>
        </w:numPr>
        <w:spacing w:line="360" w:lineRule="auto"/>
        <w:rPr>
          <w:sz w:val="28"/>
          <w:szCs w:val="28"/>
        </w:rPr>
      </w:pPr>
      <w:r w:rsidRPr="00613D83">
        <w:rPr>
          <w:b/>
          <w:bCs/>
          <w:sz w:val="28"/>
          <w:szCs w:val="28"/>
        </w:rPr>
        <w:t>Swagger</w:t>
      </w:r>
      <w:r w:rsidRPr="00613D83">
        <w:rPr>
          <w:b/>
          <w:bCs/>
          <w:sz w:val="28"/>
          <w:szCs w:val="28"/>
          <w:lang w:val="vi-VN"/>
        </w:rPr>
        <w:t>-Editor</w:t>
      </w:r>
      <w:r w:rsidR="006121C7" w:rsidRPr="00613D83">
        <w:rPr>
          <w:sz w:val="28"/>
          <w:szCs w:val="28"/>
        </w:rPr>
        <w:t>: dùng để design lên các APIs hoàn toàn mới hoặc edit lại các APIs có sẵn thông qua 1 file config.</w:t>
      </w:r>
    </w:p>
    <w:p w14:paraId="0B79CBB1" w14:textId="00A87A27" w:rsidR="006121C7" w:rsidRPr="00613D83" w:rsidRDefault="00613D83" w:rsidP="00613D83">
      <w:pPr>
        <w:pStyle w:val="ListParagraph"/>
        <w:numPr>
          <w:ilvl w:val="0"/>
          <w:numId w:val="8"/>
        </w:numPr>
        <w:spacing w:line="360" w:lineRule="auto"/>
        <w:rPr>
          <w:sz w:val="28"/>
          <w:szCs w:val="28"/>
        </w:rPr>
      </w:pPr>
      <w:r w:rsidRPr="00613D83">
        <w:rPr>
          <w:b/>
          <w:bCs/>
          <w:sz w:val="28"/>
          <w:szCs w:val="28"/>
        </w:rPr>
        <w:t>Swagger</w:t>
      </w:r>
      <w:r w:rsidRPr="00613D83">
        <w:rPr>
          <w:b/>
          <w:bCs/>
          <w:sz w:val="28"/>
          <w:szCs w:val="28"/>
          <w:lang w:val="vi-VN"/>
        </w:rPr>
        <w:t>-Code-gen</w:t>
      </w:r>
      <w:r w:rsidR="006121C7" w:rsidRPr="00613D83">
        <w:rPr>
          <w:sz w:val="28"/>
          <w:szCs w:val="28"/>
        </w:rPr>
        <w:t>: dùng để generate ra code từ các file config có sẵn.</w:t>
      </w:r>
    </w:p>
    <w:p w14:paraId="6E894015" w14:textId="3E064030" w:rsidR="00613D83" w:rsidRPr="00613D83" w:rsidRDefault="00613D83" w:rsidP="00613D83">
      <w:pPr>
        <w:pStyle w:val="ListParagraph"/>
        <w:numPr>
          <w:ilvl w:val="0"/>
          <w:numId w:val="8"/>
        </w:numPr>
        <w:spacing w:line="360" w:lineRule="auto"/>
        <w:rPr>
          <w:sz w:val="28"/>
          <w:szCs w:val="28"/>
        </w:rPr>
      </w:pPr>
      <w:r w:rsidRPr="00613D83">
        <w:rPr>
          <w:b/>
          <w:bCs/>
          <w:sz w:val="28"/>
          <w:szCs w:val="28"/>
        </w:rPr>
        <w:t>Swagger</w:t>
      </w:r>
      <w:r w:rsidRPr="00613D83">
        <w:rPr>
          <w:b/>
          <w:bCs/>
          <w:sz w:val="28"/>
          <w:szCs w:val="28"/>
          <w:lang w:val="vi-VN"/>
        </w:rPr>
        <w:t>-UI</w:t>
      </w:r>
      <w:r w:rsidR="006121C7" w:rsidRPr="00613D83">
        <w:rPr>
          <w:sz w:val="28"/>
          <w:szCs w:val="28"/>
        </w:rPr>
        <w:t> : dùng để generate ra file html,css,… từ 1 file config.</w:t>
      </w:r>
    </w:p>
    <w:p w14:paraId="305F3970" w14:textId="7865A574" w:rsidR="006121C7" w:rsidRPr="006121C7" w:rsidRDefault="00613D83" w:rsidP="00613D83">
      <w:pPr>
        <w:spacing w:line="360" w:lineRule="auto"/>
        <w:rPr>
          <w:sz w:val="28"/>
          <w:szCs w:val="28"/>
        </w:rPr>
      </w:pPr>
      <w:r>
        <w:rPr>
          <w:sz w:val="28"/>
          <w:szCs w:val="28"/>
          <w:lang w:val="vi-VN"/>
        </w:rPr>
        <w:lastRenderedPageBreak/>
        <w:t>- V</w:t>
      </w:r>
      <w:r w:rsidR="006121C7" w:rsidRPr="006121C7">
        <w:rPr>
          <w:sz w:val="28"/>
          <w:szCs w:val="28"/>
        </w:rPr>
        <w:t xml:space="preserve">iết document cho </w:t>
      </w:r>
      <w:r w:rsidR="006121C7" w:rsidRPr="00613D83">
        <w:rPr>
          <w:b/>
          <w:bCs/>
          <w:sz w:val="28"/>
          <w:szCs w:val="28"/>
        </w:rPr>
        <w:t>Swagger</w:t>
      </w:r>
      <w:r w:rsidR="006121C7" w:rsidRPr="006121C7">
        <w:rPr>
          <w:sz w:val="28"/>
          <w:szCs w:val="28"/>
        </w:rPr>
        <w:t xml:space="preserve"> có hai cách tiếp cận chính như sau:</w:t>
      </w:r>
    </w:p>
    <w:p w14:paraId="502B3CED" w14:textId="77777777" w:rsidR="006121C7" w:rsidRPr="00613D83" w:rsidRDefault="006121C7" w:rsidP="00613D83">
      <w:pPr>
        <w:pStyle w:val="ListParagraph"/>
        <w:numPr>
          <w:ilvl w:val="0"/>
          <w:numId w:val="9"/>
        </w:numPr>
        <w:spacing w:line="360" w:lineRule="auto"/>
        <w:rPr>
          <w:sz w:val="28"/>
          <w:szCs w:val="28"/>
        </w:rPr>
      </w:pPr>
      <w:r w:rsidRPr="00613D83">
        <w:rPr>
          <w:sz w:val="28"/>
          <w:szCs w:val="28"/>
        </w:rPr>
        <w:t>Top-down approach: thiết kế các API trước khi code.</w:t>
      </w:r>
    </w:p>
    <w:p w14:paraId="25CD35A1" w14:textId="77777777" w:rsidR="006121C7" w:rsidRPr="00613D83" w:rsidRDefault="006121C7" w:rsidP="00613D83">
      <w:pPr>
        <w:pStyle w:val="ListParagraph"/>
        <w:numPr>
          <w:ilvl w:val="0"/>
          <w:numId w:val="9"/>
        </w:numPr>
        <w:spacing w:line="360" w:lineRule="auto"/>
        <w:rPr>
          <w:sz w:val="28"/>
          <w:szCs w:val="28"/>
        </w:rPr>
      </w:pPr>
      <w:r w:rsidRPr="00613D83">
        <w:rPr>
          <w:sz w:val="28"/>
          <w:szCs w:val="28"/>
        </w:rPr>
        <w:t>Bottom-up approach: từ các API có sẵn thiết kế file config để mô tả chúng.</w:t>
      </w:r>
    </w:p>
    <w:p w14:paraId="4C8F19AF" w14:textId="19D0104E" w:rsidR="006121C7" w:rsidRDefault="00613D83" w:rsidP="00613D83">
      <w:pPr>
        <w:spacing w:line="360" w:lineRule="auto"/>
        <w:rPr>
          <w:sz w:val="28"/>
          <w:szCs w:val="28"/>
        </w:rPr>
      </w:pPr>
      <w:r>
        <w:rPr>
          <w:sz w:val="28"/>
          <w:szCs w:val="28"/>
          <w:lang w:val="vi-VN"/>
        </w:rPr>
        <w:t xml:space="preserve">- </w:t>
      </w:r>
      <w:r w:rsidR="006121C7" w:rsidRPr="006121C7">
        <w:rPr>
          <w:sz w:val="28"/>
          <w:szCs w:val="28"/>
        </w:rPr>
        <w:t>Trong các tools trên, </w:t>
      </w:r>
      <w:r w:rsidR="006121C7" w:rsidRPr="00613D83">
        <w:rPr>
          <w:b/>
          <w:bCs/>
          <w:sz w:val="28"/>
          <w:szCs w:val="28"/>
        </w:rPr>
        <w:t>Swagger UI</w:t>
      </w:r>
      <w:r w:rsidR="006121C7" w:rsidRPr="006121C7">
        <w:rPr>
          <w:sz w:val="28"/>
          <w:szCs w:val="28"/>
        </w:rPr>
        <w:t xml:space="preserve"> được sử dụng nhiều nhất, nó giúp sinh ra giao diện cho tài liệu từ file config dưới chuẩn </w:t>
      </w:r>
      <w:r w:rsidR="006121C7" w:rsidRPr="00613D83">
        <w:rPr>
          <w:b/>
          <w:bCs/>
          <w:sz w:val="28"/>
          <w:szCs w:val="28"/>
        </w:rPr>
        <w:t>OpenAPI</w:t>
      </w:r>
      <w:r w:rsidR="006121C7" w:rsidRPr="006121C7">
        <w:rPr>
          <w:sz w:val="28"/>
          <w:szCs w:val="28"/>
        </w:rPr>
        <w:t>. Giao diện được hiện ra rõ ràng và tường minh. Dễ dàng đọc hiểu cho cả lập trình viên lẫn người dùng. Sử dụng file config nhưng hoàn toàn tách biệt tác vụ với nhau.</w:t>
      </w:r>
    </w:p>
    <w:p w14:paraId="02DA1280" w14:textId="6409AE6B" w:rsidR="006121C7" w:rsidRDefault="00613D83" w:rsidP="006121C7">
      <w:pPr>
        <w:spacing w:line="360" w:lineRule="auto"/>
        <w:rPr>
          <w:sz w:val="28"/>
          <w:szCs w:val="28"/>
        </w:rPr>
      </w:pPr>
      <w:r>
        <w:rPr>
          <w:noProof/>
          <w:sz w:val="28"/>
          <w:szCs w:val="28"/>
        </w:rPr>
        <w:drawing>
          <wp:inline distT="0" distB="0" distL="0" distR="0" wp14:anchorId="3FCC2668" wp14:editId="23180266">
            <wp:extent cx="5972175" cy="4936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72175" cy="4936490"/>
                    </a:xfrm>
                    <a:prstGeom prst="rect">
                      <a:avLst/>
                    </a:prstGeom>
                  </pic:spPr>
                </pic:pic>
              </a:graphicData>
            </a:graphic>
          </wp:inline>
        </w:drawing>
      </w:r>
    </w:p>
    <w:p w14:paraId="3163D7D6" w14:textId="48CC19EB" w:rsidR="00613D83" w:rsidRDefault="00613D83" w:rsidP="006121C7">
      <w:pPr>
        <w:spacing w:line="360" w:lineRule="auto"/>
        <w:rPr>
          <w:sz w:val="28"/>
          <w:szCs w:val="28"/>
          <w:lang w:val="vi-VN"/>
        </w:rPr>
      </w:pPr>
      <w:r>
        <w:rPr>
          <w:sz w:val="28"/>
          <w:szCs w:val="28"/>
          <w:lang w:val="vi-VN"/>
        </w:rPr>
        <w:t xml:space="preserve">- Link tham khảo: </w:t>
      </w:r>
      <w:hyperlink r:id="rId8" w:history="1">
        <w:r w:rsidRPr="005B0830">
          <w:rPr>
            <w:rStyle w:val="Hyperlink"/>
            <w:sz w:val="28"/>
            <w:szCs w:val="28"/>
            <w:lang w:val="vi-VN"/>
          </w:rPr>
          <w:t>https://gpcoder.com/5967-gioi-thieu-swagger-cong-cu-document-cho-restfull-apis/</w:t>
        </w:r>
      </w:hyperlink>
    </w:p>
    <w:p w14:paraId="41F072C8" w14:textId="77777777" w:rsidR="00613D83" w:rsidRPr="00613D83" w:rsidRDefault="00613D83" w:rsidP="006121C7">
      <w:pPr>
        <w:spacing w:line="360" w:lineRule="auto"/>
        <w:rPr>
          <w:sz w:val="28"/>
          <w:szCs w:val="28"/>
          <w:lang w:val="vi-VN"/>
        </w:rPr>
      </w:pPr>
    </w:p>
    <w:p w14:paraId="31B3524B" w14:textId="495360F1" w:rsidR="00C62411" w:rsidRPr="006121C7" w:rsidRDefault="00C62411" w:rsidP="006121C7">
      <w:pPr>
        <w:rPr>
          <w:lang w:val="vi-VN"/>
        </w:rPr>
      </w:pPr>
    </w:p>
    <w:p w14:paraId="68DC8B57" w14:textId="42F0F030" w:rsidR="009922A1" w:rsidRPr="009922A1" w:rsidRDefault="009922A1" w:rsidP="009922A1">
      <w:pPr>
        <w:spacing w:line="360" w:lineRule="auto"/>
        <w:rPr>
          <w:rFonts w:ascii="Arial" w:hAnsi="Arial" w:cs="Arial"/>
          <w:color w:val="222222"/>
          <w:shd w:val="clear" w:color="auto" w:fill="FFFFFF"/>
          <w:lang w:val="vi-VN"/>
        </w:rPr>
      </w:pPr>
    </w:p>
    <w:sectPr w:rsidR="009922A1" w:rsidRPr="009922A1" w:rsidSect="008756AC">
      <w:pgSz w:w="12240" w:h="15840"/>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6E3"/>
    <w:multiLevelType w:val="multilevel"/>
    <w:tmpl w:val="8FA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51C2"/>
    <w:multiLevelType w:val="multilevel"/>
    <w:tmpl w:val="845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73DE4"/>
    <w:multiLevelType w:val="hybridMultilevel"/>
    <w:tmpl w:val="259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C77DD"/>
    <w:multiLevelType w:val="multilevel"/>
    <w:tmpl w:val="3DA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7E09"/>
    <w:multiLevelType w:val="multilevel"/>
    <w:tmpl w:val="F79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C6C5A"/>
    <w:multiLevelType w:val="multilevel"/>
    <w:tmpl w:val="01F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C1141"/>
    <w:multiLevelType w:val="multilevel"/>
    <w:tmpl w:val="3CD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F11AE"/>
    <w:multiLevelType w:val="hybridMultilevel"/>
    <w:tmpl w:val="F50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D15E4"/>
    <w:multiLevelType w:val="multilevel"/>
    <w:tmpl w:val="1BD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6"/>
  </w:num>
  <w:num w:numId="5">
    <w:abstractNumId w:val="1"/>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0C"/>
    <w:rsid w:val="000178C2"/>
    <w:rsid w:val="000976B0"/>
    <w:rsid w:val="00125252"/>
    <w:rsid w:val="00146D30"/>
    <w:rsid w:val="001C4427"/>
    <w:rsid w:val="00297327"/>
    <w:rsid w:val="002F3769"/>
    <w:rsid w:val="00322CFB"/>
    <w:rsid w:val="003503A4"/>
    <w:rsid w:val="00447595"/>
    <w:rsid w:val="005400CD"/>
    <w:rsid w:val="00541CA7"/>
    <w:rsid w:val="00596BEB"/>
    <w:rsid w:val="005D7694"/>
    <w:rsid w:val="006121C7"/>
    <w:rsid w:val="00613D83"/>
    <w:rsid w:val="006E7672"/>
    <w:rsid w:val="00732F0C"/>
    <w:rsid w:val="00751E91"/>
    <w:rsid w:val="0083320F"/>
    <w:rsid w:val="008756AC"/>
    <w:rsid w:val="00884AC1"/>
    <w:rsid w:val="008D63E3"/>
    <w:rsid w:val="009922A1"/>
    <w:rsid w:val="00A00D1B"/>
    <w:rsid w:val="00AB6595"/>
    <w:rsid w:val="00C336BF"/>
    <w:rsid w:val="00C45EB8"/>
    <w:rsid w:val="00C62411"/>
    <w:rsid w:val="00CA0129"/>
    <w:rsid w:val="00CA5406"/>
    <w:rsid w:val="00EA165D"/>
    <w:rsid w:val="00F83D0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7BA"/>
  <w15:chartTrackingRefBased/>
  <w15:docId w15:val="{F796A0E2-119A-EF42-B236-14BC7F09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1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F0C"/>
    <w:pPr>
      <w:spacing w:before="100" w:beforeAutospacing="1" w:after="100" w:afterAutospacing="1"/>
    </w:pPr>
  </w:style>
  <w:style w:type="character" w:styleId="Strong">
    <w:name w:val="Strong"/>
    <w:basedOn w:val="DefaultParagraphFont"/>
    <w:uiPriority w:val="22"/>
    <w:qFormat/>
    <w:rsid w:val="00F83D01"/>
    <w:rPr>
      <w:b/>
      <w:bCs/>
    </w:rPr>
  </w:style>
  <w:style w:type="character" w:styleId="Hyperlink">
    <w:name w:val="Hyperlink"/>
    <w:basedOn w:val="DefaultParagraphFont"/>
    <w:uiPriority w:val="99"/>
    <w:unhideWhenUsed/>
    <w:rsid w:val="006121C7"/>
    <w:rPr>
      <w:color w:val="0563C1" w:themeColor="hyperlink"/>
      <w:u w:val="single"/>
    </w:rPr>
  </w:style>
  <w:style w:type="character" w:styleId="FollowedHyperlink">
    <w:name w:val="FollowedHyperlink"/>
    <w:basedOn w:val="DefaultParagraphFont"/>
    <w:uiPriority w:val="99"/>
    <w:semiHidden/>
    <w:unhideWhenUsed/>
    <w:rsid w:val="006121C7"/>
    <w:rPr>
      <w:color w:val="954F72" w:themeColor="followedHyperlink"/>
      <w:u w:val="single"/>
    </w:rPr>
  </w:style>
  <w:style w:type="paragraph" w:styleId="ListParagraph">
    <w:name w:val="List Paragraph"/>
    <w:basedOn w:val="Normal"/>
    <w:uiPriority w:val="34"/>
    <w:qFormat/>
    <w:rsid w:val="00613D83"/>
    <w:pPr>
      <w:ind w:left="720"/>
      <w:contextualSpacing/>
    </w:pPr>
  </w:style>
  <w:style w:type="character" w:styleId="UnresolvedMention">
    <w:name w:val="Unresolved Mention"/>
    <w:basedOn w:val="DefaultParagraphFont"/>
    <w:uiPriority w:val="99"/>
    <w:semiHidden/>
    <w:unhideWhenUsed/>
    <w:rsid w:val="00613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0741">
      <w:bodyDiv w:val="1"/>
      <w:marLeft w:val="0"/>
      <w:marRight w:val="0"/>
      <w:marTop w:val="0"/>
      <w:marBottom w:val="0"/>
      <w:divBdr>
        <w:top w:val="none" w:sz="0" w:space="0" w:color="auto"/>
        <w:left w:val="none" w:sz="0" w:space="0" w:color="auto"/>
        <w:bottom w:val="none" w:sz="0" w:space="0" w:color="auto"/>
        <w:right w:val="none" w:sz="0" w:space="0" w:color="auto"/>
      </w:divBdr>
    </w:div>
    <w:div w:id="194270875">
      <w:bodyDiv w:val="1"/>
      <w:marLeft w:val="0"/>
      <w:marRight w:val="0"/>
      <w:marTop w:val="0"/>
      <w:marBottom w:val="0"/>
      <w:divBdr>
        <w:top w:val="none" w:sz="0" w:space="0" w:color="auto"/>
        <w:left w:val="none" w:sz="0" w:space="0" w:color="auto"/>
        <w:bottom w:val="none" w:sz="0" w:space="0" w:color="auto"/>
        <w:right w:val="none" w:sz="0" w:space="0" w:color="auto"/>
      </w:divBdr>
    </w:div>
    <w:div w:id="353726033">
      <w:bodyDiv w:val="1"/>
      <w:marLeft w:val="0"/>
      <w:marRight w:val="0"/>
      <w:marTop w:val="0"/>
      <w:marBottom w:val="0"/>
      <w:divBdr>
        <w:top w:val="none" w:sz="0" w:space="0" w:color="auto"/>
        <w:left w:val="none" w:sz="0" w:space="0" w:color="auto"/>
        <w:bottom w:val="none" w:sz="0" w:space="0" w:color="auto"/>
        <w:right w:val="none" w:sz="0" w:space="0" w:color="auto"/>
      </w:divBdr>
    </w:div>
    <w:div w:id="861237333">
      <w:bodyDiv w:val="1"/>
      <w:marLeft w:val="0"/>
      <w:marRight w:val="0"/>
      <w:marTop w:val="0"/>
      <w:marBottom w:val="0"/>
      <w:divBdr>
        <w:top w:val="none" w:sz="0" w:space="0" w:color="auto"/>
        <w:left w:val="none" w:sz="0" w:space="0" w:color="auto"/>
        <w:bottom w:val="none" w:sz="0" w:space="0" w:color="auto"/>
        <w:right w:val="none" w:sz="0" w:space="0" w:color="auto"/>
      </w:divBdr>
    </w:div>
    <w:div w:id="995961179">
      <w:bodyDiv w:val="1"/>
      <w:marLeft w:val="0"/>
      <w:marRight w:val="0"/>
      <w:marTop w:val="0"/>
      <w:marBottom w:val="0"/>
      <w:divBdr>
        <w:top w:val="none" w:sz="0" w:space="0" w:color="auto"/>
        <w:left w:val="none" w:sz="0" w:space="0" w:color="auto"/>
        <w:bottom w:val="none" w:sz="0" w:space="0" w:color="auto"/>
        <w:right w:val="none" w:sz="0" w:space="0" w:color="auto"/>
      </w:divBdr>
    </w:div>
    <w:div w:id="1289704847">
      <w:bodyDiv w:val="1"/>
      <w:marLeft w:val="0"/>
      <w:marRight w:val="0"/>
      <w:marTop w:val="0"/>
      <w:marBottom w:val="0"/>
      <w:divBdr>
        <w:top w:val="none" w:sz="0" w:space="0" w:color="auto"/>
        <w:left w:val="none" w:sz="0" w:space="0" w:color="auto"/>
        <w:bottom w:val="none" w:sz="0" w:space="0" w:color="auto"/>
        <w:right w:val="none" w:sz="0" w:space="0" w:color="auto"/>
      </w:divBdr>
    </w:div>
    <w:div w:id="1304849940">
      <w:bodyDiv w:val="1"/>
      <w:marLeft w:val="0"/>
      <w:marRight w:val="0"/>
      <w:marTop w:val="0"/>
      <w:marBottom w:val="0"/>
      <w:divBdr>
        <w:top w:val="none" w:sz="0" w:space="0" w:color="auto"/>
        <w:left w:val="none" w:sz="0" w:space="0" w:color="auto"/>
        <w:bottom w:val="none" w:sz="0" w:space="0" w:color="auto"/>
        <w:right w:val="none" w:sz="0" w:space="0" w:color="auto"/>
      </w:divBdr>
      <w:divsChild>
        <w:div w:id="1571649676">
          <w:marLeft w:val="0"/>
          <w:marRight w:val="0"/>
          <w:marTop w:val="0"/>
          <w:marBottom w:val="0"/>
          <w:divBdr>
            <w:top w:val="none" w:sz="0" w:space="0" w:color="auto"/>
            <w:left w:val="none" w:sz="0" w:space="0" w:color="auto"/>
            <w:bottom w:val="none" w:sz="0" w:space="0" w:color="auto"/>
            <w:right w:val="none" w:sz="0" w:space="0" w:color="auto"/>
          </w:divBdr>
          <w:divsChild>
            <w:div w:id="825173354">
              <w:marLeft w:val="0"/>
              <w:marRight w:val="0"/>
              <w:marTop w:val="0"/>
              <w:marBottom w:val="0"/>
              <w:divBdr>
                <w:top w:val="none" w:sz="0" w:space="0" w:color="auto"/>
                <w:left w:val="none" w:sz="0" w:space="0" w:color="auto"/>
                <w:bottom w:val="none" w:sz="0" w:space="0" w:color="auto"/>
                <w:right w:val="none" w:sz="0" w:space="0" w:color="auto"/>
              </w:divBdr>
              <w:divsChild>
                <w:div w:id="21089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0641">
      <w:bodyDiv w:val="1"/>
      <w:marLeft w:val="0"/>
      <w:marRight w:val="0"/>
      <w:marTop w:val="0"/>
      <w:marBottom w:val="0"/>
      <w:divBdr>
        <w:top w:val="none" w:sz="0" w:space="0" w:color="auto"/>
        <w:left w:val="none" w:sz="0" w:space="0" w:color="auto"/>
        <w:bottom w:val="none" w:sz="0" w:space="0" w:color="auto"/>
        <w:right w:val="none" w:sz="0" w:space="0" w:color="auto"/>
      </w:divBdr>
    </w:div>
    <w:div w:id="1445997192">
      <w:bodyDiv w:val="1"/>
      <w:marLeft w:val="0"/>
      <w:marRight w:val="0"/>
      <w:marTop w:val="0"/>
      <w:marBottom w:val="0"/>
      <w:divBdr>
        <w:top w:val="none" w:sz="0" w:space="0" w:color="auto"/>
        <w:left w:val="none" w:sz="0" w:space="0" w:color="auto"/>
        <w:bottom w:val="none" w:sz="0" w:space="0" w:color="auto"/>
        <w:right w:val="none" w:sz="0" w:space="0" w:color="auto"/>
      </w:divBdr>
    </w:div>
    <w:div w:id="1792898020">
      <w:bodyDiv w:val="1"/>
      <w:marLeft w:val="0"/>
      <w:marRight w:val="0"/>
      <w:marTop w:val="0"/>
      <w:marBottom w:val="0"/>
      <w:divBdr>
        <w:top w:val="none" w:sz="0" w:space="0" w:color="auto"/>
        <w:left w:val="none" w:sz="0" w:space="0" w:color="auto"/>
        <w:bottom w:val="none" w:sz="0" w:space="0" w:color="auto"/>
        <w:right w:val="none" w:sz="0" w:space="0" w:color="auto"/>
      </w:divBdr>
    </w:div>
    <w:div w:id="1911693490">
      <w:bodyDiv w:val="1"/>
      <w:marLeft w:val="0"/>
      <w:marRight w:val="0"/>
      <w:marTop w:val="0"/>
      <w:marBottom w:val="0"/>
      <w:divBdr>
        <w:top w:val="none" w:sz="0" w:space="0" w:color="auto"/>
        <w:left w:val="none" w:sz="0" w:space="0" w:color="auto"/>
        <w:bottom w:val="none" w:sz="0" w:space="0" w:color="auto"/>
        <w:right w:val="none" w:sz="0" w:space="0" w:color="auto"/>
      </w:divBdr>
    </w:div>
    <w:div w:id="1973827754">
      <w:bodyDiv w:val="1"/>
      <w:marLeft w:val="0"/>
      <w:marRight w:val="0"/>
      <w:marTop w:val="0"/>
      <w:marBottom w:val="0"/>
      <w:divBdr>
        <w:top w:val="none" w:sz="0" w:space="0" w:color="auto"/>
        <w:left w:val="none" w:sz="0" w:space="0" w:color="auto"/>
        <w:bottom w:val="none" w:sz="0" w:space="0" w:color="auto"/>
        <w:right w:val="none" w:sz="0" w:space="0" w:color="auto"/>
      </w:divBdr>
    </w:div>
    <w:div w:id="2122725643">
      <w:bodyDiv w:val="1"/>
      <w:marLeft w:val="0"/>
      <w:marRight w:val="0"/>
      <w:marTop w:val="0"/>
      <w:marBottom w:val="0"/>
      <w:divBdr>
        <w:top w:val="none" w:sz="0" w:space="0" w:color="auto"/>
        <w:left w:val="none" w:sz="0" w:space="0" w:color="auto"/>
        <w:bottom w:val="none" w:sz="0" w:space="0" w:color="auto"/>
        <w:right w:val="none" w:sz="0" w:space="0" w:color="auto"/>
      </w:divBdr>
    </w:div>
    <w:div w:id="21361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5967-gioi-thieu-swagger-cong-cu-document-cho-restfull-api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15</cp:revision>
  <dcterms:created xsi:type="dcterms:W3CDTF">2021-09-28T08:06:00Z</dcterms:created>
  <dcterms:modified xsi:type="dcterms:W3CDTF">2021-10-19T15:36:00Z</dcterms:modified>
</cp:coreProperties>
</file>