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508EF" w14:textId="26CEBDB3" w:rsidR="00D644C4" w:rsidRPr="00A90D23" w:rsidRDefault="00D644C4">
      <w:pPr>
        <w:rPr>
          <w:b/>
          <w:bCs/>
          <w:sz w:val="30"/>
          <w:szCs w:val="30"/>
          <w:lang w:val="en-US"/>
        </w:rPr>
      </w:pPr>
      <w:r w:rsidRPr="00A90D23">
        <w:rPr>
          <w:b/>
          <w:bCs/>
          <w:sz w:val="30"/>
          <w:szCs w:val="30"/>
          <w:lang w:val="en-US"/>
        </w:rPr>
        <w:t>Phân tích yêu cầu</w:t>
      </w:r>
      <w:r w:rsidR="00A90D23" w:rsidRPr="00A90D23">
        <w:rPr>
          <w:b/>
          <w:bCs/>
          <w:sz w:val="30"/>
          <w:szCs w:val="30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644C4" w14:paraId="23F20DD2" w14:textId="77777777" w:rsidTr="00D644C4">
        <w:tc>
          <w:tcPr>
            <w:tcW w:w="4508" w:type="dxa"/>
          </w:tcPr>
          <w:p w14:paraId="5A9E4193" w14:textId="489BD3BF" w:rsidR="00D644C4" w:rsidRDefault="00D644C4">
            <w:pPr>
              <w:rPr>
                <w:lang w:val="en-US"/>
              </w:rPr>
            </w:pPr>
            <w:r>
              <w:rPr>
                <w:lang w:val="en-US"/>
              </w:rPr>
              <w:t>Mục</w:t>
            </w:r>
          </w:p>
        </w:tc>
        <w:tc>
          <w:tcPr>
            <w:tcW w:w="4508" w:type="dxa"/>
          </w:tcPr>
          <w:p w14:paraId="04469C97" w14:textId="00291D23" w:rsidR="00D644C4" w:rsidRDefault="00D644C4">
            <w:pPr>
              <w:rPr>
                <w:lang w:val="en-US"/>
              </w:rPr>
            </w:pPr>
            <w:r>
              <w:rPr>
                <w:lang w:val="en-US"/>
              </w:rPr>
              <w:t>Nội dung</w:t>
            </w:r>
          </w:p>
        </w:tc>
      </w:tr>
      <w:tr w:rsidR="00D644C4" w14:paraId="2DE109C2" w14:textId="77777777" w:rsidTr="00D644C4">
        <w:tc>
          <w:tcPr>
            <w:tcW w:w="4508" w:type="dxa"/>
          </w:tcPr>
          <w:p w14:paraId="1808F746" w14:textId="228A3DF9" w:rsidR="00D644C4" w:rsidRDefault="00D644C4">
            <w:pPr>
              <w:rPr>
                <w:lang w:val="en-US"/>
              </w:rPr>
            </w:pPr>
            <w:r>
              <w:rPr>
                <w:lang w:val="en-US"/>
              </w:rPr>
              <w:t>Actor chính – vai trò</w:t>
            </w:r>
          </w:p>
        </w:tc>
        <w:tc>
          <w:tcPr>
            <w:tcW w:w="4508" w:type="dxa"/>
          </w:tcPr>
          <w:p w14:paraId="2E94B8BF" w14:textId="77777777" w:rsidR="00D644C4" w:rsidRDefault="00D644C4">
            <w:pPr>
              <w:rPr>
                <w:lang w:val="en-US"/>
              </w:rPr>
            </w:pPr>
            <w:r>
              <w:rPr>
                <w:lang w:val="en-US"/>
              </w:rPr>
              <w:t>Actor chính: Sinh viên đã đăng nhập</w:t>
            </w:r>
          </w:p>
          <w:p w14:paraId="2B0304EF" w14:textId="5C9C41CA" w:rsidR="00D644C4" w:rsidRDefault="00D644C4">
            <w:pPr>
              <w:rPr>
                <w:lang w:val="en-US"/>
              </w:rPr>
            </w:pPr>
            <w:r>
              <w:rPr>
                <w:lang w:val="en-US"/>
              </w:rPr>
              <w:t>Vai trò: Chọn điểm thư viện và ca đến nhận sách, chọn một hoặc nhiều đầu sách cần mượn và nhận mã phiếu mượn</w:t>
            </w:r>
          </w:p>
        </w:tc>
      </w:tr>
      <w:tr w:rsidR="00D644C4" w14:paraId="417A3C59" w14:textId="77777777" w:rsidTr="00D644C4">
        <w:tc>
          <w:tcPr>
            <w:tcW w:w="4508" w:type="dxa"/>
          </w:tcPr>
          <w:p w14:paraId="2D403583" w14:textId="4257D6DD" w:rsidR="00D644C4" w:rsidRDefault="00D644C4">
            <w:pPr>
              <w:rPr>
                <w:lang w:val="en-US"/>
              </w:rPr>
            </w:pPr>
            <w:r>
              <w:rPr>
                <w:lang w:val="en-US"/>
              </w:rPr>
              <w:t>Yêu cầu chức năng (4)</w:t>
            </w:r>
          </w:p>
        </w:tc>
        <w:tc>
          <w:tcPr>
            <w:tcW w:w="4508" w:type="dxa"/>
          </w:tcPr>
          <w:p w14:paraId="18B11B56" w14:textId="77777777" w:rsidR="00D644C4" w:rsidRDefault="00D644C4" w:rsidP="00D644C4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Tìm kiếm được theo tên sách</w:t>
            </w:r>
          </w:p>
          <w:p w14:paraId="4ED233B3" w14:textId="77777777" w:rsidR="00D644C4" w:rsidRDefault="00D644C4" w:rsidP="00D644C4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Lọc sách theo thể loại</w:t>
            </w:r>
          </w:p>
          <w:p w14:paraId="686A3352" w14:textId="77777777" w:rsidR="00D644C4" w:rsidRDefault="00D644C4" w:rsidP="00D644C4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Tìm kiếm thư việc ở gần</w:t>
            </w:r>
          </w:p>
          <w:p w14:paraId="1351BADC" w14:textId="78A5B716" w:rsidR="00D644C4" w:rsidRPr="00D644C4" w:rsidRDefault="00D644C4" w:rsidP="00D644C4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Gia hạn sách đang mượn</w:t>
            </w:r>
          </w:p>
        </w:tc>
      </w:tr>
      <w:tr w:rsidR="00D644C4" w14:paraId="526DBBC1" w14:textId="77777777" w:rsidTr="00D644C4">
        <w:tc>
          <w:tcPr>
            <w:tcW w:w="4508" w:type="dxa"/>
          </w:tcPr>
          <w:p w14:paraId="096A058A" w14:textId="13BC6B6F" w:rsidR="00D644C4" w:rsidRDefault="00D644C4">
            <w:pPr>
              <w:rPr>
                <w:lang w:val="en-US"/>
              </w:rPr>
            </w:pPr>
            <w:r>
              <w:rPr>
                <w:lang w:val="en-US"/>
              </w:rPr>
              <w:t>Yêu cầu phi chức năng (2)</w:t>
            </w:r>
          </w:p>
        </w:tc>
        <w:tc>
          <w:tcPr>
            <w:tcW w:w="4508" w:type="dxa"/>
          </w:tcPr>
          <w:p w14:paraId="2A39E0B2" w14:textId="77777777" w:rsidR="00D644C4" w:rsidRDefault="00D644C4" w:rsidP="00D644C4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Khi sử dụng, tốc độ phản hồi của hệ thống phải không quá 2 giây</w:t>
            </w:r>
          </w:p>
          <w:p w14:paraId="4363457E" w14:textId="0805A8B9" w:rsidR="00D644C4" w:rsidRPr="00D644C4" w:rsidRDefault="00D644C4" w:rsidP="00D644C4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 xml:space="preserve">Hệ thống hoạt động ổn định 99% </w:t>
            </w:r>
            <w:r w:rsidR="00814FCC">
              <w:rPr>
                <w:lang w:val="en-US"/>
              </w:rPr>
              <w:t>xuyên suốt thời gian</w:t>
            </w:r>
            <w:r>
              <w:rPr>
                <w:lang w:val="en-US"/>
              </w:rPr>
              <w:t xml:space="preserve"> </w:t>
            </w:r>
          </w:p>
        </w:tc>
      </w:tr>
      <w:tr w:rsidR="00D644C4" w14:paraId="5581650B" w14:textId="77777777" w:rsidTr="00D644C4">
        <w:tc>
          <w:tcPr>
            <w:tcW w:w="4508" w:type="dxa"/>
          </w:tcPr>
          <w:p w14:paraId="56C8B1CE" w14:textId="01E02AB9" w:rsidR="00D644C4" w:rsidRDefault="00814FCC">
            <w:pPr>
              <w:rPr>
                <w:lang w:val="en-US"/>
              </w:rPr>
            </w:pPr>
            <w:r>
              <w:rPr>
                <w:lang w:val="en-US"/>
              </w:rPr>
              <w:t>BR1 -&gt; Bước 6</w:t>
            </w:r>
          </w:p>
        </w:tc>
        <w:tc>
          <w:tcPr>
            <w:tcW w:w="4508" w:type="dxa"/>
          </w:tcPr>
          <w:p w14:paraId="6C5A0BBE" w14:textId="77777777" w:rsidR="00D644C4" w:rsidRDefault="00D644C4">
            <w:pPr>
              <w:rPr>
                <w:lang w:val="en-US"/>
              </w:rPr>
            </w:pPr>
          </w:p>
        </w:tc>
      </w:tr>
      <w:tr w:rsidR="00D644C4" w14:paraId="19661AB8" w14:textId="77777777" w:rsidTr="00D644C4">
        <w:tc>
          <w:tcPr>
            <w:tcW w:w="4508" w:type="dxa"/>
          </w:tcPr>
          <w:p w14:paraId="600E3BEC" w14:textId="77777777" w:rsidR="00D644C4" w:rsidRDefault="00D644C4">
            <w:pPr>
              <w:rPr>
                <w:lang w:val="en-US"/>
              </w:rPr>
            </w:pPr>
          </w:p>
        </w:tc>
        <w:tc>
          <w:tcPr>
            <w:tcW w:w="4508" w:type="dxa"/>
          </w:tcPr>
          <w:p w14:paraId="1D1DC047" w14:textId="77777777" w:rsidR="00D644C4" w:rsidRDefault="00D644C4">
            <w:pPr>
              <w:rPr>
                <w:lang w:val="en-US"/>
              </w:rPr>
            </w:pPr>
          </w:p>
        </w:tc>
      </w:tr>
      <w:tr w:rsidR="00D644C4" w14:paraId="18EF015A" w14:textId="77777777" w:rsidTr="00D644C4">
        <w:tc>
          <w:tcPr>
            <w:tcW w:w="4508" w:type="dxa"/>
          </w:tcPr>
          <w:p w14:paraId="7D1BBDC9" w14:textId="33F6A340" w:rsidR="00D644C4" w:rsidRDefault="00814FCC">
            <w:pPr>
              <w:rPr>
                <w:lang w:val="en-US"/>
              </w:rPr>
            </w:pPr>
            <w:r>
              <w:rPr>
                <w:lang w:val="en-US"/>
              </w:rPr>
              <w:t>Điểm chưa rõ -  câu hỏi</w:t>
            </w:r>
          </w:p>
        </w:tc>
        <w:tc>
          <w:tcPr>
            <w:tcW w:w="4508" w:type="dxa"/>
          </w:tcPr>
          <w:p w14:paraId="2C4CCA06" w14:textId="2719E0B8" w:rsidR="00D644C4" w:rsidRDefault="00A90D23">
            <w:pPr>
              <w:rPr>
                <w:lang w:val="en-US"/>
              </w:rPr>
            </w:pPr>
            <w:r>
              <w:rPr>
                <w:lang w:val="en-US"/>
              </w:rPr>
              <w:t>Sinh viên có sách quá hạn thì mới được đặt mượn – Trong trường hợp sinh viên vẫn đang trong thời hạn mượn sách mà vẫn đi mượn thêm sách mới thì sao?</w:t>
            </w:r>
          </w:p>
        </w:tc>
      </w:tr>
    </w:tbl>
    <w:p w14:paraId="203E0CFE" w14:textId="77777777" w:rsidR="00D644C4" w:rsidRDefault="00D644C4">
      <w:pPr>
        <w:rPr>
          <w:lang w:val="en-US"/>
        </w:rPr>
      </w:pPr>
    </w:p>
    <w:p w14:paraId="44BDF9E7" w14:textId="31FFDD84" w:rsidR="00814FCC" w:rsidRPr="00A90D23" w:rsidRDefault="00814FCC">
      <w:pPr>
        <w:rPr>
          <w:b/>
          <w:bCs/>
          <w:sz w:val="30"/>
          <w:szCs w:val="30"/>
          <w:lang w:val="en-US"/>
        </w:rPr>
      </w:pPr>
      <w:r w:rsidRPr="00A90D23">
        <w:rPr>
          <w:b/>
          <w:bCs/>
          <w:sz w:val="30"/>
          <w:szCs w:val="30"/>
          <w:lang w:val="en-US"/>
        </w:rPr>
        <w:t>Activity Diagram:</w:t>
      </w:r>
    </w:p>
    <w:p w14:paraId="58D3E119" w14:textId="148613D1" w:rsidR="00814FCC" w:rsidRDefault="00814FCC">
      <w:pPr>
        <w:rPr>
          <w:lang w:val="en-US"/>
        </w:rPr>
      </w:pPr>
      <w:r>
        <w:rPr>
          <w:lang w:val="en-US"/>
        </w:rPr>
        <w:t>Bước 6:</w:t>
      </w:r>
    </w:p>
    <w:p w14:paraId="4CD5B28B" w14:textId="21BD80BB" w:rsidR="00814FCC" w:rsidRDefault="00814FCC">
      <w:pPr>
        <w:rPr>
          <w:lang w:val="en-US"/>
        </w:rPr>
      </w:pPr>
      <w:r>
        <w:rPr>
          <w:lang w:val="en-US"/>
        </w:rPr>
        <w:t>6.1. Hệ thống kiểm tra ca còn chỗ và sinh viên không có sách quá hạn</w:t>
      </w:r>
    </w:p>
    <w:p w14:paraId="659A7DB5" w14:textId="7F199403" w:rsidR="00814FCC" w:rsidRDefault="00814FCC">
      <w:pPr>
        <w:rPr>
          <w:lang w:val="en-US"/>
        </w:rPr>
      </w:pPr>
      <w:r>
        <w:rPr>
          <w:lang w:val="en-US"/>
        </w:rPr>
        <w:t xml:space="preserve">6.2. Nếu không hợp lệ, thông báo </w:t>
      </w:r>
    </w:p>
    <w:p w14:paraId="060A39B8" w14:textId="30E0AEA0" w:rsidR="00EB4F7C" w:rsidRDefault="00EB4F7C">
      <w:pPr>
        <w:rPr>
          <w:lang w:val="en-US"/>
        </w:rPr>
      </w:pPr>
      <w:r>
        <w:rPr>
          <w:lang w:val="en-US"/>
        </w:rPr>
        <w:t>6.3. Quay lại bước 3</w:t>
      </w:r>
    </w:p>
    <w:p w14:paraId="074F9701" w14:textId="7E030598" w:rsidR="00814FCC" w:rsidRDefault="00814FCC">
      <w:pPr>
        <w:rPr>
          <w:lang w:val="en-US"/>
        </w:rPr>
      </w:pPr>
      <w:r>
        <w:rPr>
          <w:lang w:val="en-US"/>
        </w:rPr>
        <w:t>6.</w:t>
      </w:r>
      <w:r w:rsidR="00EB4F7C">
        <w:rPr>
          <w:lang w:val="en-US"/>
        </w:rPr>
        <w:t>4</w:t>
      </w:r>
      <w:r>
        <w:rPr>
          <w:lang w:val="en-US"/>
        </w:rPr>
        <w:t>. Nếu hợp lệ, tạo phiếu mượn</w:t>
      </w:r>
    </w:p>
    <w:p w14:paraId="766B469F" w14:textId="2BF2C1C7" w:rsidR="00814FCC" w:rsidRDefault="00814FCC">
      <w:pPr>
        <w:rPr>
          <w:lang w:val="en-US"/>
        </w:rPr>
      </w:pPr>
      <w:r>
        <w:rPr>
          <w:lang w:val="en-US"/>
        </w:rPr>
        <w:t>6.</w:t>
      </w:r>
      <w:r w:rsidR="00EB4F7C">
        <w:rPr>
          <w:lang w:val="en-US"/>
        </w:rPr>
        <w:t>5</w:t>
      </w:r>
      <w:r>
        <w:rPr>
          <w:lang w:val="en-US"/>
        </w:rPr>
        <w:t>. Cấp mã phiếu</w:t>
      </w:r>
    </w:p>
    <w:p w14:paraId="73B97FCC" w14:textId="052BB1D1" w:rsidR="00814FCC" w:rsidRDefault="00814FCC">
      <w:pPr>
        <w:rPr>
          <w:lang w:val="en-US"/>
        </w:rPr>
      </w:pPr>
      <w:r>
        <w:rPr>
          <w:lang w:val="en-US"/>
        </w:rPr>
        <w:t>6.</w:t>
      </w:r>
      <w:r w:rsidR="00EB4F7C">
        <w:rPr>
          <w:lang w:val="en-US"/>
        </w:rPr>
        <w:t>6</w:t>
      </w:r>
      <w:r>
        <w:rPr>
          <w:lang w:val="en-US"/>
        </w:rPr>
        <w:t>. Tính hạn trả</w:t>
      </w:r>
    </w:p>
    <w:p w14:paraId="56F35B95" w14:textId="622972B8" w:rsidR="00814FCC" w:rsidRDefault="00814FCC">
      <w:pPr>
        <w:rPr>
          <w:lang w:val="en-US"/>
        </w:rPr>
      </w:pPr>
      <w:r>
        <w:rPr>
          <w:lang w:val="en-US"/>
        </w:rPr>
        <w:t>6.</w:t>
      </w:r>
      <w:r w:rsidR="00EB4F7C">
        <w:rPr>
          <w:lang w:val="en-US"/>
        </w:rPr>
        <w:t>7</w:t>
      </w:r>
      <w:r>
        <w:rPr>
          <w:lang w:val="en-US"/>
        </w:rPr>
        <w:t>. Hiển thị thông báo thành công</w:t>
      </w:r>
    </w:p>
    <w:p w14:paraId="3475B385" w14:textId="75EB86D2" w:rsidR="00EB4F7C" w:rsidRDefault="00EB4F7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7A02657" wp14:editId="7E5B0F07">
            <wp:extent cx="5731510" cy="7772400"/>
            <wp:effectExtent l="0" t="0" r="2540" b="0"/>
            <wp:docPr id="257465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465969" name="Picture 25746596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FED3A" w14:textId="77777777" w:rsidR="00EB4F7C" w:rsidRDefault="00EB4F7C">
      <w:pPr>
        <w:rPr>
          <w:lang w:val="en-US"/>
        </w:rPr>
      </w:pPr>
    </w:p>
    <w:p w14:paraId="75DEBB24" w14:textId="77777777" w:rsidR="00A90D23" w:rsidRDefault="00A90D23">
      <w:pPr>
        <w:rPr>
          <w:lang w:val="en-US"/>
        </w:rPr>
      </w:pPr>
    </w:p>
    <w:p w14:paraId="2B3B90C5" w14:textId="77777777" w:rsidR="00A90D23" w:rsidRDefault="00A90D23">
      <w:pPr>
        <w:rPr>
          <w:lang w:val="en-US"/>
        </w:rPr>
      </w:pPr>
    </w:p>
    <w:p w14:paraId="66A794E2" w14:textId="743F6264" w:rsidR="00EB4F7C" w:rsidRPr="00A90D23" w:rsidRDefault="00EB4F7C">
      <w:pPr>
        <w:rPr>
          <w:b/>
          <w:bCs/>
          <w:sz w:val="30"/>
          <w:szCs w:val="30"/>
          <w:lang w:val="en-US"/>
        </w:rPr>
      </w:pPr>
      <w:r w:rsidRPr="00A90D23">
        <w:rPr>
          <w:b/>
          <w:bCs/>
          <w:sz w:val="30"/>
          <w:szCs w:val="30"/>
          <w:lang w:val="en-US"/>
        </w:rPr>
        <w:lastRenderedPageBreak/>
        <w:t>Thiết kế ERD:</w:t>
      </w:r>
    </w:p>
    <w:p w14:paraId="6076420C" w14:textId="77777777" w:rsidR="00F31FD6" w:rsidRDefault="00F31FD6" w:rsidP="00EB4F7C">
      <w:pPr>
        <w:rPr>
          <w:lang w:val="en-US"/>
        </w:rPr>
      </w:pPr>
    </w:p>
    <w:p w14:paraId="4C10C2DF" w14:textId="513E5CAD" w:rsidR="00EB4F7C" w:rsidRDefault="00F31FD6" w:rsidP="00EB4F7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98B2A8E" wp14:editId="1CDC79EE">
            <wp:extent cx="5731510" cy="3166745"/>
            <wp:effectExtent l="0" t="0" r="2540" b="0"/>
            <wp:docPr id="14219497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949724" name="Picture 142194972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1FD6" w14:paraId="4E204D18" w14:textId="77777777" w:rsidTr="00F31FD6">
        <w:tc>
          <w:tcPr>
            <w:tcW w:w="4508" w:type="dxa"/>
          </w:tcPr>
          <w:p w14:paraId="353EAC46" w14:textId="2675D3A5" w:rsidR="00F31FD6" w:rsidRDefault="00F31FD6" w:rsidP="00EB4F7C">
            <w:pPr>
              <w:rPr>
                <w:lang w:val="en-US"/>
              </w:rPr>
            </w:pPr>
            <w:r>
              <w:rPr>
                <w:lang w:val="en-US"/>
              </w:rPr>
              <w:t>Thuộc tính</w:t>
            </w:r>
          </w:p>
        </w:tc>
        <w:tc>
          <w:tcPr>
            <w:tcW w:w="4508" w:type="dxa"/>
          </w:tcPr>
          <w:p w14:paraId="4063C243" w14:textId="0326DA67" w:rsidR="00F31FD6" w:rsidRDefault="00F31FD6" w:rsidP="00EB4F7C">
            <w:pPr>
              <w:rPr>
                <w:lang w:val="en-US"/>
              </w:rPr>
            </w:pPr>
            <w:r>
              <w:rPr>
                <w:lang w:val="en-US"/>
              </w:rPr>
              <w:t>Đặt ở bảng</w:t>
            </w:r>
          </w:p>
        </w:tc>
      </w:tr>
      <w:tr w:rsidR="00F31FD6" w14:paraId="7E559444" w14:textId="77777777" w:rsidTr="00F31FD6">
        <w:tc>
          <w:tcPr>
            <w:tcW w:w="4508" w:type="dxa"/>
          </w:tcPr>
          <w:p w14:paraId="483A79DE" w14:textId="1F723C3E" w:rsidR="00F31FD6" w:rsidRDefault="00F31FD6" w:rsidP="00EB4F7C">
            <w:pPr>
              <w:rPr>
                <w:lang w:val="en-US"/>
              </w:rPr>
            </w:pPr>
            <w:r>
              <w:rPr>
                <w:lang w:val="en-US"/>
              </w:rPr>
              <w:t>Max_loans</w:t>
            </w:r>
          </w:p>
        </w:tc>
        <w:tc>
          <w:tcPr>
            <w:tcW w:w="4508" w:type="dxa"/>
          </w:tcPr>
          <w:p w14:paraId="066225EC" w14:textId="5A4D5298" w:rsidR="00F31FD6" w:rsidRDefault="00F31FD6" w:rsidP="00EB4F7C">
            <w:pPr>
              <w:rPr>
                <w:lang w:val="en-US"/>
              </w:rPr>
            </w:pPr>
            <w:r>
              <w:rPr>
                <w:lang w:val="en-US"/>
              </w:rPr>
              <w:t>PickupShift</w:t>
            </w:r>
          </w:p>
        </w:tc>
      </w:tr>
      <w:tr w:rsidR="00F31FD6" w14:paraId="10EF5765" w14:textId="77777777" w:rsidTr="00F31FD6">
        <w:tc>
          <w:tcPr>
            <w:tcW w:w="4508" w:type="dxa"/>
          </w:tcPr>
          <w:p w14:paraId="3425E41F" w14:textId="3CCB143C" w:rsidR="00F31FD6" w:rsidRDefault="00F31FD6" w:rsidP="00EB4F7C">
            <w:pPr>
              <w:rPr>
                <w:lang w:val="en-US"/>
              </w:rPr>
            </w:pPr>
            <w:r>
              <w:rPr>
                <w:lang w:val="en-US"/>
              </w:rPr>
              <w:t>Due_date</w:t>
            </w:r>
          </w:p>
        </w:tc>
        <w:tc>
          <w:tcPr>
            <w:tcW w:w="4508" w:type="dxa"/>
          </w:tcPr>
          <w:p w14:paraId="2CAD5700" w14:textId="75A4CBCA" w:rsidR="00F31FD6" w:rsidRDefault="00F31FD6" w:rsidP="00EB4F7C">
            <w:pPr>
              <w:rPr>
                <w:lang w:val="en-US"/>
              </w:rPr>
            </w:pPr>
            <w:r>
              <w:rPr>
                <w:lang w:val="en-US"/>
              </w:rPr>
              <w:t>LoanDetail</w:t>
            </w:r>
          </w:p>
        </w:tc>
      </w:tr>
      <w:tr w:rsidR="00F31FD6" w14:paraId="0F305C1E" w14:textId="77777777" w:rsidTr="00F31FD6">
        <w:tc>
          <w:tcPr>
            <w:tcW w:w="4508" w:type="dxa"/>
          </w:tcPr>
          <w:p w14:paraId="48F8809A" w14:textId="2BAE33AB" w:rsidR="00F31FD6" w:rsidRDefault="00F31FD6" w:rsidP="00EB4F7C">
            <w:pPr>
              <w:rPr>
                <w:lang w:val="en-US"/>
              </w:rPr>
            </w:pPr>
            <w:r>
              <w:rPr>
                <w:lang w:val="en-US"/>
              </w:rPr>
              <w:t>Deposit_amount</w:t>
            </w:r>
          </w:p>
        </w:tc>
        <w:tc>
          <w:tcPr>
            <w:tcW w:w="4508" w:type="dxa"/>
          </w:tcPr>
          <w:p w14:paraId="006A75A8" w14:textId="0EA693BE" w:rsidR="00F31FD6" w:rsidRDefault="00F31FD6" w:rsidP="00EB4F7C">
            <w:pPr>
              <w:rPr>
                <w:lang w:val="en-US"/>
              </w:rPr>
            </w:pPr>
            <w:r>
              <w:rPr>
                <w:lang w:val="en-US"/>
              </w:rPr>
              <w:t>LoanDetail</w:t>
            </w:r>
          </w:p>
        </w:tc>
      </w:tr>
      <w:tr w:rsidR="00F31FD6" w14:paraId="78B560B9" w14:textId="77777777" w:rsidTr="00F31FD6">
        <w:tc>
          <w:tcPr>
            <w:tcW w:w="4508" w:type="dxa"/>
          </w:tcPr>
          <w:p w14:paraId="4D4A9336" w14:textId="2F92F439" w:rsidR="00F31FD6" w:rsidRDefault="00F31FD6" w:rsidP="00EB4F7C">
            <w:pPr>
              <w:rPr>
                <w:lang w:val="en-US"/>
              </w:rPr>
            </w:pPr>
            <w:r>
              <w:rPr>
                <w:lang w:val="en-US"/>
              </w:rPr>
              <w:t>Thuộc tính không nên lưu – lý do</w:t>
            </w:r>
          </w:p>
        </w:tc>
        <w:tc>
          <w:tcPr>
            <w:tcW w:w="4508" w:type="dxa"/>
          </w:tcPr>
          <w:p w14:paraId="40FE5951" w14:textId="77777777" w:rsidR="00F31FD6" w:rsidRDefault="00F31FD6" w:rsidP="00EB4F7C">
            <w:pPr>
              <w:rPr>
                <w:lang w:val="en-US"/>
              </w:rPr>
            </w:pPr>
          </w:p>
        </w:tc>
      </w:tr>
    </w:tbl>
    <w:p w14:paraId="65C114A5" w14:textId="77777777" w:rsidR="00F31FD6" w:rsidRDefault="00F31FD6" w:rsidP="00EB4F7C">
      <w:pPr>
        <w:rPr>
          <w:lang w:val="en-US"/>
        </w:rPr>
      </w:pPr>
    </w:p>
    <w:p w14:paraId="00C0D181" w14:textId="5A4C77A1" w:rsidR="00F31FD6" w:rsidRPr="00A90D23" w:rsidRDefault="00F31FD6" w:rsidP="00EB4F7C">
      <w:pPr>
        <w:rPr>
          <w:b/>
          <w:bCs/>
          <w:sz w:val="30"/>
          <w:szCs w:val="30"/>
          <w:lang w:val="en-US"/>
        </w:rPr>
      </w:pPr>
      <w:r w:rsidRPr="00A90D23">
        <w:rPr>
          <w:b/>
          <w:bCs/>
          <w:sz w:val="30"/>
          <w:szCs w:val="30"/>
          <w:lang w:val="en-US"/>
        </w:rPr>
        <w:t>UI/UX trên Figma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3827"/>
        <w:gridCol w:w="2410"/>
        <w:gridCol w:w="2358"/>
      </w:tblGrid>
      <w:tr w:rsidR="00F31FD6" w14:paraId="0DC042AA" w14:textId="77777777" w:rsidTr="0049335E">
        <w:tc>
          <w:tcPr>
            <w:tcW w:w="421" w:type="dxa"/>
          </w:tcPr>
          <w:p w14:paraId="7B164661" w14:textId="5EB1E3A9" w:rsidR="00F31FD6" w:rsidRDefault="00F31FD6" w:rsidP="00EB4F7C">
            <w:pPr>
              <w:rPr>
                <w:lang w:val="en-US"/>
              </w:rPr>
            </w:pPr>
            <w:r>
              <w:rPr>
                <w:lang w:val="en-US"/>
              </w:rPr>
              <w:t>#</w:t>
            </w:r>
          </w:p>
        </w:tc>
        <w:tc>
          <w:tcPr>
            <w:tcW w:w="3827" w:type="dxa"/>
          </w:tcPr>
          <w:p w14:paraId="2096EB9B" w14:textId="4277AE73" w:rsidR="00F31FD6" w:rsidRDefault="00F31FD6" w:rsidP="00EB4F7C">
            <w:pPr>
              <w:rPr>
                <w:lang w:val="en-US"/>
              </w:rPr>
            </w:pPr>
            <w:r>
              <w:rPr>
                <w:lang w:val="en-US"/>
              </w:rPr>
              <w:t xml:space="preserve">Lỗi </w:t>
            </w:r>
          </w:p>
        </w:tc>
        <w:tc>
          <w:tcPr>
            <w:tcW w:w="2410" w:type="dxa"/>
          </w:tcPr>
          <w:p w14:paraId="58D9503B" w14:textId="2A63C9B3" w:rsidR="00F31FD6" w:rsidRDefault="00F31FD6" w:rsidP="00EB4F7C">
            <w:pPr>
              <w:rPr>
                <w:lang w:val="en-US"/>
              </w:rPr>
            </w:pPr>
            <w:r>
              <w:rPr>
                <w:lang w:val="en-US"/>
              </w:rPr>
              <w:t>Nguyên tắc vi phạm</w:t>
            </w:r>
          </w:p>
        </w:tc>
        <w:tc>
          <w:tcPr>
            <w:tcW w:w="2358" w:type="dxa"/>
          </w:tcPr>
          <w:p w14:paraId="23E7C6BF" w14:textId="70E7150A" w:rsidR="00F31FD6" w:rsidRDefault="00F31FD6" w:rsidP="00EB4F7C">
            <w:pPr>
              <w:rPr>
                <w:lang w:val="en-US"/>
              </w:rPr>
            </w:pPr>
            <w:r>
              <w:rPr>
                <w:lang w:val="en-US"/>
              </w:rPr>
              <w:t>Cách sửa</w:t>
            </w:r>
          </w:p>
        </w:tc>
      </w:tr>
      <w:tr w:rsidR="00F31FD6" w14:paraId="44C6936F" w14:textId="77777777" w:rsidTr="0049335E">
        <w:tc>
          <w:tcPr>
            <w:tcW w:w="421" w:type="dxa"/>
          </w:tcPr>
          <w:p w14:paraId="23CA2CDB" w14:textId="3C1E53EF" w:rsidR="00F31FD6" w:rsidRDefault="00F31FD6" w:rsidP="00EB4F7C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827" w:type="dxa"/>
          </w:tcPr>
          <w:p w14:paraId="1E2790C6" w14:textId="5D433F46" w:rsidR="00F31FD6" w:rsidRDefault="00F31FD6" w:rsidP="00EB4F7C">
            <w:pPr>
              <w:rPr>
                <w:lang w:val="en-US"/>
              </w:rPr>
            </w:pPr>
            <w:r>
              <w:rPr>
                <w:lang w:val="en-US"/>
              </w:rPr>
              <w:t>Điểm thư viện nhập bằng tay</w:t>
            </w:r>
          </w:p>
        </w:tc>
        <w:tc>
          <w:tcPr>
            <w:tcW w:w="2410" w:type="dxa"/>
          </w:tcPr>
          <w:p w14:paraId="6EE9ACC8" w14:textId="77777777" w:rsidR="00F31FD6" w:rsidRDefault="00F31FD6" w:rsidP="00EB4F7C">
            <w:pPr>
              <w:rPr>
                <w:lang w:val="en-US"/>
              </w:rPr>
            </w:pPr>
          </w:p>
        </w:tc>
        <w:tc>
          <w:tcPr>
            <w:tcW w:w="2358" w:type="dxa"/>
          </w:tcPr>
          <w:p w14:paraId="15965EFB" w14:textId="1AAD7ED8" w:rsidR="00F31FD6" w:rsidRDefault="00F31FD6" w:rsidP="00EB4F7C">
            <w:pPr>
              <w:rPr>
                <w:lang w:val="en-US"/>
              </w:rPr>
            </w:pPr>
            <w:r>
              <w:rPr>
                <w:lang w:val="en-US"/>
              </w:rPr>
              <w:t>Đổi thành droplist</w:t>
            </w:r>
          </w:p>
        </w:tc>
      </w:tr>
      <w:tr w:rsidR="00F31FD6" w14:paraId="717E4788" w14:textId="77777777" w:rsidTr="0049335E">
        <w:tc>
          <w:tcPr>
            <w:tcW w:w="421" w:type="dxa"/>
          </w:tcPr>
          <w:p w14:paraId="1112D169" w14:textId="7286CE10" w:rsidR="00F31FD6" w:rsidRDefault="00F31FD6" w:rsidP="00EB4F7C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827" w:type="dxa"/>
          </w:tcPr>
          <w:p w14:paraId="19F85295" w14:textId="7D18D762" w:rsidR="00F31FD6" w:rsidRDefault="00F31FD6" w:rsidP="00EB4F7C">
            <w:pPr>
              <w:rPr>
                <w:lang w:val="en-US"/>
              </w:rPr>
            </w:pPr>
            <w:r>
              <w:rPr>
                <w:lang w:val="en-US"/>
              </w:rPr>
              <w:t xml:space="preserve">Một phiếu mượn chỉ dùng được cho một ca </w:t>
            </w:r>
            <w:r w:rsidR="0049335E">
              <w:rPr>
                <w:lang w:val="en-US"/>
              </w:rPr>
              <w:t>nhận sách</w:t>
            </w:r>
          </w:p>
        </w:tc>
        <w:tc>
          <w:tcPr>
            <w:tcW w:w="2410" w:type="dxa"/>
          </w:tcPr>
          <w:p w14:paraId="6684E2C3" w14:textId="77777777" w:rsidR="00F31FD6" w:rsidRDefault="00F31FD6" w:rsidP="00EB4F7C">
            <w:pPr>
              <w:rPr>
                <w:lang w:val="en-US"/>
              </w:rPr>
            </w:pPr>
          </w:p>
        </w:tc>
        <w:tc>
          <w:tcPr>
            <w:tcW w:w="2358" w:type="dxa"/>
          </w:tcPr>
          <w:p w14:paraId="12FC3B5E" w14:textId="173AC65B" w:rsidR="00F31FD6" w:rsidRDefault="0049335E" w:rsidP="00EB4F7C">
            <w:pPr>
              <w:rPr>
                <w:lang w:val="en-US"/>
              </w:rPr>
            </w:pPr>
            <w:r>
              <w:rPr>
                <w:lang w:val="en-US"/>
              </w:rPr>
              <w:t>Đổi thành checkbox</w:t>
            </w:r>
          </w:p>
        </w:tc>
      </w:tr>
      <w:tr w:rsidR="00F31FD6" w14:paraId="085633B8" w14:textId="77777777" w:rsidTr="0049335E">
        <w:tc>
          <w:tcPr>
            <w:tcW w:w="421" w:type="dxa"/>
          </w:tcPr>
          <w:p w14:paraId="148B2A10" w14:textId="389C3EA3" w:rsidR="00F31FD6" w:rsidRDefault="00F31FD6" w:rsidP="00EB4F7C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827" w:type="dxa"/>
          </w:tcPr>
          <w:p w14:paraId="39D972D1" w14:textId="72CEFC2D" w:rsidR="00F31FD6" w:rsidRDefault="0049335E" w:rsidP="00EB4F7C">
            <w:pPr>
              <w:rPr>
                <w:lang w:val="en-US"/>
              </w:rPr>
            </w:pPr>
            <w:r>
              <w:rPr>
                <w:lang w:val="en-US"/>
              </w:rPr>
              <w:t>Màu sắc các nút không hợp lý</w:t>
            </w:r>
          </w:p>
        </w:tc>
        <w:tc>
          <w:tcPr>
            <w:tcW w:w="2410" w:type="dxa"/>
          </w:tcPr>
          <w:p w14:paraId="66168EF2" w14:textId="77777777" w:rsidR="00F31FD6" w:rsidRDefault="00F31FD6" w:rsidP="00EB4F7C">
            <w:pPr>
              <w:rPr>
                <w:lang w:val="en-US"/>
              </w:rPr>
            </w:pPr>
          </w:p>
        </w:tc>
        <w:tc>
          <w:tcPr>
            <w:tcW w:w="2358" w:type="dxa"/>
          </w:tcPr>
          <w:p w14:paraId="0A76BDA6" w14:textId="20038E38" w:rsidR="00F31FD6" w:rsidRDefault="0049335E" w:rsidP="00EB4F7C">
            <w:pPr>
              <w:rPr>
                <w:lang w:val="en-US"/>
              </w:rPr>
            </w:pPr>
            <w:r>
              <w:rPr>
                <w:lang w:val="en-US"/>
              </w:rPr>
              <w:t>Nút hủy thì nên để nhỏ hơn và màu nhạt còn nút tiếp tục thì nên để to và màu nổi bật</w:t>
            </w:r>
          </w:p>
        </w:tc>
      </w:tr>
      <w:tr w:rsidR="00F31FD6" w14:paraId="496F7A7B" w14:textId="77777777" w:rsidTr="0049335E">
        <w:tc>
          <w:tcPr>
            <w:tcW w:w="421" w:type="dxa"/>
          </w:tcPr>
          <w:p w14:paraId="6E0AC5F9" w14:textId="5D1BD2BF" w:rsidR="00F31FD6" w:rsidRDefault="00F31FD6" w:rsidP="00EB4F7C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827" w:type="dxa"/>
          </w:tcPr>
          <w:p w14:paraId="2E59E123" w14:textId="77777777" w:rsidR="00F31FD6" w:rsidRDefault="00F31FD6" w:rsidP="00EB4F7C">
            <w:pPr>
              <w:rPr>
                <w:lang w:val="en-US"/>
              </w:rPr>
            </w:pPr>
          </w:p>
        </w:tc>
        <w:tc>
          <w:tcPr>
            <w:tcW w:w="2410" w:type="dxa"/>
          </w:tcPr>
          <w:p w14:paraId="491EC2F9" w14:textId="77777777" w:rsidR="00F31FD6" w:rsidRDefault="00F31FD6" w:rsidP="00EB4F7C">
            <w:pPr>
              <w:rPr>
                <w:lang w:val="en-US"/>
              </w:rPr>
            </w:pPr>
          </w:p>
        </w:tc>
        <w:tc>
          <w:tcPr>
            <w:tcW w:w="2358" w:type="dxa"/>
          </w:tcPr>
          <w:p w14:paraId="3C2A9A55" w14:textId="77777777" w:rsidR="00F31FD6" w:rsidRDefault="00F31FD6" w:rsidP="00EB4F7C">
            <w:pPr>
              <w:rPr>
                <w:lang w:val="en-US"/>
              </w:rPr>
            </w:pPr>
          </w:p>
        </w:tc>
      </w:tr>
    </w:tbl>
    <w:p w14:paraId="1AD2E34C" w14:textId="77777777" w:rsidR="00F31FD6" w:rsidRDefault="00F31FD6" w:rsidP="00EB4F7C">
      <w:pPr>
        <w:rPr>
          <w:lang w:val="en-US"/>
        </w:rPr>
      </w:pPr>
    </w:p>
    <w:p w14:paraId="62C85EFF" w14:textId="1D4B7AD0" w:rsidR="0049335E" w:rsidRDefault="0049335E" w:rsidP="00EB4F7C">
      <w:pPr>
        <w:rPr>
          <w:lang w:val="en-US"/>
        </w:rPr>
      </w:pPr>
      <w:r w:rsidRPr="0049335E">
        <w:rPr>
          <w:lang w:val="en-US"/>
        </w:rPr>
        <w:lastRenderedPageBreak/>
        <w:drawing>
          <wp:inline distT="0" distB="0" distL="0" distR="0" wp14:anchorId="73B33CCD" wp14:editId="3E306A00">
            <wp:extent cx="3315163" cy="7249537"/>
            <wp:effectExtent l="0" t="0" r="0" b="8890"/>
            <wp:docPr id="451097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0978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724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DEF6E" w14:textId="74FC3FCE" w:rsidR="003E78A7" w:rsidRDefault="003E78A7" w:rsidP="00EB4F7C">
      <w:pPr>
        <w:rPr>
          <w:lang w:val="en-US"/>
        </w:rPr>
      </w:pPr>
      <w:r w:rsidRPr="003E78A7">
        <w:rPr>
          <w:lang w:val="en-US"/>
        </w:rPr>
        <w:lastRenderedPageBreak/>
        <w:drawing>
          <wp:inline distT="0" distB="0" distL="0" distR="0" wp14:anchorId="0C28A665" wp14:editId="0E841B2E">
            <wp:extent cx="3810532" cy="8221222"/>
            <wp:effectExtent l="0" t="0" r="0" b="0"/>
            <wp:docPr id="434531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5317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8221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AF651" w14:textId="02AD50F8" w:rsidR="00A90D23" w:rsidRDefault="00A90D23" w:rsidP="00EB4F7C">
      <w:pPr>
        <w:rPr>
          <w:lang w:val="en-US"/>
        </w:rPr>
      </w:pPr>
      <w:r w:rsidRPr="00A90D23">
        <w:rPr>
          <w:lang w:val="en-US"/>
        </w:rPr>
        <w:t>https://www.figma.com/design/QNN0y9BmDIR5UyUGrpXpqH/Untitled?node-id=0-1&amp;t=ODnEWG1tPhyQMBqE-1</w:t>
      </w:r>
    </w:p>
    <w:p w14:paraId="000B1081" w14:textId="77777777" w:rsidR="0049335E" w:rsidRPr="00D644C4" w:rsidRDefault="0049335E" w:rsidP="00EB4F7C">
      <w:pPr>
        <w:rPr>
          <w:lang w:val="en-US"/>
        </w:rPr>
      </w:pPr>
    </w:p>
    <w:sectPr w:rsidR="0049335E" w:rsidRPr="00D644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E7F5B"/>
    <w:multiLevelType w:val="hybridMultilevel"/>
    <w:tmpl w:val="ACC805C8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D2704"/>
    <w:multiLevelType w:val="hybridMultilevel"/>
    <w:tmpl w:val="75B402FA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1691896">
    <w:abstractNumId w:val="1"/>
  </w:num>
  <w:num w:numId="2" w16cid:durableId="235211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C4"/>
    <w:rsid w:val="003E78A7"/>
    <w:rsid w:val="004656A5"/>
    <w:rsid w:val="0049335E"/>
    <w:rsid w:val="00814FCC"/>
    <w:rsid w:val="00A90D23"/>
    <w:rsid w:val="00C864BC"/>
    <w:rsid w:val="00D644C4"/>
    <w:rsid w:val="00EB4F7C"/>
    <w:rsid w:val="00F31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31DF8D"/>
  <w15:chartTrackingRefBased/>
  <w15:docId w15:val="{46001749-9AE6-40F3-9689-2FFF35FD9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4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4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4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4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4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4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4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4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4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4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4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4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4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4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4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4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4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4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4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4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4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4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4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4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4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4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4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4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4C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644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6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Pornerse De Pie</dc:creator>
  <cp:keywords/>
  <dc:description/>
  <cp:lastModifiedBy>Pornerse De Pie</cp:lastModifiedBy>
  <cp:revision>1</cp:revision>
  <dcterms:created xsi:type="dcterms:W3CDTF">2026-10-07T02:48:00Z</dcterms:created>
  <dcterms:modified xsi:type="dcterms:W3CDTF">2026-10-07T04:12:00Z</dcterms:modified>
</cp:coreProperties>
</file>