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13C" w:rsidRDefault="0085613C" w:rsidP="0085613C">
      <w:pPr>
        <w:pStyle w:val="Heading6"/>
      </w:pPr>
      <w:proofErr w:type="spellStart"/>
      <w:r w:rsidRPr="008B7C7B">
        <w:t>Sửa</w:t>
      </w:r>
      <w:proofErr w:type="spellEnd"/>
      <w:r w:rsidRPr="008B7C7B">
        <w:t xml:space="preserve"> </w:t>
      </w:r>
      <w:proofErr w:type="spellStart"/>
      <w:r w:rsidRPr="008B7C7B">
        <w:t>dữ</w:t>
      </w:r>
      <w:proofErr w:type="spellEnd"/>
      <w:r w:rsidRPr="008B7C7B">
        <w:t xml:space="preserve"> </w:t>
      </w:r>
      <w:proofErr w:type="spellStart"/>
      <w:r w:rsidRPr="008B7C7B">
        <w:t>liệu</w:t>
      </w:r>
      <w:proofErr w:type="spellEnd"/>
      <w:r w:rsidRPr="008B7C7B">
        <w:t xml:space="preserve"> </w:t>
      </w:r>
      <w:proofErr w:type="spellStart"/>
      <w:r w:rsidRPr="008B7C7B">
        <w:t>Tuyến</w:t>
      </w:r>
      <w:proofErr w:type="spellEnd"/>
      <w:r w:rsidRPr="008B7C7B">
        <w:t xml:space="preserve"> </w:t>
      </w:r>
      <w:proofErr w:type="spellStart"/>
      <w:r w:rsidRPr="008B7C7B">
        <w:t>đường</w:t>
      </w:r>
      <w:proofErr w:type="spellEnd"/>
      <w:r w:rsidRPr="008B7C7B">
        <w:t xml:space="preserve"> </w:t>
      </w:r>
      <w:proofErr w:type="spellStart"/>
      <w:r w:rsidRPr="008B7C7B">
        <w:t>bộ</w:t>
      </w:r>
      <w:proofErr w:type="spellEnd"/>
    </w:p>
    <w:p w:rsidR="0085613C" w:rsidRPr="00693A6B" w:rsidRDefault="0085613C" w:rsidP="0085613C">
      <w:pPr>
        <w:pStyle w:val="Heading7"/>
        <w:numPr>
          <w:ilvl w:val="0"/>
          <w:numId w:val="0"/>
        </w:num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4.4.2.1.1.1.1. </w:t>
      </w:r>
      <w:proofErr w:type="spellStart"/>
      <w:r w:rsidRPr="00693A6B">
        <w:rPr>
          <w:rFonts w:ascii="Times New Roman" w:hAnsi="Times New Roman"/>
          <w:sz w:val="24"/>
          <w:szCs w:val="24"/>
        </w:rPr>
        <w:t>Thông</w:t>
      </w:r>
      <w:proofErr w:type="spellEnd"/>
      <w:r w:rsidRPr="00693A6B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693A6B">
        <w:rPr>
          <w:rFonts w:ascii="Times New Roman" w:hAnsi="Times New Roman"/>
          <w:sz w:val="24"/>
          <w:szCs w:val="24"/>
        </w:rPr>
        <w:t>chung</w:t>
      </w:r>
      <w:proofErr w:type="spellEnd"/>
      <w:r w:rsidRPr="00693A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A6B">
        <w:rPr>
          <w:rFonts w:ascii="Times New Roman" w:hAnsi="Times New Roman"/>
          <w:sz w:val="24"/>
          <w:szCs w:val="24"/>
        </w:rPr>
        <w:t>chức</w:t>
      </w:r>
      <w:proofErr w:type="spellEnd"/>
      <w:r w:rsidRPr="00693A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A6B">
        <w:rPr>
          <w:rFonts w:ascii="Times New Roman" w:hAnsi="Times New Roman"/>
          <w:sz w:val="24"/>
          <w:szCs w:val="24"/>
        </w:rPr>
        <w:t>năng</w:t>
      </w:r>
      <w:proofErr w:type="spellEnd"/>
    </w:p>
    <w:tbl>
      <w:tblPr>
        <w:tblW w:w="4855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876"/>
        <w:gridCol w:w="6168"/>
      </w:tblGrid>
      <w:tr w:rsidR="0085613C" w:rsidRPr="007D136D" w:rsidTr="00F1202E">
        <w:trPr>
          <w:trHeight w:val="284"/>
          <w:jc w:val="center"/>
        </w:trPr>
        <w:tc>
          <w:tcPr>
            <w:tcW w:w="1590" w:type="pct"/>
            <w:tcBorders>
              <w:top w:val="single" w:sz="18" w:space="0" w:color="808080"/>
              <w:left w:val="single" w:sz="18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Tên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chức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năng</w:t>
            </w:r>
            <w:proofErr w:type="spellEnd"/>
          </w:p>
        </w:tc>
        <w:tc>
          <w:tcPr>
            <w:tcW w:w="3410" w:type="pct"/>
            <w:tcBorders>
              <w:top w:val="single" w:sz="18" w:space="0" w:color="808080"/>
              <w:right w:val="single" w:sz="18" w:space="0" w:color="808080"/>
            </w:tcBorders>
            <w:vAlign w:val="center"/>
          </w:tcPr>
          <w:p w:rsidR="0085613C" w:rsidRPr="007D136D" w:rsidRDefault="0085613C" w:rsidP="00F1202E">
            <w:pPr>
              <w:pStyle w:val="BodyText"/>
              <w:ind w:left="0"/>
              <w:rPr>
                <w:color w:val="000000" w:themeColor="text1"/>
                <w:lang w:eastAsia="ar-SA"/>
              </w:rPr>
            </w:pPr>
            <w:proofErr w:type="spellStart"/>
            <w:r>
              <w:rPr>
                <w:bCs/>
                <w:color w:val="000000" w:themeColor="text1"/>
              </w:rPr>
              <w:t>Sửa</w:t>
            </w:r>
            <w:proofErr w:type="spellEnd"/>
            <w:r w:rsidRPr="007D136D">
              <w:rPr>
                <w:bCs/>
                <w:color w:val="000000" w:themeColor="text1"/>
                <w:lang w:val="vi-VN"/>
              </w:rPr>
              <w:t xml:space="preserve"> dữ liệu Tuyến đường bộ</w:t>
            </w:r>
          </w:p>
        </w:tc>
      </w:tr>
      <w:tr w:rsidR="0085613C" w:rsidRPr="007D136D" w:rsidTr="00F1202E">
        <w:trPr>
          <w:trHeight w:val="284"/>
          <w:jc w:val="center"/>
        </w:trPr>
        <w:tc>
          <w:tcPr>
            <w:tcW w:w="1590" w:type="pct"/>
            <w:tcBorders>
              <w:left w:val="single" w:sz="18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b/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Mô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tả</w:t>
            </w:r>
            <w:proofErr w:type="spellEnd"/>
          </w:p>
        </w:tc>
        <w:tc>
          <w:tcPr>
            <w:tcW w:w="3410" w:type="pct"/>
            <w:tcBorders>
              <w:right w:val="single" w:sz="18" w:space="0" w:color="808080"/>
            </w:tcBorders>
            <w:vAlign w:val="center"/>
          </w:tcPr>
          <w:p w:rsidR="0085613C" w:rsidRPr="003B6AED" w:rsidRDefault="0085613C" w:rsidP="00F1202E">
            <w:pPr>
              <w:pStyle w:val="BodyText"/>
              <w:ind w:left="0"/>
              <w:rPr>
                <w:color w:val="000000" w:themeColor="text1"/>
                <w:lang w:eastAsia="ar-SA"/>
              </w:rPr>
            </w:pPr>
            <w:r w:rsidRPr="007D136D">
              <w:rPr>
                <w:bCs/>
                <w:color w:val="000000" w:themeColor="text1"/>
                <w:lang w:val="vi-VN"/>
              </w:rPr>
              <w:t>Cán bộ quản trị dữ liệu</w:t>
            </w:r>
            <w:r w:rsidRPr="007D136D">
              <w:rPr>
                <w:color w:val="000000" w:themeColor="text1"/>
              </w:rPr>
              <w:t xml:space="preserve"> </w:t>
            </w:r>
            <w:proofErr w:type="spellStart"/>
            <w:r w:rsidRPr="007D136D">
              <w:rPr>
                <w:color w:val="000000" w:themeColor="text1"/>
              </w:rPr>
              <w:t>có</w:t>
            </w:r>
            <w:proofErr w:type="spellEnd"/>
            <w:r w:rsidRPr="007D136D">
              <w:rPr>
                <w:color w:val="000000" w:themeColor="text1"/>
              </w:rPr>
              <w:t xml:space="preserve"> </w:t>
            </w:r>
            <w:proofErr w:type="spellStart"/>
            <w:r w:rsidRPr="007D136D">
              <w:rPr>
                <w:color w:val="000000" w:themeColor="text1"/>
              </w:rPr>
              <w:t>thể</w:t>
            </w:r>
            <w:proofErr w:type="spellEnd"/>
            <w:r w:rsidRPr="007D136D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Sửa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dữ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liệu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tuyến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đường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bộ</w:t>
            </w:r>
            <w:proofErr w:type="spellEnd"/>
          </w:p>
        </w:tc>
      </w:tr>
      <w:tr w:rsidR="0085613C" w:rsidRPr="007D136D" w:rsidTr="00F1202E">
        <w:trPr>
          <w:trHeight w:val="395"/>
          <w:jc w:val="center"/>
        </w:trPr>
        <w:tc>
          <w:tcPr>
            <w:tcW w:w="1590" w:type="pct"/>
            <w:tcBorders>
              <w:left w:val="single" w:sz="18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b/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Tác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nhân</w:t>
            </w:r>
            <w:proofErr w:type="spellEnd"/>
          </w:p>
        </w:tc>
        <w:tc>
          <w:tcPr>
            <w:tcW w:w="3410" w:type="pct"/>
            <w:tcBorders>
              <w:right w:val="single" w:sz="18" w:space="0" w:color="808080"/>
            </w:tcBorders>
            <w:vAlign w:val="center"/>
          </w:tcPr>
          <w:p w:rsidR="0085613C" w:rsidRPr="007D136D" w:rsidRDefault="0085613C" w:rsidP="00F1202E">
            <w:pPr>
              <w:ind w:left="0"/>
              <w:rPr>
                <w:color w:val="000000" w:themeColor="text1"/>
                <w:szCs w:val="24"/>
              </w:rPr>
            </w:pPr>
            <w:r w:rsidRPr="007D136D">
              <w:rPr>
                <w:bCs/>
                <w:color w:val="000000" w:themeColor="text1"/>
                <w:szCs w:val="24"/>
                <w:lang w:val="vi-VN"/>
              </w:rPr>
              <w:t>Cán bộ quản trị dữ liệu</w:t>
            </w:r>
          </w:p>
        </w:tc>
      </w:tr>
      <w:tr w:rsidR="0085613C" w:rsidRPr="007D136D" w:rsidTr="00F1202E">
        <w:trPr>
          <w:trHeight w:val="378"/>
          <w:jc w:val="center"/>
        </w:trPr>
        <w:tc>
          <w:tcPr>
            <w:tcW w:w="1590" w:type="pct"/>
            <w:tcBorders>
              <w:left w:val="single" w:sz="18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b/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Điều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kiện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trước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3410" w:type="pct"/>
            <w:tcBorders>
              <w:right w:val="single" w:sz="18" w:space="0" w:color="808080"/>
            </w:tcBorders>
            <w:vAlign w:val="center"/>
          </w:tcPr>
          <w:p w:rsidR="0085613C" w:rsidRPr="007D136D" w:rsidRDefault="0085613C" w:rsidP="00F1202E">
            <w:pPr>
              <w:ind w:left="0"/>
              <w:rPr>
                <w:color w:val="000000" w:themeColor="text1"/>
                <w:szCs w:val="24"/>
              </w:rPr>
            </w:pPr>
            <w:r w:rsidRPr="007D136D">
              <w:rPr>
                <w:bCs/>
                <w:color w:val="000000" w:themeColor="text1"/>
                <w:szCs w:val="24"/>
                <w:lang w:val="vi-VN"/>
              </w:rPr>
              <w:t>Cán bộ quản trị dữ liệu</w:t>
            </w:r>
            <w:r w:rsidRPr="007D136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szCs w:val="24"/>
              </w:rPr>
              <w:t>truy</w:t>
            </w:r>
            <w:proofErr w:type="spellEnd"/>
            <w:r w:rsidRPr="007D136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szCs w:val="24"/>
              </w:rPr>
              <w:t>cập</w:t>
            </w:r>
            <w:proofErr w:type="spellEnd"/>
            <w:r w:rsidRPr="007D136D">
              <w:rPr>
                <w:color w:val="000000" w:themeColor="text1"/>
                <w:szCs w:val="24"/>
                <w:lang w:val="vi-VN"/>
              </w:rPr>
              <w:t xml:space="preserve"> thành công vào hệ thống</w:t>
            </w:r>
            <w:r w:rsidRPr="007D136D">
              <w:rPr>
                <w:color w:val="000000" w:themeColor="text1"/>
                <w:szCs w:val="24"/>
              </w:rPr>
              <w:t xml:space="preserve"> </w:t>
            </w:r>
          </w:p>
        </w:tc>
      </w:tr>
      <w:tr w:rsidR="0085613C" w:rsidRPr="007D136D" w:rsidTr="00F1202E">
        <w:trPr>
          <w:trHeight w:val="530"/>
          <w:jc w:val="center"/>
        </w:trPr>
        <w:tc>
          <w:tcPr>
            <w:tcW w:w="1590" w:type="pct"/>
            <w:tcBorders>
              <w:left w:val="single" w:sz="18" w:space="0" w:color="808080"/>
              <w:bottom w:val="single" w:sz="8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b/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Điều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kiện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sau</w:t>
            </w:r>
            <w:proofErr w:type="spellEnd"/>
          </w:p>
        </w:tc>
        <w:tc>
          <w:tcPr>
            <w:tcW w:w="3410" w:type="pct"/>
            <w:tcBorders>
              <w:bottom w:val="single" w:sz="8" w:space="0" w:color="808080"/>
              <w:right w:val="single" w:sz="18" w:space="0" w:color="808080"/>
            </w:tcBorders>
            <w:vAlign w:val="center"/>
          </w:tcPr>
          <w:p w:rsidR="0085613C" w:rsidRPr="007D136D" w:rsidRDefault="0085613C" w:rsidP="00F1202E">
            <w:pPr>
              <w:pStyle w:val="BodyText"/>
              <w:ind w:left="0"/>
              <w:rPr>
                <w:color w:val="000000" w:themeColor="text1"/>
                <w:lang w:eastAsia="ar-SA"/>
              </w:rPr>
            </w:pPr>
            <w:r w:rsidRPr="007D136D">
              <w:rPr>
                <w:color w:val="000000" w:themeColor="text1"/>
                <w:lang w:eastAsia="ar-SA"/>
              </w:rPr>
              <w:t xml:space="preserve">-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Trường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hợp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thành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công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: </w:t>
            </w:r>
            <w:r w:rsidRPr="007D136D">
              <w:rPr>
                <w:bCs/>
                <w:color w:val="000000" w:themeColor="text1"/>
                <w:lang w:val="vi-VN"/>
              </w:rPr>
              <w:t>Cán bộ quản trị dữ liệu</w:t>
            </w:r>
            <w:r w:rsidRPr="007D136D">
              <w:rPr>
                <w:color w:val="000000" w:themeColor="text1"/>
              </w:rPr>
              <w:t xml:space="preserve"> </w:t>
            </w:r>
            <w:proofErr w:type="spellStart"/>
            <w:r w:rsidRPr="007D136D">
              <w:rPr>
                <w:color w:val="000000" w:themeColor="text1"/>
              </w:rPr>
              <w:t>có</w:t>
            </w:r>
            <w:proofErr w:type="spellEnd"/>
            <w:r w:rsidRPr="007D136D">
              <w:rPr>
                <w:color w:val="000000" w:themeColor="text1"/>
              </w:rPr>
              <w:t xml:space="preserve"> </w:t>
            </w:r>
            <w:proofErr w:type="spellStart"/>
            <w:r w:rsidRPr="007D136D">
              <w:rPr>
                <w:color w:val="000000" w:themeColor="text1"/>
              </w:rPr>
              <w:t>thể</w:t>
            </w:r>
            <w:proofErr w:type="spellEnd"/>
            <w:r w:rsidRPr="007D136D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Sửa</w:t>
            </w:r>
            <w:proofErr w:type="spellEnd"/>
            <w:r w:rsidRPr="007D136D">
              <w:rPr>
                <w:bCs/>
                <w:color w:val="000000" w:themeColor="text1"/>
                <w:lang w:val="vi-VN"/>
              </w:rPr>
              <w:t xml:space="preserve"> dữ liệu Tuyến đường bộ</w:t>
            </w:r>
            <w:r w:rsidRPr="007D136D">
              <w:rPr>
                <w:color w:val="000000" w:themeColor="text1"/>
              </w:rPr>
              <w:t xml:space="preserve"> </w:t>
            </w:r>
            <w:proofErr w:type="spellStart"/>
            <w:r w:rsidRPr="007D136D">
              <w:rPr>
                <w:color w:val="000000" w:themeColor="text1"/>
              </w:rPr>
              <w:t>thành</w:t>
            </w:r>
            <w:proofErr w:type="spellEnd"/>
            <w:r w:rsidRPr="007D136D">
              <w:rPr>
                <w:color w:val="000000" w:themeColor="text1"/>
              </w:rPr>
              <w:t xml:space="preserve"> </w:t>
            </w:r>
            <w:proofErr w:type="spellStart"/>
            <w:r w:rsidRPr="007D136D">
              <w:rPr>
                <w:color w:val="000000" w:themeColor="text1"/>
              </w:rPr>
              <w:t>công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</w:p>
          <w:p w:rsidR="0085613C" w:rsidRPr="007D136D" w:rsidRDefault="0085613C" w:rsidP="00F1202E">
            <w:pPr>
              <w:pStyle w:val="BodyText"/>
              <w:ind w:left="0"/>
              <w:rPr>
                <w:color w:val="000000" w:themeColor="text1"/>
                <w:lang w:eastAsia="ar-SA"/>
              </w:rPr>
            </w:pPr>
            <w:r w:rsidRPr="007D136D">
              <w:rPr>
                <w:color w:val="000000" w:themeColor="text1"/>
                <w:lang w:eastAsia="ar-SA"/>
              </w:rPr>
              <w:t xml:space="preserve">-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Trường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hợp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thất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 w:rsidRPr="007D136D">
              <w:rPr>
                <w:color w:val="000000" w:themeColor="text1"/>
                <w:lang w:eastAsia="ar-SA"/>
              </w:rPr>
              <w:t>bại</w:t>
            </w:r>
            <w:proofErr w:type="spellEnd"/>
            <w:r w:rsidRPr="007D136D">
              <w:rPr>
                <w:color w:val="000000" w:themeColor="text1"/>
                <w:lang w:eastAsia="ar-SA"/>
              </w:rPr>
              <w:t xml:space="preserve">: </w:t>
            </w:r>
            <w:proofErr w:type="spellStart"/>
            <w:r>
              <w:rPr>
                <w:color w:val="000000" w:themeColor="text1"/>
                <w:lang w:eastAsia="ar-SA"/>
              </w:rPr>
              <w:t>Hệ</w:t>
            </w:r>
            <w:proofErr w:type="spellEnd"/>
            <w:r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>
              <w:rPr>
                <w:color w:val="000000" w:themeColor="text1"/>
                <w:lang w:eastAsia="ar-SA"/>
              </w:rPr>
              <w:t>thống</w:t>
            </w:r>
            <w:proofErr w:type="spellEnd"/>
            <w:r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>
              <w:rPr>
                <w:color w:val="000000" w:themeColor="text1"/>
                <w:lang w:eastAsia="ar-SA"/>
              </w:rPr>
              <w:t>thông</w:t>
            </w:r>
            <w:proofErr w:type="spellEnd"/>
            <w:r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>
              <w:rPr>
                <w:color w:val="000000" w:themeColor="text1"/>
                <w:lang w:eastAsia="ar-SA"/>
              </w:rPr>
              <w:t>báo</w:t>
            </w:r>
            <w:proofErr w:type="spellEnd"/>
            <w:r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>
              <w:rPr>
                <w:color w:val="000000" w:themeColor="text1"/>
                <w:lang w:eastAsia="ar-SA"/>
              </w:rPr>
              <w:t>thất</w:t>
            </w:r>
            <w:proofErr w:type="spellEnd"/>
            <w:r>
              <w:rPr>
                <w:color w:val="000000" w:themeColor="text1"/>
                <w:lang w:eastAsia="ar-SA"/>
              </w:rPr>
              <w:t xml:space="preserve"> </w:t>
            </w:r>
            <w:proofErr w:type="spellStart"/>
            <w:r>
              <w:rPr>
                <w:color w:val="000000" w:themeColor="text1"/>
                <w:lang w:eastAsia="ar-SA"/>
              </w:rPr>
              <w:t>bại</w:t>
            </w:r>
            <w:proofErr w:type="spellEnd"/>
          </w:p>
        </w:tc>
      </w:tr>
      <w:tr w:rsidR="0085613C" w:rsidRPr="007D136D" w:rsidTr="00F1202E">
        <w:trPr>
          <w:trHeight w:val="284"/>
          <w:jc w:val="center"/>
        </w:trPr>
        <w:tc>
          <w:tcPr>
            <w:tcW w:w="1590" w:type="pct"/>
            <w:tcBorders>
              <w:left w:val="single" w:sz="18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b/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Ngoại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lệ</w:t>
            </w:r>
            <w:proofErr w:type="spellEnd"/>
          </w:p>
        </w:tc>
        <w:tc>
          <w:tcPr>
            <w:tcW w:w="3410" w:type="pct"/>
            <w:tcBorders>
              <w:bottom w:val="single" w:sz="4" w:space="0" w:color="808080"/>
              <w:right w:val="single" w:sz="18" w:space="0" w:color="808080"/>
            </w:tcBorders>
            <w:vAlign w:val="center"/>
          </w:tcPr>
          <w:p w:rsidR="0085613C" w:rsidRPr="007D136D" w:rsidRDefault="0085613C" w:rsidP="00F1202E">
            <w:pPr>
              <w:pStyle w:val="InfoBlue"/>
              <w:spacing w:after="0"/>
              <w:ind w:left="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7D13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7D13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3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7D13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85613C" w:rsidRPr="007D136D" w:rsidTr="00F1202E">
        <w:trPr>
          <w:trHeight w:val="284"/>
          <w:jc w:val="center"/>
        </w:trPr>
        <w:tc>
          <w:tcPr>
            <w:tcW w:w="1590" w:type="pct"/>
            <w:tcBorders>
              <w:left w:val="single" w:sz="18" w:space="0" w:color="808080"/>
              <w:bottom w:val="single" w:sz="18" w:space="0" w:color="808080"/>
            </w:tcBorders>
            <w:shd w:val="clear" w:color="auto" w:fill="F3F3F3"/>
            <w:vAlign w:val="center"/>
          </w:tcPr>
          <w:p w:rsidR="0085613C" w:rsidRPr="007D136D" w:rsidRDefault="0085613C" w:rsidP="00F1202E">
            <w:pPr>
              <w:ind w:left="142"/>
              <w:rPr>
                <w:b/>
                <w:color w:val="000000" w:themeColor="text1"/>
                <w:szCs w:val="24"/>
              </w:rPr>
            </w:pPr>
            <w:proofErr w:type="spellStart"/>
            <w:r w:rsidRPr="007D136D">
              <w:rPr>
                <w:b/>
                <w:color w:val="000000" w:themeColor="text1"/>
                <w:szCs w:val="24"/>
              </w:rPr>
              <w:t>Các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cầu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đặc</w:t>
            </w:r>
            <w:proofErr w:type="spellEnd"/>
            <w:r w:rsidRPr="007D136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7D136D">
              <w:rPr>
                <w:b/>
                <w:color w:val="000000" w:themeColor="text1"/>
                <w:szCs w:val="24"/>
              </w:rPr>
              <w:t>biệt</w:t>
            </w:r>
            <w:proofErr w:type="spellEnd"/>
          </w:p>
        </w:tc>
        <w:tc>
          <w:tcPr>
            <w:tcW w:w="3410" w:type="pct"/>
            <w:tcBorders>
              <w:bottom w:val="single" w:sz="18" w:space="0" w:color="808080"/>
              <w:right w:val="single" w:sz="18" w:space="0" w:color="808080"/>
            </w:tcBorders>
            <w:vAlign w:val="center"/>
          </w:tcPr>
          <w:p w:rsidR="0085613C" w:rsidRPr="007D136D" w:rsidRDefault="0085613C" w:rsidP="00F1202E">
            <w:pPr>
              <w:pStyle w:val="BodyText"/>
              <w:ind w:left="0"/>
              <w:jc w:val="left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lang w:eastAsia="ar-SA"/>
              </w:rPr>
              <w:t>N/A</w:t>
            </w:r>
          </w:p>
        </w:tc>
      </w:tr>
    </w:tbl>
    <w:p w:rsidR="0085613C" w:rsidRPr="00FA51AB" w:rsidRDefault="0085613C" w:rsidP="0085613C">
      <w:pPr>
        <w:pStyle w:val="Heading7"/>
        <w:numPr>
          <w:ilvl w:val="0"/>
          <w:numId w:val="0"/>
        </w:num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4.4.2.1.1.1.2. </w:t>
      </w:r>
      <w:proofErr w:type="spellStart"/>
      <w:r w:rsidRPr="00FA51AB">
        <w:rPr>
          <w:rFonts w:ascii="Times New Roman" w:hAnsi="Times New Roman"/>
          <w:sz w:val="24"/>
          <w:szCs w:val="24"/>
        </w:rPr>
        <w:t>Biểu</w:t>
      </w:r>
      <w:proofErr w:type="spellEnd"/>
      <w:r w:rsidRPr="00FA51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51AB">
        <w:rPr>
          <w:rFonts w:ascii="Times New Roman" w:hAnsi="Times New Roman"/>
          <w:sz w:val="24"/>
          <w:szCs w:val="24"/>
        </w:rPr>
        <w:t>đồ</w:t>
      </w:r>
      <w:proofErr w:type="spellEnd"/>
      <w:r w:rsidRPr="00FA51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51AB">
        <w:rPr>
          <w:rFonts w:ascii="Times New Roman" w:hAnsi="Times New Roman"/>
          <w:sz w:val="24"/>
          <w:szCs w:val="24"/>
        </w:rPr>
        <w:t>luồng</w:t>
      </w:r>
      <w:proofErr w:type="spellEnd"/>
      <w:r w:rsidRPr="00FA51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51AB">
        <w:rPr>
          <w:rFonts w:ascii="Times New Roman" w:hAnsi="Times New Roman"/>
          <w:sz w:val="24"/>
          <w:szCs w:val="24"/>
        </w:rPr>
        <w:t>xử</w:t>
      </w:r>
      <w:proofErr w:type="spellEnd"/>
      <w:r w:rsidRPr="00FA51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51AB">
        <w:rPr>
          <w:rFonts w:ascii="Times New Roman" w:hAnsi="Times New Roman"/>
          <w:sz w:val="24"/>
          <w:szCs w:val="24"/>
        </w:rPr>
        <w:t>lý</w:t>
      </w:r>
      <w:proofErr w:type="spellEnd"/>
      <w:r w:rsidRPr="00FA51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51AB">
        <w:rPr>
          <w:rFonts w:ascii="Times New Roman" w:hAnsi="Times New Roman"/>
          <w:sz w:val="24"/>
          <w:szCs w:val="24"/>
        </w:rPr>
        <w:t>chức</w:t>
      </w:r>
      <w:proofErr w:type="spellEnd"/>
      <w:r w:rsidRPr="00FA51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51AB">
        <w:rPr>
          <w:rFonts w:ascii="Times New Roman" w:hAnsi="Times New Roman"/>
          <w:sz w:val="24"/>
          <w:szCs w:val="24"/>
        </w:rPr>
        <w:t>năng</w:t>
      </w:r>
      <w:proofErr w:type="spellEnd"/>
    </w:p>
    <w:p w:rsidR="0085613C" w:rsidRPr="009F2FE4" w:rsidRDefault="0085613C" w:rsidP="0085613C">
      <w:pPr>
        <w:widowControl/>
        <w:spacing w:before="0" w:line="240" w:lineRule="auto"/>
        <w:ind w:left="0"/>
        <w:jc w:val="center"/>
        <w:rPr>
          <w:snapToGrid/>
          <w:szCs w:val="24"/>
        </w:rPr>
      </w:pPr>
      <w:r w:rsidRPr="009F2FE4">
        <w:rPr>
          <w:noProof/>
          <w:snapToGrid/>
          <w:szCs w:val="24"/>
        </w:rPr>
        <w:drawing>
          <wp:inline distT="0" distB="0" distL="0" distR="0" wp14:anchorId="73CBD7B3" wp14:editId="6E1EE3AA">
            <wp:extent cx="3657600" cy="4264537"/>
            <wp:effectExtent l="0" t="0" r="0" b="3175"/>
            <wp:docPr id="768923669" name="Picture 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3669" name="Picture 4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971" cy="428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13C" w:rsidRPr="00C0278A" w:rsidRDefault="0085613C" w:rsidP="0085613C">
      <w:pPr>
        <w:pStyle w:val="Heading7"/>
        <w:numPr>
          <w:ilvl w:val="0"/>
          <w:numId w:val="0"/>
        </w:num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4.4.2.1.1.1.3. </w:t>
      </w:r>
      <w:proofErr w:type="spellStart"/>
      <w:r w:rsidRPr="00C0278A">
        <w:rPr>
          <w:rFonts w:ascii="Times New Roman" w:hAnsi="Times New Roman"/>
          <w:sz w:val="24"/>
          <w:szCs w:val="24"/>
        </w:rPr>
        <w:t>Mô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tả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dòng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sự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kiện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chính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(Basic Flow)</w:t>
      </w:r>
    </w:p>
    <w:tbl>
      <w:tblPr>
        <w:tblW w:w="936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757"/>
        <w:gridCol w:w="3780"/>
        <w:gridCol w:w="1823"/>
      </w:tblGrid>
      <w:tr w:rsidR="0085613C" w:rsidRPr="00F5193D" w:rsidTr="00F1202E">
        <w:trPr>
          <w:trHeight w:val="530"/>
        </w:trPr>
        <w:tc>
          <w:tcPr>
            <w:tcW w:w="3757" w:type="dxa"/>
            <w:shd w:val="pct5" w:color="auto" w:fill="auto"/>
          </w:tcPr>
          <w:p w:rsidR="0085613C" w:rsidRPr="00F5193D" w:rsidRDefault="0085613C" w:rsidP="00F1202E">
            <w:pPr>
              <w:ind w:left="0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F5193D">
              <w:rPr>
                <w:b/>
                <w:color w:val="000000" w:themeColor="text1"/>
                <w:szCs w:val="24"/>
              </w:rPr>
              <w:t>Hành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động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của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tác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nhân</w:t>
            </w:r>
            <w:proofErr w:type="spellEnd"/>
          </w:p>
        </w:tc>
        <w:tc>
          <w:tcPr>
            <w:tcW w:w="3780" w:type="dxa"/>
            <w:shd w:val="pct5" w:color="auto" w:fill="auto"/>
          </w:tcPr>
          <w:p w:rsidR="0085613C" w:rsidRPr="00F5193D" w:rsidRDefault="0085613C" w:rsidP="00F1202E">
            <w:pPr>
              <w:ind w:left="0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F5193D">
              <w:rPr>
                <w:b/>
                <w:color w:val="000000" w:themeColor="text1"/>
                <w:szCs w:val="24"/>
              </w:rPr>
              <w:t>Phản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ứng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của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hệ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thống</w:t>
            </w:r>
            <w:proofErr w:type="spellEnd"/>
          </w:p>
        </w:tc>
        <w:tc>
          <w:tcPr>
            <w:tcW w:w="1823" w:type="dxa"/>
            <w:shd w:val="pct5" w:color="auto" w:fill="auto"/>
          </w:tcPr>
          <w:p w:rsidR="0085613C" w:rsidRPr="00F5193D" w:rsidRDefault="0085613C" w:rsidP="00F1202E">
            <w:pPr>
              <w:ind w:left="0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F5193D">
              <w:rPr>
                <w:b/>
                <w:color w:val="000000" w:themeColor="text1"/>
                <w:szCs w:val="24"/>
              </w:rPr>
              <w:t>Dữ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liệu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liên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b/>
                <w:color w:val="000000" w:themeColor="text1"/>
                <w:szCs w:val="24"/>
              </w:rPr>
              <w:t>quan</w:t>
            </w:r>
            <w:proofErr w:type="spellEnd"/>
            <w:r w:rsidRPr="00F5193D">
              <w:rPr>
                <w:b/>
                <w:color w:val="000000" w:themeColor="text1"/>
                <w:szCs w:val="24"/>
              </w:rPr>
              <w:t xml:space="preserve"> (C/R/U/D)</w:t>
            </w:r>
          </w:p>
        </w:tc>
      </w:tr>
      <w:tr w:rsidR="0085613C" w:rsidRPr="00F5193D" w:rsidTr="00F1202E">
        <w:tc>
          <w:tcPr>
            <w:tcW w:w="3757" w:type="dxa"/>
          </w:tcPr>
          <w:p w:rsidR="0085613C" w:rsidRPr="00F5193D" w:rsidRDefault="0085613C" w:rsidP="00F1202E">
            <w:pPr>
              <w:pStyle w:val="Sothutu-1so"/>
              <w:numPr>
                <w:ilvl w:val="0"/>
                <w:numId w:val="3"/>
              </w:numPr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Cán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bộ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quản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trị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dữ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liệu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x</w:t>
            </w:r>
            <w:r w:rsidRPr="00F5193D">
              <w:rPr>
                <w:color w:val="000000" w:themeColor="text1"/>
                <w:szCs w:val="24"/>
              </w:rPr>
              <w:t>em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dữ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liệu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Tuyến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đường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bộ</w:t>
            </w:r>
            <w:proofErr w:type="spellEnd"/>
          </w:p>
          <w:p w:rsidR="0085613C" w:rsidRPr="00F5193D" w:rsidRDefault="0085613C" w:rsidP="00F1202E">
            <w:pPr>
              <w:pStyle w:val="Sothutu-1so"/>
              <w:numPr>
                <w:ilvl w:val="0"/>
                <w:numId w:val="0"/>
              </w:numPr>
              <w:ind w:left="360" w:hanging="360"/>
              <w:rPr>
                <w:color w:val="000000" w:themeColor="text1"/>
                <w:szCs w:val="24"/>
              </w:rPr>
            </w:pPr>
          </w:p>
        </w:tc>
        <w:tc>
          <w:tcPr>
            <w:tcW w:w="3780" w:type="dxa"/>
          </w:tcPr>
          <w:p w:rsidR="0085613C" w:rsidRPr="00F5193D" w:rsidRDefault="0085613C" w:rsidP="00F1202E">
            <w:pPr>
              <w:pStyle w:val="Sothutu-1so"/>
              <w:numPr>
                <w:ilvl w:val="0"/>
                <w:numId w:val="3"/>
              </w:numPr>
              <w:rPr>
                <w:color w:val="000000" w:themeColor="text1"/>
                <w:szCs w:val="24"/>
              </w:rPr>
            </w:pPr>
            <w:proofErr w:type="spellStart"/>
            <w:r w:rsidRPr="00F5193D">
              <w:rPr>
                <w:color w:val="000000" w:themeColor="text1"/>
                <w:szCs w:val="24"/>
              </w:rPr>
              <w:t>Hệ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thống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hiển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thị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màn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hình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dữ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liệu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Tuyến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đường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bộ</w:t>
            </w:r>
            <w:proofErr w:type="spellEnd"/>
          </w:p>
        </w:tc>
        <w:tc>
          <w:tcPr>
            <w:tcW w:w="1823" w:type="dxa"/>
          </w:tcPr>
          <w:p w:rsidR="0085613C" w:rsidRPr="00F5193D" w:rsidRDefault="0085613C" w:rsidP="00F1202E">
            <w:pPr>
              <w:ind w:left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R</w:t>
            </w:r>
            <w:r w:rsidRPr="00F5193D">
              <w:rPr>
                <w:color w:val="000000" w:themeColor="text1"/>
                <w:szCs w:val="24"/>
              </w:rPr>
              <w:t xml:space="preserve"> </w:t>
            </w:r>
          </w:p>
        </w:tc>
      </w:tr>
      <w:tr w:rsidR="0085613C" w:rsidRPr="00F5193D" w:rsidTr="00F1202E">
        <w:tc>
          <w:tcPr>
            <w:tcW w:w="3757" w:type="dxa"/>
          </w:tcPr>
          <w:p w:rsidR="0085613C" w:rsidRPr="00F5193D" w:rsidRDefault="0085613C" w:rsidP="00F1202E">
            <w:pPr>
              <w:pStyle w:val="Sothutu-1so"/>
              <w:numPr>
                <w:ilvl w:val="0"/>
                <w:numId w:val="3"/>
              </w:numPr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Cán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bộ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quản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trị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dữ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liệu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s</w:t>
            </w:r>
            <w:r w:rsidRPr="00F5193D">
              <w:rPr>
                <w:color w:val="000000" w:themeColor="text1"/>
                <w:szCs w:val="24"/>
              </w:rPr>
              <w:t>ửa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dữ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liệu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Tuyến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đường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bộ</w:t>
            </w:r>
            <w:proofErr w:type="spellEnd"/>
          </w:p>
        </w:tc>
        <w:tc>
          <w:tcPr>
            <w:tcW w:w="3780" w:type="dxa"/>
          </w:tcPr>
          <w:p w:rsidR="0085613C" w:rsidRPr="00F5193D" w:rsidRDefault="0085613C" w:rsidP="00F1202E">
            <w:pPr>
              <w:pStyle w:val="Sothutu-1so"/>
              <w:numPr>
                <w:ilvl w:val="0"/>
                <w:numId w:val="3"/>
              </w:numPr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Trường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hợp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dữ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liệu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kiểm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tra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hợp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lệ</w:t>
            </w:r>
            <w:proofErr w:type="spellEnd"/>
            <w:r>
              <w:rPr>
                <w:color w:val="000000" w:themeColor="text1"/>
                <w:szCs w:val="24"/>
              </w:rPr>
              <w:t xml:space="preserve">: </w:t>
            </w:r>
            <w:proofErr w:type="spellStart"/>
            <w:r>
              <w:rPr>
                <w:color w:val="000000" w:themeColor="text1"/>
                <w:szCs w:val="24"/>
              </w:rPr>
              <w:t>Hệ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thống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lưu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thông</w:t>
            </w:r>
            <w:proofErr w:type="spellEnd"/>
            <w:r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>
              <w:rPr>
                <w:color w:val="000000" w:themeColor="text1"/>
                <w:szCs w:val="24"/>
              </w:rPr>
              <w:t>chỉnh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sửa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thành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công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và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hiển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thị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thông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báo</w:t>
            </w:r>
            <w:proofErr w:type="spellEnd"/>
          </w:p>
        </w:tc>
        <w:tc>
          <w:tcPr>
            <w:tcW w:w="1823" w:type="dxa"/>
          </w:tcPr>
          <w:p w:rsidR="0085613C" w:rsidRPr="00F5193D" w:rsidRDefault="0085613C" w:rsidP="00F1202E">
            <w:pPr>
              <w:ind w:left="0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U</w:t>
            </w:r>
            <w:r w:rsidRPr="00F5193D">
              <w:rPr>
                <w:color w:val="000000" w:themeColor="text1"/>
                <w:szCs w:val="24"/>
              </w:rPr>
              <w:t xml:space="preserve"> </w:t>
            </w:r>
          </w:p>
        </w:tc>
      </w:tr>
      <w:tr w:rsidR="0085613C" w:rsidRPr="00F5193D" w:rsidTr="00F1202E">
        <w:tc>
          <w:tcPr>
            <w:tcW w:w="3757" w:type="dxa"/>
          </w:tcPr>
          <w:p w:rsidR="0085613C" w:rsidRDefault="0085613C" w:rsidP="00F1202E">
            <w:pPr>
              <w:pStyle w:val="Sothutu-1so"/>
              <w:numPr>
                <w:ilvl w:val="0"/>
                <w:numId w:val="3"/>
              </w:numPr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Cán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bộ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quản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trị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dữ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liệu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xem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thông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báo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thành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công</w:t>
            </w:r>
            <w:proofErr w:type="spellEnd"/>
          </w:p>
        </w:tc>
        <w:tc>
          <w:tcPr>
            <w:tcW w:w="3780" w:type="dxa"/>
          </w:tcPr>
          <w:p w:rsidR="0085613C" w:rsidRDefault="0085613C" w:rsidP="00F1202E">
            <w:pPr>
              <w:pStyle w:val="Sothutu-1so"/>
              <w:numPr>
                <w:ilvl w:val="0"/>
                <w:numId w:val="0"/>
              </w:numPr>
              <w:rPr>
                <w:color w:val="000000" w:themeColor="text1"/>
                <w:szCs w:val="24"/>
              </w:rPr>
            </w:pPr>
          </w:p>
        </w:tc>
        <w:tc>
          <w:tcPr>
            <w:tcW w:w="1823" w:type="dxa"/>
          </w:tcPr>
          <w:p w:rsidR="0085613C" w:rsidRPr="00F5193D" w:rsidRDefault="0085613C" w:rsidP="00F1202E">
            <w:pPr>
              <w:ind w:left="0"/>
              <w:jc w:val="both"/>
              <w:rPr>
                <w:color w:val="000000" w:themeColor="text1"/>
                <w:szCs w:val="24"/>
              </w:rPr>
            </w:pPr>
          </w:p>
        </w:tc>
      </w:tr>
      <w:tr w:rsidR="0085613C" w:rsidRPr="00F5193D" w:rsidTr="00F1202E">
        <w:tc>
          <w:tcPr>
            <w:tcW w:w="3757" w:type="dxa"/>
            <w:shd w:val="pct10" w:color="auto" w:fill="auto"/>
          </w:tcPr>
          <w:p w:rsidR="0085613C" w:rsidRPr="00F5193D" w:rsidRDefault="0085613C" w:rsidP="00F1202E">
            <w:pPr>
              <w:jc w:val="both"/>
              <w:rPr>
                <w:color w:val="000000" w:themeColor="text1"/>
                <w:szCs w:val="24"/>
                <w:lang w:val="pt-BR"/>
              </w:rPr>
            </w:pPr>
          </w:p>
        </w:tc>
        <w:tc>
          <w:tcPr>
            <w:tcW w:w="3780" w:type="dxa"/>
            <w:shd w:val="pct10" w:color="auto" w:fill="auto"/>
          </w:tcPr>
          <w:p w:rsidR="0085613C" w:rsidRPr="00F5193D" w:rsidRDefault="0085613C" w:rsidP="00F1202E">
            <w:pPr>
              <w:jc w:val="both"/>
              <w:rPr>
                <w:color w:val="000000" w:themeColor="text1"/>
                <w:szCs w:val="24"/>
                <w:lang w:val="pt-BR"/>
              </w:rPr>
            </w:pPr>
          </w:p>
        </w:tc>
        <w:tc>
          <w:tcPr>
            <w:tcW w:w="1823" w:type="dxa"/>
            <w:shd w:val="pct10" w:color="auto" w:fill="auto"/>
          </w:tcPr>
          <w:p w:rsidR="0085613C" w:rsidRPr="00F5193D" w:rsidRDefault="0085613C" w:rsidP="00F1202E">
            <w:pPr>
              <w:jc w:val="both"/>
              <w:rPr>
                <w:color w:val="000000" w:themeColor="text1"/>
                <w:szCs w:val="24"/>
                <w:lang w:val="pt-BR"/>
              </w:rPr>
            </w:pPr>
          </w:p>
        </w:tc>
      </w:tr>
    </w:tbl>
    <w:p w:rsidR="0085613C" w:rsidRPr="00C0278A" w:rsidRDefault="0085613C" w:rsidP="0085613C">
      <w:pPr>
        <w:pStyle w:val="Heading7"/>
        <w:numPr>
          <w:ilvl w:val="6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C0278A">
        <w:rPr>
          <w:rFonts w:ascii="Times New Roman" w:hAnsi="Times New Roman"/>
          <w:sz w:val="24"/>
          <w:szCs w:val="24"/>
        </w:rPr>
        <w:t>Mô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tả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dòng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sự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kiện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phụ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(Alternative Flow)</w:t>
      </w:r>
    </w:p>
    <w:tbl>
      <w:tblPr>
        <w:tblW w:w="936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667"/>
        <w:gridCol w:w="3870"/>
        <w:gridCol w:w="1823"/>
      </w:tblGrid>
      <w:tr w:rsidR="0085613C" w:rsidRPr="0048452F" w:rsidTr="00F1202E">
        <w:trPr>
          <w:trHeight w:val="530"/>
        </w:trPr>
        <w:tc>
          <w:tcPr>
            <w:tcW w:w="3667" w:type="dxa"/>
            <w:shd w:val="pct5" w:color="auto" w:fill="auto"/>
          </w:tcPr>
          <w:p w:rsidR="0085613C" w:rsidRPr="0048452F" w:rsidRDefault="0085613C" w:rsidP="00F1202E">
            <w:pPr>
              <w:ind w:left="0"/>
              <w:jc w:val="center"/>
              <w:rPr>
                <w:b/>
                <w:szCs w:val="24"/>
              </w:rPr>
            </w:pPr>
            <w:proofErr w:type="spellStart"/>
            <w:r w:rsidRPr="0048452F">
              <w:rPr>
                <w:b/>
                <w:szCs w:val="24"/>
              </w:rPr>
              <w:t>Hành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động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của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tác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nhân</w:t>
            </w:r>
            <w:proofErr w:type="spellEnd"/>
          </w:p>
        </w:tc>
        <w:tc>
          <w:tcPr>
            <w:tcW w:w="3870" w:type="dxa"/>
            <w:shd w:val="pct5" w:color="auto" w:fill="auto"/>
          </w:tcPr>
          <w:p w:rsidR="0085613C" w:rsidRPr="0048452F" w:rsidRDefault="0085613C" w:rsidP="00F1202E">
            <w:pPr>
              <w:ind w:left="0"/>
              <w:jc w:val="center"/>
              <w:rPr>
                <w:b/>
                <w:szCs w:val="24"/>
              </w:rPr>
            </w:pPr>
            <w:proofErr w:type="spellStart"/>
            <w:r w:rsidRPr="0048452F">
              <w:rPr>
                <w:b/>
                <w:szCs w:val="24"/>
              </w:rPr>
              <w:t>Phản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ứng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của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hệ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thống</w:t>
            </w:r>
            <w:proofErr w:type="spellEnd"/>
          </w:p>
        </w:tc>
        <w:tc>
          <w:tcPr>
            <w:tcW w:w="1823" w:type="dxa"/>
            <w:shd w:val="pct5" w:color="auto" w:fill="auto"/>
          </w:tcPr>
          <w:p w:rsidR="0085613C" w:rsidRPr="0048452F" w:rsidRDefault="0085613C" w:rsidP="00F1202E">
            <w:pPr>
              <w:ind w:left="0"/>
              <w:jc w:val="center"/>
              <w:rPr>
                <w:b/>
                <w:szCs w:val="24"/>
              </w:rPr>
            </w:pPr>
            <w:proofErr w:type="spellStart"/>
            <w:r w:rsidRPr="0048452F">
              <w:rPr>
                <w:b/>
                <w:szCs w:val="24"/>
              </w:rPr>
              <w:t>Dữ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liệu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liên</w:t>
            </w:r>
            <w:proofErr w:type="spellEnd"/>
            <w:r w:rsidRPr="0048452F">
              <w:rPr>
                <w:b/>
                <w:szCs w:val="24"/>
              </w:rPr>
              <w:t xml:space="preserve"> </w:t>
            </w:r>
            <w:proofErr w:type="spellStart"/>
            <w:r w:rsidRPr="0048452F">
              <w:rPr>
                <w:b/>
                <w:szCs w:val="24"/>
              </w:rPr>
              <w:t>quan</w:t>
            </w:r>
            <w:proofErr w:type="spellEnd"/>
            <w:r w:rsidRPr="0048452F">
              <w:rPr>
                <w:b/>
                <w:szCs w:val="24"/>
              </w:rPr>
              <w:t xml:space="preserve"> (C/R/U/D)</w:t>
            </w:r>
          </w:p>
        </w:tc>
      </w:tr>
      <w:tr w:rsidR="0085613C" w:rsidRPr="0048452F" w:rsidTr="00F1202E">
        <w:tc>
          <w:tcPr>
            <w:tcW w:w="3667" w:type="dxa"/>
          </w:tcPr>
          <w:p w:rsidR="0085613C" w:rsidRPr="0048452F" w:rsidRDefault="0085613C" w:rsidP="00F1202E">
            <w:pPr>
              <w:pStyle w:val="Sothutu-1so"/>
              <w:numPr>
                <w:ilvl w:val="0"/>
                <w:numId w:val="0"/>
              </w:numPr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1.Cán </w:t>
            </w:r>
            <w:proofErr w:type="spellStart"/>
            <w:r>
              <w:rPr>
                <w:color w:val="000000" w:themeColor="text1"/>
                <w:szCs w:val="24"/>
              </w:rPr>
              <w:t>bộ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quản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trị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dữ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liệu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s</w:t>
            </w:r>
            <w:r w:rsidRPr="00F5193D">
              <w:rPr>
                <w:color w:val="000000" w:themeColor="text1"/>
                <w:szCs w:val="24"/>
              </w:rPr>
              <w:t>ửa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dữ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liệu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Tuyến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đường</w:t>
            </w:r>
            <w:proofErr w:type="spellEnd"/>
            <w:r w:rsidRPr="00F5193D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F5193D">
              <w:rPr>
                <w:color w:val="000000" w:themeColor="text1"/>
                <w:szCs w:val="24"/>
              </w:rPr>
              <w:t>bộ</w:t>
            </w:r>
            <w:proofErr w:type="spellEnd"/>
          </w:p>
        </w:tc>
        <w:tc>
          <w:tcPr>
            <w:tcW w:w="3870" w:type="dxa"/>
          </w:tcPr>
          <w:p w:rsidR="0085613C" w:rsidRPr="0048452F" w:rsidRDefault="0085613C" w:rsidP="00F1202E">
            <w:pPr>
              <w:pStyle w:val="Sothutu-1so"/>
              <w:numPr>
                <w:ilvl w:val="0"/>
                <w:numId w:val="0"/>
              </w:numPr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2. </w:t>
            </w:r>
            <w:proofErr w:type="spellStart"/>
            <w:r>
              <w:rPr>
                <w:color w:val="000000" w:themeColor="text1"/>
                <w:szCs w:val="24"/>
              </w:rPr>
              <w:t>Trường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hợp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dữ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liệu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kiểm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tra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không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hợp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lệ</w:t>
            </w:r>
            <w:proofErr w:type="spellEnd"/>
            <w:r>
              <w:rPr>
                <w:color w:val="000000" w:themeColor="text1"/>
                <w:szCs w:val="24"/>
              </w:rPr>
              <w:t xml:space="preserve">: </w:t>
            </w:r>
            <w:proofErr w:type="spellStart"/>
            <w:r>
              <w:rPr>
                <w:color w:val="000000" w:themeColor="text1"/>
                <w:szCs w:val="24"/>
              </w:rPr>
              <w:t>Hệ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thống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thông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báo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lý</w:t>
            </w:r>
            <w:proofErr w:type="spellEnd"/>
            <w:r>
              <w:rPr>
                <w:color w:val="000000" w:themeColor="text1"/>
                <w:szCs w:val="24"/>
              </w:rPr>
              <w:t xml:space="preserve"> do </w:t>
            </w:r>
            <w:proofErr w:type="spellStart"/>
            <w:r>
              <w:rPr>
                <w:color w:val="000000" w:themeColor="text1"/>
                <w:szCs w:val="24"/>
              </w:rPr>
              <w:t>thất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bại</w:t>
            </w:r>
            <w:proofErr w:type="spellEnd"/>
          </w:p>
        </w:tc>
        <w:tc>
          <w:tcPr>
            <w:tcW w:w="1823" w:type="dxa"/>
          </w:tcPr>
          <w:p w:rsidR="0085613C" w:rsidRPr="0048452F" w:rsidRDefault="0085613C" w:rsidP="00F1202E">
            <w:pPr>
              <w:ind w:left="0"/>
              <w:jc w:val="both"/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>R</w:t>
            </w:r>
          </w:p>
        </w:tc>
      </w:tr>
      <w:tr w:rsidR="0085613C" w:rsidRPr="0048452F" w:rsidTr="00F1202E">
        <w:tc>
          <w:tcPr>
            <w:tcW w:w="3667" w:type="dxa"/>
            <w:shd w:val="pct10" w:color="auto" w:fill="auto"/>
          </w:tcPr>
          <w:p w:rsidR="0085613C" w:rsidRPr="0048452F" w:rsidRDefault="0085613C" w:rsidP="00F1202E">
            <w:pPr>
              <w:jc w:val="both"/>
              <w:rPr>
                <w:szCs w:val="24"/>
                <w:lang w:val="pt-BR"/>
              </w:rPr>
            </w:pPr>
          </w:p>
        </w:tc>
        <w:tc>
          <w:tcPr>
            <w:tcW w:w="3870" w:type="dxa"/>
            <w:shd w:val="pct10" w:color="auto" w:fill="auto"/>
          </w:tcPr>
          <w:p w:rsidR="0085613C" w:rsidRPr="0048452F" w:rsidRDefault="0085613C" w:rsidP="00F1202E">
            <w:pPr>
              <w:jc w:val="both"/>
              <w:rPr>
                <w:szCs w:val="24"/>
                <w:lang w:val="pt-BR"/>
              </w:rPr>
            </w:pPr>
          </w:p>
        </w:tc>
        <w:tc>
          <w:tcPr>
            <w:tcW w:w="1823" w:type="dxa"/>
            <w:shd w:val="pct10" w:color="auto" w:fill="auto"/>
          </w:tcPr>
          <w:p w:rsidR="0085613C" w:rsidRPr="0048452F" w:rsidRDefault="0085613C" w:rsidP="00F1202E">
            <w:pPr>
              <w:jc w:val="both"/>
              <w:rPr>
                <w:szCs w:val="24"/>
                <w:lang w:val="pt-BR"/>
              </w:rPr>
            </w:pPr>
          </w:p>
        </w:tc>
      </w:tr>
    </w:tbl>
    <w:p w:rsidR="0085613C" w:rsidRPr="00C0278A" w:rsidRDefault="0085613C" w:rsidP="0085613C">
      <w:pPr>
        <w:pStyle w:val="Heading7"/>
        <w:numPr>
          <w:ilvl w:val="0"/>
          <w:numId w:val="0"/>
        </w:num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4.4.2.1.1.1.5. </w:t>
      </w:r>
      <w:proofErr w:type="spellStart"/>
      <w:r w:rsidRPr="00C0278A">
        <w:rPr>
          <w:rFonts w:ascii="Times New Roman" w:hAnsi="Times New Roman"/>
          <w:sz w:val="24"/>
          <w:szCs w:val="24"/>
        </w:rPr>
        <w:t>Ghi</w:t>
      </w:r>
      <w:proofErr w:type="spellEnd"/>
      <w:r w:rsidRPr="00C02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278A">
        <w:rPr>
          <w:rFonts w:ascii="Times New Roman" w:hAnsi="Times New Roman"/>
          <w:sz w:val="24"/>
          <w:szCs w:val="24"/>
        </w:rPr>
        <w:t>chú</w:t>
      </w:r>
      <w:proofErr w:type="spellEnd"/>
    </w:p>
    <w:p w:rsidR="0085613C" w:rsidRDefault="0085613C" w:rsidP="0085613C">
      <w:pPr>
        <w:rPr>
          <w:lang w:eastAsia="ar-SA"/>
        </w:rPr>
      </w:pPr>
      <w:r>
        <w:rPr>
          <w:lang w:eastAsia="ar-SA"/>
        </w:rPr>
        <w:t xml:space="preserve">- </w:t>
      </w:r>
      <w:proofErr w:type="spellStart"/>
      <w:r>
        <w:rPr>
          <w:lang w:eastAsia="ar-SA"/>
        </w:rPr>
        <w:t>Ràng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buộc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dữ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liệu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Tuyến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đường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bộ</w:t>
      </w:r>
      <w:proofErr w:type="spellEnd"/>
      <w:r>
        <w:rPr>
          <w:lang w:eastAsia="ar-SA"/>
        </w:rPr>
        <w:t xml:space="preserve">: </w:t>
      </w:r>
    </w:p>
    <w:p w:rsidR="0085613C" w:rsidRDefault="0085613C" w:rsidP="0085613C">
      <w:pPr>
        <w:rPr>
          <w:lang w:eastAsia="ar-SA"/>
        </w:rPr>
      </w:pPr>
      <w:r>
        <w:rPr>
          <w:lang w:eastAsia="ar-SA"/>
        </w:rPr>
        <w:t xml:space="preserve">+ </w:t>
      </w:r>
      <w:proofErr w:type="spellStart"/>
      <w:r>
        <w:rPr>
          <w:lang w:eastAsia="ar-SA"/>
        </w:rPr>
        <w:t>Nhập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đầy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đủ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các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trường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thông</w:t>
      </w:r>
      <w:proofErr w:type="spellEnd"/>
      <w:r>
        <w:rPr>
          <w:lang w:eastAsia="ar-SA"/>
        </w:rPr>
        <w:t xml:space="preserve"> tin </w:t>
      </w:r>
      <w:proofErr w:type="spellStart"/>
      <w:r>
        <w:rPr>
          <w:lang w:eastAsia="ar-SA"/>
        </w:rPr>
        <w:t>bắt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buộc</w:t>
      </w:r>
      <w:proofErr w:type="spellEnd"/>
      <w:r>
        <w:rPr>
          <w:lang w:eastAsia="ar-SA"/>
        </w:rPr>
        <w:t>.</w:t>
      </w:r>
    </w:p>
    <w:p w:rsidR="0085613C" w:rsidRDefault="0085613C" w:rsidP="0085613C">
      <w:pPr>
        <w:rPr>
          <w:lang w:eastAsia="ar-SA"/>
        </w:rPr>
      </w:pPr>
      <w:r>
        <w:rPr>
          <w:lang w:eastAsia="ar-SA"/>
        </w:rPr>
        <w:t xml:space="preserve">+ </w:t>
      </w:r>
      <w:proofErr w:type="spellStart"/>
      <w:r>
        <w:rPr>
          <w:lang w:eastAsia="ar-SA"/>
        </w:rPr>
        <w:t>Nhập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đúng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định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dạng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kiểu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dữ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liệu</w:t>
      </w:r>
      <w:proofErr w:type="spellEnd"/>
    </w:p>
    <w:p w:rsidR="00087432" w:rsidRDefault="00087432">
      <w:bookmarkStart w:id="0" w:name="_GoBack"/>
      <w:bookmarkEnd w:id="0"/>
    </w:p>
    <w:sectPr w:rsidR="0008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">
    <w:altName w:val="Times New Roman"/>
    <w:charset w:val="00"/>
    <w:family w:val="swiss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6C3271"/>
    <w:multiLevelType w:val="multilevel"/>
    <w:tmpl w:val="1B8ACA1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6138"/>
        </w:tabs>
        <w:ind w:left="613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F612920"/>
    <w:multiLevelType w:val="multilevel"/>
    <w:tmpl w:val="198A41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1380" w:hanging="126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500" w:hanging="12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2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0" w:hanging="12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0" w:hanging="1260"/>
      </w:pPr>
      <w:rPr>
        <w:rFonts w:hint="default"/>
      </w:rPr>
    </w:lvl>
    <w:lvl w:ilvl="6">
      <w:start w:val="4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3C"/>
    <w:rsid w:val="00087432"/>
    <w:rsid w:val="008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87A97-DD01-4985-B556-0C888465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13C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Heading1">
    <w:name w:val="heading 1"/>
    <w:aliases w:val="Heading 1(Report Only),Chapter,Heading 1(Report Only)1,Chapter1,h1,Head 1 (Chapter heading),H1,app heading 1,l1,DO NOT USE_h1,Level 1 Topic Heading,Document Header1,ClauseGroup_Title"/>
    <w:basedOn w:val="Normal"/>
    <w:next w:val="Heading2"/>
    <w:link w:val="Heading1Char"/>
    <w:uiPriority w:val="9"/>
    <w:qFormat/>
    <w:rsid w:val="0085613C"/>
    <w:pPr>
      <w:keepNext/>
      <w:numPr>
        <w:numId w:val="1"/>
      </w:numPr>
      <w:spacing w:before="360" w:after="240"/>
      <w:outlineLvl w:val="0"/>
    </w:pPr>
    <w:rPr>
      <w:b/>
      <w:kern w:val="28"/>
    </w:rPr>
  </w:style>
  <w:style w:type="paragraph" w:styleId="Heading2">
    <w:name w:val="heading 2"/>
    <w:aliases w:val="l2,H2,h21,h2,Chapter Number/Appendix Letter,chn,Level 2 Topic Heading,h21 Char Char,Heading 2 Char1,Heading 2 Char Char,l2 Char Char,H2 Char Char,h2 Char Char,l2 Char1,H2 Char1,h21 Char1,h2 Char1,PA Major Section,2,Head2A,I2,Head2,H21"/>
    <w:basedOn w:val="Normal"/>
    <w:next w:val="NormalIndent"/>
    <w:link w:val="Heading2Char"/>
    <w:uiPriority w:val="9"/>
    <w:qFormat/>
    <w:rsid w:val="0085613C"/>
    <w:pPr>
      <w:keepNext/>
      <w:numPr>
        <w:ilvl w:val="1"/>
        <w:numId w:val="1"/>
      </w:numPr>
      <w:spacing w:before="240" w:after="120"/>
      <w:outlineLvl w:val="1"/>
    </w:pPr>
    <w:rPr>
      <w:rFonts w:ascii="Arial" w:hAnsi="Arial"/>
      <w:b/>
    </w:rPr>
  </w:style>
  <w:style w:type="paragraph" w:styleId="Heading3">
    <w:name w:val="heading 3"/>
    <w:aliases w:val="h3,h31,h31 Char,Heading 3 Char Char,H3,d,Heading 3-SubSubSub,3 bullet,b,Section Header3,Title2,H31,H32,H33,H34,H35,título 3,h:3,Heading3,H3-Heading 3,3,l3.3,l3,list 3,list3,subhead,Heading No. L3,heading 3,Heading31,Heading32,Heading311,31,E3"/>
    <w:basedOn w:val="Normal"/>
    <w:next w:val="Normal"/>
    <w:link w:val="Heading3Char"/>
    <w:uiPriority w:val="9"/>
    <w:qFormat/>
    <w:rsid w:val="0085613C"/>
    <w:pPr>
      <w:keepNext/>
      <w:numPr>
        <w:ilvl w:val="2"/>
        <w:numId w:val="1"/>
      </w:numPr>
      <w:tabs>
        <w:tab w:val="left" w:pos="792"/>
      </w:tabs>
      <w:spacing w:before="240"/>
      <w:jc w:val="both"/>
      <w:outlineLvl w:val="2"/>
    </w:pPr>
    <w:rPr>
      <w:rFonts w:ascii="Arial" w:hAnsi="Arial"/>
      <w:b/>
      <w:i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,Char,4,l4"/>
    <w:basedOn w:val="Normal"/>
    <w:next w:val="Normal"/>
    <w:link w:val="Heading4Char"/>
    <w:uiPriority w:val="9"/>
    <w:qFormat/>
    <w:rsid w:val="0085613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</w:rPr>
  </w:style>
  <w:style w:type="paragraph" w:styleId="Heading5">
    <w:name w:val="heading 5"/>
    <w:aliases w:val="h5,New,Heading 5 Char Char,Heading 5(unused),Heading5,Heading51,Heading52,Heading511,Heading53,Heading512,5,H5-Heading 5,l5,heading5,Heading54,Heading513,Heading521,Heading5111,Heading531,Heading5121,51,H5-Heading 51,h51,l51,heading51,H4_BC"/>
    <w:basedOn w:val="Normal"/>
    <w:next w:val="Normal"/>
    <w:link w:val="Heading5Char"/>
    <w:uiPriority w:val="9"/>
    <w:qFormat/>
    <w:rsid w:val="0085613C"/>
    <w:pPr>
      <w:keepNext/>
      <w:numPr>
        <w:ilvl w:val="4"/>
        <w:numId w:val="1"/>
      </w:numPr>
      <w:tabs>
        <w:tab w:val="clear" w:pos="6138"/>
        <w:tab w:val="num" w:pos="1008"/>
      </w:tabs>
      <w:ind w:left="990"/>
      <w:jc w:val="both"/>
      <w:outlineLvl w:val="4"/>
    </w:pPr>
    <w:rPr>
      <w:b/>
    </w:rPr>
  </w:style>
  <w:style w:type="paragraph" w:styleId="Heading6">
    <w:name w:val="heading 6"/>
    <w:aliases w:val="h6,L6,Heading 6(unused),H6,Heading6,Heading61,Heading62,Heading611,Heading63,Heading612,6,Requirement,Heading64,Heading613,Heading621,Heading6111,Heading631,Heading6121,61,h61,Requirement1,Heading65,Heading614,Heading622,Heading6112,Heading632"/>
    <w:basedOn w:val="Normal"/>
    <w:next w:val="Normal"/>
    <w:link w:val="Heading6Char"/>
    <w:qFormat/>
    <w:rsid w:val="0085613C"/>
    <w:pPr>
      <w:keepNext/>
      <w:numPr>
        <w:ilvl w:val="5"/>
        <w:numId w:val="1"/>
      </w:numPr>
      <w:outlineLvl w:val="5"/>
    </w:pPr>
    <w:rPr>
      <w:b/>
      <w:i/>
      <w:szCs w:val="24"/>
      <w:lang w:eastAsia="ar-SA"/>
    </w:rPr>
  </w:style>
  <w:style w:type="paragraph" w:styleId="Heading7">
    <w:name w:val="heading 7"/>
    <w:aliases w:val="h7,Appendix,L7,Heading 7(unused),Legal Level 1.1.,Level 1.1,l7,cnc,Caption number (column-wide),7,ExhibitTitle,Objective,heading7,req3,71,ExhibitTitle1,st1,Objective1,heading71,req31,72,ExhibitTitle2,st2,Objective2,heading72,req32,711,st11"/>
    <w:basedOn w:val="Normal"/>
    <w:next w:val="Normal"/>
    <w:link w:val="Heading7Char"/>
    <w:uiPriority w:val="99"/>
    <w:qFormat/>
    <w:rsid w:val="0085613C"/>
    <w:pPr>
      <w:keepNext/>
      <w:numPr>
        <w:ilvl w:val="6"/>
        <w:numId w:val="1"/>
      </w:numPr>
      <w:spacing w:before="60" w:after="60"/>
      <w:outlineLvl w:val="6"/>
    </w:pPr>
    <w:rPr>
      <w:rFonts w:ascii=".VnTimeH" w:hAnsi=".VnTimeH"/>
      <w:b/>
      <w:color w:val="000000"/>
      <w:sz w:val="18"/>
    </w:rPr>
  </w:style>
  <w:style w:type="paragraph" w:styleId="Heading8">
    <w:name w:val="heading 8"/>
    <w:aliases w:val="h8,Appendix1"/>
    <w:basedOn w:val="Normal"/>
    <w:next w:val="Normal"/>
    <w:link w:val="Heading8Char"/>
    <w:uiPriority w:val="99"/>
    <w:qFormat/>
    <w:rsid w:val="0085613C"/>
    <w:pPr>
      <w:keepNext/>
      <w:numPr>
        <w:ilvl w:val="7"/>
        <w:numId w:val="1"/>
      </w:numPr>
      <w:jc w:val="both"/>
      <w:outlineLvl w:val="7"/>
    </w:pPr>
    <w:rPr>
      <w:rFonts w:ascii=".VnArialH" w:hAnsi=".VnArialH"/>
      <w:b/>
    </w:rPr>
  </w:style>
  <w:style w:type="paragraph" w:styleId="Heading9">
    <w:name w:val="heading 9"/>
    <w:aliases w:val="h9,Appendix2"/>
    <w:basedOn w:val="Normal"/>
    <w:next w:val="Normal"/>
    <w:link w:val="Heading9Char"/>
    <w:uiPriority w:val="99"/>
    <w:qFormat/>
    <w:rsid w:val="0085613C"/>
    <w:pPr>
      <w:keepNext/>
      <w:numPr>
        <w:ilvl w:val="8"/>
        <w:numId w:val="1"/>
      </w:numPr>
      <w:outlineLvl w:val="8"/>
    </w:pPr>
    <w:rPr>
      <w:rFonts w:ascii=".VnArial" w:hAnsi=".Vn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3C"/>
    <w:rPr>
      <w:rFonts w:ascii="Times New Roman" w:eastAsia="Times New Roman" w:hAnsi="Times New Roman" w:cs="Times New Roman"/>
      <w:b/>
      <w:snapToGrid w:val="0"/>
      <w:kern w:val="28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613C"/>
    <w:rPr>
      <w:rFonts w:ascii="Arial" w:eastAsia="Times New Roman" w:hAnsi="Arial" w:cs="Times New Roman"/>
      <w:b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613C"/>
    <w:rPr>
      <w:rFonts w:ascii="Arial" w:eastAsia="Times New Roman" w:hAnsi="Arial" w:cs="Times New Roman"/>
      <w:b/>
      <w:i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5613C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5613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character" w:customStyle="1" w:styleId="Heading6Char">
    <w:name w:val="Heading 6 Char"/>
    <w:aliases w:val="h6 Char,L6 Char,Heading 6(unused) Char,H6 Char,Heading6 Char,Heading61 Char,Heading62 Char,Heading611 Char,Heading63 Char,Heading612 Char,6 Char,Requirement Char,Heading64 Char,Heading613 Char,Heading621 Char,Heading6111 Char,61 Char"/>
    <w:basedOn w:val="DefaultParagraphFont"/>
    <w:link w:val="Heading6"/>
    <w:qFormat/>
    <w:rsid w:val="0085613C"/>
    <w:rPr>
      <w:rFonts w:ascii="Times New Roman" w:eastAsia="Times New Roman" w:hAnsi="Times New Roman" w:cs="Times New Roman"/>
      <w:b/>
      <w:i/>
      <w:snapToGrid w:val="0"/>
      <w:sz w:val="24"/>
      <w:szCs w:val="24"/>
      <w:lang w:eastAsia="ar-SA"/>
    </w:rPr>
  </w:style>
  <w:style w:type="character" w:customStyle="1" w:styleId="Heading7Char">
    <w:name w:val="Heading 7 Char"/>
    <w:aliases w:val="h7 Char,Appendix Char,L7 Char,Heading 7(unused) Char,Legal Level 1.1. Char,Level 1.1 Char,l7 Char,cnc Char,Caption number (column-wide) Char,7 Char,ExhibitTitle Char,Objective Char,heading7 Char,req3 Char,71 Char,ExhibitTitle1 Char"/>
    <w:basedOn w:val="DefaultParagraphFont"/>
    <w:link w:val="Heading7"/>
    <w:uiPriority w:val="99"/>
    <w:qFormat/>
    <w:rsid w:val="0085613C"/>
    <w:rPr>
      <w:rFonts w:ascii=".VnTimeH" w:eastAsia="Times New Roman" w:hAnsi=".VnTimeH" w:cs="Times New Roman"/>
      <w:b/>
      <w:snapToGrid w:val="0"/>
      <w:color w:val="000000"/>
      <w:sz w:val="18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85613C"/>
    <w:rPr>
      <w:rFonts w:ascii=".VnArialH" w:eastAsia="Times New Roman" w:hAnsi=".VnArialH" w:cs="Times New Roman"/>
      <w:b/>
      <w:snapToGrid w:val="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85613C"/>
    <w:rPr>
      <w:rFonts w:ascii=".VnArial" w:eastAsia="Times New Roman" w:hAnsi=".VnArial" w:cs="Times New Roman"/>
      <w:b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85613C"/>
    <w:pPr>
      <w:keepLines/>
      <w:spacing w:before="0" w:after="120" w:line="240" w:lineRule="atLeast"/>
      <w:ind w:left="720"/>
      <w:jc w:val="both"/>
    </w:pPr>
    <w:rPr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5613C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Normal"/>
    <w:next w:val="BodyText"/>
    <w:rsid w:val="0085613C"/>
    <w:pPr>
      <w:suppressAutoHyphens/>
      <w:spacing w:before="0" w:after="120"/>
      <w:ind w:left="540"/>
      <w:jc w:val="both"/>
    </w:pPr>
    <w:rPr>
      <w:rFonts w:ascii="Arial" w:hAnsi="Arial" w:cs="Arial"/>
      <w:snapToGrid/>
      <w:color w:val="0000FF"/>
      <w:sz w:val="20"/>
      <w:lang w:eastAsia="ar-SA"/>
    </w:rPr>
  </w:style>
  <w:style w:type="paragraph" w:customStyle="1" w:styleId="Sothutu-1so">
    <w:name w:val="Sothutu-1so"/>
    <w:basedOn w:val="Normal"/>
    <w:rsid w:val="0085613C"/>
    <w:pPr>
      <w:widowControl/>
      <w:numPr>
        <w:numId w:val="2"/>
      </w:numPr>
      <w:spacing w:before="80" w:line="312" w:lineRule="auto"/>
      <w:jc w:val="both"/>
    </w:pPr>
    <w:rPr>
      <w:snapToGrid/>
      <w:szCs w:val="26"/>
    </w:rPr>
  </w:style>
  <w:style w:type="paragraph" w:styleId="NormalIndent">
    <w:name w:val="Normal Indent"/>
    <w:basedOn w:val="Normal"/>
    <w:uiPriority w:val="99"/>
    <w:semiHidden/>
    <w:unhideWhenUsed/>
    <w:rsid w:val="0085613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2026-05-28T02:33:00Z</dcterms:created>
  <dcterms:modified xsi:type="dcterms:W3CDTF">2026-05-28T02:34:00Z</dcterms:modified>
</cp:coreProperties>
</file>