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C6EFF" w14:textId="774EFA6B" w:rsidR="004A0C59" w:rsidRDefault="009143AC" w:rsidP="009143AC">
      <w:pPr>
        <w:jc w:val="center"/>
        <w:rPr>
          <w:rFonts w:asciiTheme="majorHAnsi" w:hAnsiTheme="majorHAnsi" w:cstheme="majorHAnsi"/>
          <w:sz w:val="44"/>
          <w:szCs w:val="44"/>
        </w:rPr>
      </w:pPr>
      <w:r w:rsidRPr="009143AC">
        <w:rPr>
          <w:rFonts w:asciiTheme="majorHAnsi" w:hAnsiTheme="majorHAnsi" w:cstheme="majorHAnsi"/>
          <w:sz w:val="44"/>
          <w:szCs w:val="44"/>
        </w:rPr>
        <w:t>DIGITAL CLOCK WITH LCD DISPLAY</w:t>
      </w:r>
    </w:p>
    <w:p w14:paraId="3CC01798" w14:textId="280A3DFA" w:rsidR="009143AC" w:rsidRDefault="0091259F" w:rsidP="0091259F">
      <w:pPr>
        <w:rPr>
          <w:rFonts w:asciiTheme="majorHAnsi" w:hAnsiTheme="majorHAnsi" w:cstheme="majorHAnsi"/>
          <w:sz w:val="28"/>
        </w:rPr>
      </w:pPr>
      <w:r w:rsidRPr="0091259F">
        <w:rPr>
          <w:rFonts w:asciiTheme="majorHAnsi" w:hAnsiTheme="majorHAnsi" w:cstheme="majorHAnsi"/>
          <w:sz w:val="40"/>
          <w:szCs w:val="40"/>
        </w:rPr>
        <w:t>Functional Requirements</w:t>
      </w:r>
      <w:r>
        <w:rPr>
          <w:rFonts w:asciiTheme="majorHAnsi" w:hAnsiTheme="majorHAnsi" w:cstheme="majorHAnsi"/>
          <w:sz w:val="28"/>
        </w:rPr>
        <w:t>:</w:t>
      </w:r>
    </w:p>
    <w:tbl>
      <w:tblPr>
        <w:tblStyle w:val="LiBang"/>
        <w:tblpPr w:leftFromText="180" w:rightFromText="180" w:vertAnchor="page" w:horzAnchor="margin" w:tblpXSpec="center" w:tblpY="3011"/>
        <w:tblW w:w="9997" w:type="dxa"/>
        <w:tblLook w:val="04A0" w:firstRow="1" w:lastRow="0" w:firstColumn="1" w:lastColumn="0" w:noHBand="0" w:noVBand="1"/>
      </w:tblPr>
      <w:tblGrid>
        <w:gridCol w:w="3332"/>
        <w:gridCol w:w="3332"/>
        <w:gridCol w:w="3333"/>
      </w:tblGrid>
      <w:tr w:rsidR="00D649F3" w14:paraId="2198B593" w14:textId="77777777" w:rsidTr="00D649F3">
        <w:trPr>
          <w:trHeight w:val="566"/>
        </w:trPr>
        <w:tc>
          <w:tcPr>
            <w:tcW w:w="3332" w:type="dxa"/>
          </w:tcPr>
          <w:p w14:paraId="70979460" w14:textId="422B4628" w:rsidR="00D649F3" w:rsidRDefault="00EA5A51" w:rsidP="00E06BBC">
            <w:pPr>
              <w:jc w:val="center"/>
              <w:rPr>
                <w:rFonts w:asciiTheme="majorHAnsi" w:hAnsiTheme="majorHAnsi" w:cstheme="majorHAnsi"/>
                <w:sz w:val="28"/>
              </w:rPr>
            </w:pPr>
            <w:r>
              <w:rPr>
                <w:rFonts w:asciiTheme="majorHAnsi" w:hAnsiTheme="majorHAnsi" w:cstheme="majorHAnsi"/>
                <w:sz w:val="28"/>
              </w:rPr>
              <w:t>Numbers</w:t>
            </w:r>
          </w:p>
        </w:tc>
        <w:tc>
          <w:tcPr>
            <w:tcW w:w="3332" w:type="dxa"/>
          </w:tcPr>
          <w:p w14:paraId="022422E3" w14:textId="492E7836" w:rsidR="00D649F3" w:rsidRDefault="00EA5A51" w:rsidP="00E06BBC">
            <w:pPr>
              <w:jc w:val="center"/>
              <w:rPr>
                <w:rFonts w:asciiTheme="majorHAnsi" w:hAnsiTheme="majorHAnsi" w:cstheme="majorHAnsi"/>
                <w:sz w:val="28"/>
              </w:rPr>
            </w:pPr>
            <w:r>
              <w:rPr>
                <w:rFonts w:asciiTheme="majorHAnsi" w:hAnsiTheme="majorHAnsi" w:cstheme="majorHAnsi"/>
                <w:sz w:val="28"/>
              </w:rPr>
              <w:t>Descriptions</w:t>
            </w:r>
          </w:p>
        </w:tc>
        <w:tc>
          <w:tcPr>
            <w:tcW w:w="3333" w:type="dxa"/>
          </w:tcPr>
          <w:p w14:paraId="3F5B0341" w14:textId="25659053" w:rsidR="00D649F3" w:rsidRDefault="00EA5A51" w:rsidP="00E06BBC">
            <w:pPr>
              <w:jc w:val="center"/>
              <w:rPr>
                <w:rFonts w:asciiTheme="majorHAnsi" w:hAnsiTheme="majorHAnsi" w:cstheme="majorHAnsi"/>
                <w:sz w:val="28"/>
              </w:rPr>
            </w:pPr>
            <w:r>
              <w:rPr>
                <w:rFonts w:asciiTheme="majorHAnsi" w:hAnsiTheme="majorHAnsi" w:cstheme="majorHAnsi"/>
                <w:sz w:val="28"/>
              </w:rPr>
              <w:t>Notes</w:t>
            </w:r>
          </w:p>
        </w:tc>
      </w:tr>
      <w:tr w:rsidR="00D649F3" w14:paraId="4EE26193" w14:textId="77777777" w:rsidTr="004E5B33">
        <w:trPr>
          <w:trHeight w:val="1209"/>
        </w:trPr>
        <w:tc>
          <w:tcPr>
            <w:tcW w:w="3332" w:type="dxa"/>
          </w:tcPr>
          <w:p w14:paraId="7A7A9487" w14:textId="475139AA" w:rsidR="00D649F3" w:rsidRDefault="00751F3B" w:rsidP="00E06BBC">
            <w:pPr>
              <w:jc w:val="center"/>
              <w:rPr>
                <w:rFonts w:asciiTheme="majorHAnsi" w:hAnsiTheme="majorHAnsi" w:cstheme="majorHAnsi"/>
                <w:sz w:val="28"/>
              </w:rPr>
            </w:pPr>
            <w:r>
              <w:rPr>
                <w:rFonts w:asciiTheme="majorHAnsi" w:hAnsiTheme="majorHAnsi" w:cstheme="majorHAnsi"/>
                <w:sz w:val="28"/>
              </w:rPr>
              <w:t>1</w:t>
            </w:r>
          </w:p>
        </w:tc>
        <w:tc>
          <w:tcPr>
            <w:tcW w:w="3332" w:type="dxa"/>
          </w:tcPr>
          <w:p w14:paraId="4BA0EDDD" w14:textId="61C4408B" w:rsidR="00D649F3" w:rsidRDefault="003D7E56" w:rsidP="00D649F3">
            <w:pPr>
              <w:rPr>
                <w:rFonts w:asciiTheme="majorHAnsi" w:hAnsiTheme="majorHAnsi" w:cstheme="majorHAnsi"/>
                <w:sz w:val="28"/>
              </w:rPr>
            </w:pPr>
            <w:r>
              <w:rPr>
                <w:rFonts w:asciiTheme="majorHAnsi" w:hAnsiTheme="majorHAnsi" w:cstheme="majorHAnsi"/>
                <w:sz w:val="28"/>
              </w:rPr>
              <w:t>Hiển thị thời gian</w:t>
            </w:r>
          </w:p>
        </w:tc>
        <w:tc>
          <w:tcPr>
            <w:tcW w:w="3333" w:type="dxa"/>
          </w:tcPr>
          <w:p w14:paraId="77D203A2" w14:textId="593EE42B" w:rsidR="00936015" w:rsidRDefault="003D7E56" w:rsidP="00D649F3">
            <w:pPr>
              <w:rPr>
                <w:rFonts w:asciiTheme="majorHAnsi" w:hAnsiTheme="majorHAnsi" w:cstheme="majorHAnsi"/>
                <w:sz w:val="28"/>
              </w:rPr>
            </w:pPr>
            <w:r>
              <w:rPr>
                <w:rFonts w:asciiTheme="majorHAnsi" w:hAnsiTheme="majorHAnsi" w:cstheme="majorHAnsi"/>
                <w:sz w:val="28"/>
              </w:rPr>
              <w:t>Đồng hồ hiển thị rõ giờ,</w:t>
            </w:r>
            <w:r w:rsidR="00B939A3">
              <w:rPr>
                <w:rFonts w:asciiTheme="majorHAnsi" w:hAnsiTheme="majorHAnsi" w:cstheme="majorHAnsi"/>
                <w:sz w:val="28"/>
              </w:rPr>
              <w:t xml:space="preserve"> </w:t>
            </w:r>
            <w:r>
              <w:rPr>
                <w:rFonts w:asciiTheme="majorHAnsi" w:hAnsiTheme="majorHAnsi" w:cstheme="majorHAnsi"/>
                <w:sz w:val="28"/>
              </w:rPr>
              <w:t>phút,</w:t>
            </w:r>
            <w:r w:rsidR="00B939A3">
              <w:rPr>
                <w:rFonts w:asciiTheme="majorHAnsi" w:hAnsiTheme="majorHAnsi" w:cstheme="majorHAnsi"/>
                <w:sz w:val="28"/>
              </w:rPr>
              <w:t xml:space="preserve"> </w:t>
            </w:r>
            <w:r>
              <w:rPr>
                <w:rFonts w:asciiTheme="majorHAnsi" w:hAnsiTheme="majorHAnsi" w:cstheme="majorHAnsi"/>
                <w:sz w:val="28"/>
              </w:rPr>
              <w:t>giây,</w:t>
            </w:r>
            <w:r w:rsidR="00B939A3">
              <w:rPr>
                <w:rFonts w:asciiTheme="majorHAnsi" w:hAnsiTheme="majorHAnsi" w:cstheme="majorHAnsi"/>
                <w:sz w:val="28"/>
              </w:rPr>
              <w:t xml:space="preserve"> </w:t>
            </w:r>
            <w:r>
              <w:rPr>
                <w:rFonts w:asciiTheme="majorHAnsi" w:hAnsiTheme="majorHAnsi" w:cstheme="majorHAnsi"/>
                <w:sz w:val="28"/>
              </w:rPr>
              <w:t>ngày,</w:t>
            </w:r>
            <w:r w:rsidR="00B939A3">
              <w:rPr>
                <w:rFonts w:asciiTheme="majorHAnsi" w:hAnsiTheme="majorHAnsi" w:cstheme="majorHAnsi"/>
                <w:sz w:val="28"/>
              </w:rPr>
              <w:t xml:space="preserve"> </w:t>
            </w:r>
            <w:r>
              <w:rPr>
                <w:rFonts w:asciiTheme="majorHAnsi" w:hAnsiTheme="majorHAnsi" w:cstheme="majorHAnsi"/>
                <w:sz w:val="28"/>
              </w:rPr>
              <w:t>tháng,</w:t>
            </w:r>
            <w:r w:rsidR="00B939A3">
              <w:rPr>
                <w:rFonts w:asciiTheme="majorHAnsi" w:hAnsiTheme="majorHAnsi" w:cstheme="majorHAnsi"/>
                <w:sz w:val="28"/>
              </w:rPr>
              <w:t xml:space="preserve"> </w:t>
            </w:r>
            <w:r>
              <w:rPr>
                <w:rFonts w:asciiTheme="majorHAnsi" w:hAnsiTheme="majorHAnsi" w:cstheme="majorHAnsi"/>
                <w:sz w:val="28"/>
              </w:rPr>
              <w:t>năm</w:t>
            </w:r>
            <w:r w:rsidR="00B939A3">
              <w:rPr>
                <w:rFonts w:asciiTheme="majorHAnsi" w:hAnsiTheme="majorHAnsi" w:cstheme="majorHAnsi"/>
                <w:sz w:val="28"/>
              </w:rPr>
              <w:t xml:space="preserve"> l</w:t>
            </w:r>
            <w:r w:rsidR="00936015">
              <w:rPr>
                <w:rFonts w:asciiTheme="majorHAnsi" w:hAnsiTheme="majorHAnsi" w:cstheme="majorHAnsi"/>
                <w:sz w:val="28"/>
              </w:rPr>
              <w:t>ên LCD</w:t>
            </w:r>
          </w:p>
        </w:tc>
      </w:tr>
      <w:tr w:rsidR="00D649F3" w14:paraId="71DAE4E0" w14:textId="77777777" w:rsidTr="00B939A3">
        <w:trPr>
          <w:trHeight w:val="1164"/>
        </w:trPr>
        <w:tc>
          <w:tcPr>
            <w:tcW w:w="3332" w:type="dxa"/>
          </w:tcPr>
          <w:p w14:paraId="5DC62AD4" w14:textId="507C7E88" w:rsidR="00D649F3" w:rsidRDefault="003D7E56" w:rsidP="00E06BBC">
            <w:pPr>
              <w:jc w:val="center"/>
              <w:rPr>
                <w:rFonts w:asciiTheme="majorHAnsi" w:hAnsiTheme="majorHAnsi" w:cstheme="majorHAnsi"/>
                <w:sz w:val="28"/>
              </w:rPr>
            </w:pPr>
            <w:r>
              <w:rPr>
                <w:rFonts w:asciiTheme="majorHAnsi" w:hAnsiTheme="majorHAnsi" w:cstheme="majorHAnsi"/>
                <w:sz w:val="28"/>
              </w:rPr>
              <w:t>2</w:t>
            </w:r>
          </w:p>
        </w:tc>
        <w:tc>
          <w:tcPr>
            <w:tcW w:w="3332" w:type="dxa"/>
          </w:tcPr>
          <w:p w14:paraId="1665EC79" w14:textId="6794ABD1" w:rsidR="00D649F3" w:rsidRDefault="0044505D" w:rsidP="00D649F3">
            <w:pPr>
              <w:rPr>
                <w:rFonts w:asciiTheme="majorHAnsi" w:hAnsiTheme="majorHAnsi" w:cstheme="majorHAnsi"/>
                <w:sz w:val="28"/>
              </w:rPr>
            </w:pPr>
            <w:r>
              <w:rPr>
                <w:rFonts w:asciiTheme="majorHAnsi" w:hAnsiTheme="majorHAnsi" w:cstheme="majorHAnsi"/>
                <w:sz w:val="28"/>
              </w:rPr>
              <w:t>Điều chỉnh được thời gian</w:t>
            </w:r>
          </w:p>
        </w:tc>
        <w:tc>
          <w:tcPr>
            <w:tcW w:w="3333" w:type="dxa"/>
          </w:tcPr>
          <w:p w14:paraId="5F2D8F2F" w14:textId="7E9F78F3" w:rsidR="00D649F3" w:rsidRDefault="0044505D" w:rsidP="00D649F3">
            <w:pPr>
              <w:rPr>
                <w:rFonts w:asciiTheme="majorHAnsi" w:hAnsiTheme="majorHAnsi" w:cstheme="majorHAnsi"/>
                <w:sz w:val="28"/>
              </w:rPr>
            </w:pPr>
            <w:r>
              <w:rPr>
                <w:rFonts w:asciiTheme="majorHAnsi" w:hAnsiTheme="majorHAnsi" w:cstheme="majorHAnsi"/>
                <w:sz w:val="28"/>
              </w:rPr>
              <w:t>Người dùng có thể điều chỉnh thời gian theo ý muốn</w:t>
            </w:r>
          </w:p>
        </w:tc>
      </w:tr>
      <w:tr w:rsidR="00D649F3" w14:paraId="6C188F68" w14:textId="77777777" w:rsidTr="00B939A3">
        <w:trPr>
          <w:trHeight w:val="1884"/>
        </w:trPr>
        <w:tc>
          <w:tcPr>
            <w:tcW w:w="3332" w:type="dxa"/>
          </w:tcPr>
          <w:p w14:paraId="758B474E" w14:textId="21E5E874" w:rsidR="00D649F3" w:rsidRDefault="0044505D" w:rsidP="00E06BBC">
            <w:pPr>
              <w:jc w:val="center"/>
              <w:rPr>
                <w:rFonts w:asciiTheme="majorHAnsi" w:hAnsiTheme="majorHAnsi" w:cstheme="majorHAnsi"/>
                <w:sz w:val="28"/>
              </w:rPr>
            </w:pPr>
            <w:r>
              <w:rPr>
                <w:rFonts w:asciiTheme="majorHAnsi" w:hAnsiTheme="majorHAnsi" w:cstheme="majorHAnsi"/>
                <w:sz w:val="28"/>
              </w:rPr>
              <w:t>3</w:t>
            </w:r>
          </w:p>
        </w:tc>
        <w:tc>
          <w:tcPr>
            <w:tcW w:w="3332" w:type="dxa"/>
          </w:tcPr>
          <w:p w14:paraId="7B3B64C2" w14:textId="73647224" w:rsidR="00D649F3" w:rsidRDefault="0044505D" w:rsidP="00D649F3">
            <w:pPr>
              <w:rPr>
                <w:rFonts w:asciiTheme="majorHAnsi" w:hAnsiTheme="majorHAnsi" w:cstheme="majorHAnsi"/>
                <w:sz w:val="28"/>
              </w:rPr>
            </w:pPr>
            <w:r>
              <w:rPr>
                <w:rFonts w:asciiTheme="majorHAnsi" w:hAnsiTheme="majorHAnsi" w:cstheme="majorHAnsi"/>
                <w:sz w:val="28"/>
              </w:rPr>
              <w:t>Có chức năng hẹn giờ và báo thức</w:t>
            </w:r>
          </w:p>
        </w:tc>
        <w:tc>
          <w:tcPr>
            <w:tcW w:w="3333" w:type="dxa"/>
          </w:tcPr>
          <w:p w14:paraId="30955632" w14:textId="764E3B37" w:rsidR="00D649F3" w:rsidRDefault="00936015" w:rsidP="00D649F3">
            <w:pPr>
              <w:rPr>
                <w:rFonts w:asciiTheme="majorHAnsi" w:hAnsiTheme="majorHAnsi" w:cstheme="majorHAnsi"/>
                <w:sz w:val="28"/>
              </w:rPr>
            </w:pPr>
            <w:r>
              <w:rPr>
                <w:rFonts w:asciiTheme="majorHAnsi" w:hAnsiTheme="majorHAnsi" w:cstheme="majorHAnsi"/>
                <w:sz w:val="28"/>
              </w:rPr>
              <w:t>Người dùng có thể hẹn giờ cho đồng hồ và khi đồng hồ chạy đến thời gian đã hẹn, chuông báo thức sẽ kêu</w:t>
            </w:r>
          </w:p>
        </w:tc>
      </w:tr>
      <w:tr w:rsidR="00D649F3" w14:paraId="32A3F7D3" w14:textId="77777777" w:rsidTr="00E06BBC">
        <w:trPr>
          <w:trHeight w:val="903"/>
        </w:trPr>
        <w:tc>
          <w:tcPr>
            <w:tcW w:w="3332" w:type="dxa"/>
          </w:tcPr>
          <w:p w14:paraId="0542816B" w14:textId="25F81643" w:rsidR="00D649F3" w:rsidRDefault="00936015" w:rsidP="00E06BBC">
            <w:pPr>
              <w:jc w:val="center"/>
              <w:rPr>
                <w:rFonts w:asciiTheme="majorHAnsi" w:hAnsiTheme="majorHAnsi" w:cstheme="majorHAnsi"/>
                <w:sz w:val="28"/>
              </w:rPr>
            </w:pPr>
            <w:r>
              <w:rPr>
                <w:rFonts w:asciiTheme="majorHAnsi" w:hAnsiTheme="majorHAnsi" w:cstheme="majorHAnsi"/>
                <w:sz w:val="28"/>
              </w:rPr>
              <w:t>4</w:t>
            </w:r>
          </w:p>
        </w:tc>
        <w:tc>
          <w:tcPr>
            <w:tcW w:w="3332" w:type="dxa"/>
          </w:tcPr>
          <w:p w14:paraId="636BAA6E" w14:textId="27A1CD3E" w:rsidR="00D649F3" w:rsidRDefault="006E4789" w:rsidP="00D649F3">
            <w:pPr>
              <w:rPr>
                <w:rFonts w:asciiTheme="majorHAnsi" w:hAnsiTheme="majorHAnsi" w:cstheme="majorHAnsi"/>
                <w:sz w:val="28"/>
              </w:rPr>
            </w:pPr>
            <w:r>
              <w:rPr>
                <w:rFonts w:asciiTheme="majorHAnsi" w:hAnsiTheme="majorHAnsi" w:cstheme="majorHAnsi"/>
                <w:sz w:val="28"/>
              </w:rPr>
              <w:t>Hiển thị AM/PM</w:t>
            </w:r>
          </w:p>
        </w:tc>
        <w:tc>
          <w:tcPr>
            <w:tcW w:w="3333" w:type="dxa"/>
          </w:tcPr>
          <w:p w14:paraId="34761F85" w14:textId="30A28D47" w:rsidR="00D649F3" w:rsidRDefault="006E4789" w:rsidP="00D649F3">
            <w:pPr>
              <w:rPr>
                <w:rFonts w:asciiTheme="majorHAnsi" w:hAnsiTheme="majorHAnsi" w:cstheme="majorHAnsi"/>
                <w:sz w:val="28"/>
              </w:rPr>
            </w:pPr>
            <w:r>
              <w:rPr>
                <w:rFonts w:asciiTheme="majorHAnsi" w:hAnsiTheme="majorHAnsi" w:cstheme="majorHAnsi"/>
                <w:sz w:val="28"/>
              </w:rPr>
              <w:t>Xác định thời gian của buổi sáng và buổi tối</w:t>
            </w:r>
          </w:p>
        </w:tc>
      </w:tr>
      <w:tr w:rsidR="00D649F3" w14:paraId="03A57528" w14:textId="77777777" w:rsidTr="00B939A3">
        <w:trPr>
          <w:trHeight w:val="1776"/>
        </w:trPr>
        <w:tc>
          <w:tcPr>
            <w:tcW w:w="3332" w:type="dxa"/>
          </w:tcPr>
          <w:p w14:paraId="57673091" w14:textId="6E9D396B" w:rsidR="00D649F3" w:rsidRDefault="004E5B33" w:rsidP="00E06BBC">
            <w:pPr>
              <w:jc w:val="center"/>
              <w:rPr>
                <w:rFonts w:asciiTheme="majorHAnsi" w:hAnsiTheme="majorHAnsi" w:cstheme="majorHAnsi"/>
                <w:sz w:val="28"/>
              </w:rPr>
            </w:pPr>
            <w:r>
              <w:rPr>
                <w:rFonts w:asciiTheme="majorHAnsi" w:hAnsiTheme="majorHAnsi" w:cstheme="majorHAnsi"/>
                <w:sz w:val="28"/>
              </w:rPr>
              <w:t>5</w:t>
            </w:r>
          </w:p>
        </w:tc>
        <w:tc>
          <w:tcPr>
            <w:tcW w:w="3332" w:type="dxa"/>
          </w:tcPr>
          <w:p w14:paraId="2CBF1F7E" w14:textId="27B801B5" w:rsidR="00D649F3" w:rsidRDefault="004E5B33" w:rsidP="00D649F3">
            <w:pPr>
              <w:rPr>
                <w:rFonts w:asciiTheme="majorHAnsi" w:hAnsiTheme="majorHAnsi" w:cstheme="majorHAnsi"/>
                <w:sz w:val="28"/>
              </w:rPr>
            </w:pPr>
            <w:r>
              <w:rPr>
                <w:rFonts w:asciiTheme="majorHAnsi" w:hAnsiTheme="majorHAnsi" w:cstheme="majorHAnsi"/>
                <w:sz w:val="28"/>
              </w:rPr>
              <w:t>Có chức năng bấm giờ</w:t>
            </w:r>
          </w:p>
        </w:tc>
        <w:tc>
          <w:tcPr>
            <w:tcW w:w="3333" w:type="dxa"/>
          </w:tcPr>
          <w:p w14:paraId="3B27DF11" w14:textId="74F7E228" w:rsidR="00D649F3" w:rsidRDefault="004E5B33" w:rsidP="00D649F3">
            <w:pPr>
              <w:rPr>
                <w:rFonts w:asciiTheme="majorHAnsi" w:hAnsiTheme="majorHAnsi" w:cstheme="majorHAnsi"/>
                <w:sz w:val="28"/>
              </w:rPr>
            </w:pPr>
            <w:r>
              <w:rPr>
                <w:rFonts w:asciiTheme="majorHAnsi" w:hAnsiTheme="majorHAnsi" w:cstheme="majorHAnsi"/>
                <w:sz w:val="28"/>
              </w:rPr>
              <w:t xml:space="preserve">Người dùng có thể </w:t>
            </w:r>
            <w:r w:rsidR="00E06BBC">
              <w:rPr>
                <w:rFonts w:asciiTheme="majorHAnsi" w:hAnsiTheme="majorHAnsi" w:cstheme="majorHAnsi"/>
                <w:sz w:val="28"/>
              </w:rPr>
              <w:t>dùng chức năng này để đồng hồ đếm lên 1 giây mỗi lần hoặc tạo 1 thời gian nào đó và để đồng hồ đếm xuống</w:t>
            </w:r>
          </w:p>
        </w:tc>
      </w:tr>
    </w:tbl>
    <w:p w14:paraId="565606A0" w14:textId="57323565" w:rsidR="0091259F" w:rsidRDefault="0091259F" w:rsidP="0091259F">
      <w:pPr>
        <w:rPr>
          <w:rFonts w:asciiTheme="majorHAnsi" w:hAnsiTheme="majorHAnsi" w:cstheme="majorHAnsi"/>
          <w:sz w:val="28"/>
        </w:rPr>
      </w:pPr>
    </w:p>
    <w:p w14:paraId="1E89E131" w14:textId="058D088D" w:rsidR="002F39A1" w:rsidRDefault="002F39A1" w:rsidP="002F39A1">
      <w:pPr>
        <w:rPr>
          <w:rFonts w:asciiTheme="majorHAnsi" w:hAnsiTheme="majorHAnsi" w:cstheme="majorHAnsi"/>
          <w:sz w:val="28"/>
        </w:rPr>
      </w:pPr>
      <w:r>
        <w:rPr>
          <w:rFonts w:asciiTheme="majorHAnsi" w:hAnsiTheme="majorHAnsi" w:cstheme="majorHAnsi"/>
          <w:sz w:val="40"/>
          <w:szCs w:val="40"/>
        </w:rPr>
        <w:t>Non-</w:t>
      </w:r>
      <w:r w:rsidRPr="0091259F">
        <w:rPr>
          <w:rFonts w:asciiTheme="majorHAnsi" w:hAnsiTheme="majorHAnsi" w:cstheme="majorHAnsi"/>
          <w:sz w:val="40"/>
          <w:szCs w:val="40"/>
        </w:rPr>
        <w:t>Functional Requirements</w:t>
      </w:r>
      <w:r>
        <w:rPr>
          <w:rFonts w:asciiTheme="majorHAnsi" w:hAnsiTheme="majorHAnsi" w:cstheme="majorHAnsi"/>
          <w:sz w:val="28"/>
        </w:rPr>
        <w:t>:</w:t>
      </w:r>
    </w:p>
    <w:tbl>
      <w:tblPr>
        <w:tblStyle w:val="LiBang"/>
        <w:tblW w:w="0" w:type="auto"/>
        <w:tblInd w:w="-5" w:type="dxa"/>
        <w:tblLook w:val="04A0" w:firstRow="1" w:lastRow="0" w:firstColumn="1" w:lastColumn="0" w:noHBand="0" w:noVBand="1"/>
      </w:tblPr>
      <w:tblGrid>
        <w:gridCol w:w="3005"/>
        <w:gridCol w:w="3005"/>
        <w:gridCol w:w="3006"/>
      </w:tblGrid>
      <w:tr w:rsidR="00376C4F" w14:paraId="5EFE34F9" w14:textId="77777777" w:rsidTr="001A0E78">
        <w:tc>
          <w:tcPr>
            <w:tcW w:w="3005" w:type="dxa"/>
          </w:tcPr>
          <w:p w14:paraId="761B9F02" w14:textId="7FB43587" w:rsidR="00376C4F" w:rsidRDefault="00793E96" w:rsidP="009D306B">
            <w:pPr>
              <w:jc w:val="center"/>
              <w:rPr>
                <w:rFonts w:asciiTheme="majorHAnsi" w:hAnsiTheme="majorHAnsi" w:cstheme="majorHAnsi"/>
                <w:sz w:val="28"/>
              </w:rPr>
            </w:pPr>
            <w:r>
              <w:rPr>
                <w:rFonts w:asciiTheme="majorHAnsi" w:hAnsiTheme="majorHAnsi" w:cstheme="majorHAnsi"/>
                <w:sz w:val="28"/>
              </w:rPr>
              <w:t>Numbers</w:t>
            </w:r>
          </w:p>
        </w:tc>
        <w:tc>
          <w:tcPr>
            <w:tcW w:w="3005" w:type="dxa"/>
          </w:tcPr>
          <w:p w14:paraId="1CAFF9C1" w14:textId="67E79D79" w:rsidR="00376C4F" w:rsidRDefault="00793E96" w:rsidP="009D306B">
            <w:pPr>
              <w:jc w:val="center"/>
              <w:rPr>
                <w:rFonts w:asciiTheme="majorHAnsi" w:hAnsiTheme="majorHAnsi" w:cstheme="majorHAnsi"/>
                <w:sz w:val="28"/>
              </w:rPr>
            </w:pPr>
            <w:r>
              <w:rPr>
                <w:rFonts w:asciiTheme="majorHAnsi" w:hAnsiTheme="majorHAnsi" w:cstheme="majorHAnsi"/>
                <w:sz w:val="28"/>
              </w:rPr>
              <w:t>Descriptions</w:t>
            </w:r>
          </w:p>
        </w:tc>
        <w:tc>
          <w:tcPr>
            <w:tcW w:w="3006" w:type="dxa"/>
          </w:tcPr>
          <w:p w14:paraId="260D157D" w14:textId="39AE4917" w:rsidR="00376C4F" w:rsidRDefault="009D306B" w:rsidP="009D306B">
            <w:pPr>
              <w:jc w:val="center"/>
              <w:rPr>
                <w:rFonts w:asciiTheme="majorHAnsi" w:hAnsiTheme="majorHAnsi" w:cstheme="majorHAnsi"/>
                <w:sz w:val="28"/>
              </w:rPr>
            </w:pPr>
            <w:r>
              <w:rPr>
                <w:rFonts w:asciiTheme="majorHAnsi" w:hAnsiTheme="majorHAnsi" w:cstheme="majorHAnsi"/>
                <w:sz w:val="28"/>
              </w:rPr>
              <w:t>Notes</w:t>
            </w:r>
          </w:p>
        </w:tc>
      </w:tr>
      <w:tr w:rsidR="00376C4F" w14:paraId="6D040BAC" w14:textId="77777777" w:rsidTr="00C31110">
        <w:trPr>
          <w:trHeight w:val="872"/>
        </w:trPr>
        <w:tc>
          <w:tcPr>
            <w:tcW w:w="3005" w:type="dxa"/>
          </w:tcPr>
          <w:p w14:paraId="5943291F" w14:textId="22786B39" w:rsidR="00376C4F" w:rsidRDefault="009D306B" w:rsidP="008F2B48">
            <w:pPr>
              <w:jc w:val="center"/>
              <w:rPr>
                <w:rFonts w:asciiTheme="majorHAnsi" w:hAnsiTheme="majorHAnsi" w:cstheme="majorHAnsi"/>
                <w:sz w:val="28"/>
              </w:rPr>
            </w:pPr>
            <w:r>
              <w:rPr>
                <w:rFonts w:asciiTheme="majorHAnsi" w:hAnsiTheme="majorHAnsi" w:cstheme="majorHAnsi"/>
                <w:sz w:val="28"/>
              </w:rPr>
              <w:t>1</w:t>
            </w:r>
          </w:p>
        </w:tc>
        <w:tc>
          <w:tcPr>
            <w:tcW w:w="3005" w:type="dxa"/>
          </w:tcPr>
          <w:p w14:paraId="008D5CFD" w14:textId="62C291E2" w:rsidR="00376C4F" w:rsidRDefault="009D306B" w:rsidP="002F39A1">
            <w:pPr>
              <w:rPr>
                <w:rFonts w:asciiTheme="majorHAnsi" w:hAnsiTheme="majorHAnsi" w:cstheme="majorHAnsi"/>
                <w:sz w:val="28"/>
              </w:rPr>
            </w:pPr>
            <w:r>
              <w:rPr>
                <w:rFonts w:asciiTheme="majorHAnsi" w:hAnsiTheme="majorHAnsi" w:cstheme="majorHAnsi"/>
                <w:sz w:val="28"/>
              </w:rPr>
              <w:t>Độ sáng</w:t>
            </w:r>
            <w:r w:rsidR="00C31110">
              <w:rPr>
                <w:rFonts w:asciiTheme="majorHAnsi" w:hAnsiTheme="majorHAnsi" w:cstheme="majorHAnsi"/>
                <w:sz w:val="28"/>
              </w:rPr>
              <w:t xml:space="preserve"> cao</w:t>
            </w:r>
            <w:r>
              <w:rPr>
                <w:rFonts w:asciiTheme="majorHAnsi" w:hAnsiTheme="majorHAnsi" w:cstheme="majorHAnsi"/>
                <w:sz w:val="28"/>
              </w:rPr>
              <w:t xml:space="preserve"> và độ phân giải LCD </w:t>
            </w:r>
            <w:r w:rsidR="00C31110">
              <w:rPr>
                <w:rFonts w:asciiTheme="majorHAnsi" w:hAnsiTheme="majorHAnsi" w:cstheme="majorHAnsi"/>
                <w:sz w:val="28"/>
              </w:rPr>
              <w:t>rõ nét</w:t>
            </w:r>
          </w:p>
        </w:tc>
        <w:tc>
          <w:tcPr>
            <w:tcW w:w="3006" w:type="dxa"/>
          </w:tcPr>
          <w:p w14:paraId="4A34F767" w14:textId="1B52821B" w:rsidR="00376C4F" w:rsidRDefault="00C31110" w:rsidP="002F39A1">
            <w:pPr>
              <w:rPr>
                <w:rFonts w:asciiTheme="majorHAnsi" w:hAnsiTheme="majorHAnsi" w:cstheme="majorHAnsi"/>
                <w:sz w:val="28"/>
              </w:rPr>
            </w:pPr>
            <w:r>
              <w:rPr>
                <w:rFonts w:asciiTheme="majorHAnsi" w:hAnsiTheme="majorHAnsi" w:cstheme="majorHAnsi"/>
                <w:sz w:val="28"/>
              </w:rPr>
              <w:t>Người dùng có thể nhìn thời gian dễ dàng hơn</w:t>
            </w:r>
          </w:p>
        </w:tc>
      </w:tr>
      <w:tr w:rsidR="00376C4F" w14:paraId="7CEE62EA" w14:textId="77777777" w:rsidTr="008F2B48">
        <w:trPr>
          <w:trHeight w:val="530"/>
        </w:trPr>
        <w:tc>
          <w:tcPr>
            <w:tcW w:w="3005" w:type="dxa"/>
          </w:tcPr>
          <w:p w14:paraId="4F40C84F" w14:textId="112F3BCC" w:rsidR="00376C4F" w:rsidRDefault="00C31110" w:rsidP="008F2B48">
            <w:pPr>
              <w:jc w:val="center"/>
              <w:rPr>
                <w:rFonts w:asciiTheme="majorHAnsi" w:hAnsiTheme="majorHAnsi" w:cstheme="majorHAnsi"/>
                <w:sz w:val="28"/>
              </w:rPr>
            </w:pPr>
            <w:r>
              <w:rPr>
                <w:rFonts w:asciiTheme="majorHAnsi" w:hAnsiTheme="majorHAnsi" w:cstheme="majorHAnsi"/>
                <w:sz w:val="28"/>
              </w:rPr>
              <w:t>2</w:t>
            </w:r>
          </w:p>
        </w:tc>
        <w:tc>
          <w:tcPr>
            <w:tcW w:w="3005" w:type="dxa"/>
          </w:tcPr>
          <w:p w14:paraId="03515E3D" w14:textId="189E1E3D" w:rsidR="00376C4F" w:rsidRDefault="00C31110" w:rsidP="002F39A1">
            <w:pPr>
              <w:rPr>
                <w:rFonts w:asciiTheme="majorHAnsi" w:hAnsiTheme="majorHAnsi" w:cstheme="majorHAnsi"/>
                <w:sz w:val="28"/>
              </w:rPr>
            </w:pPr>
            <w:r>
              <w:rPr>
                <w:rFonts w:asciiTheme="majorHAnsi" w:hAnsiTheme="majorHAnsi" w:cstheme="majorHAnsi"/>
                <w:sz w:val="28"/>
              </w:rPr>
              <w:t>Giá cả</w:t>
            </w:r>
          </w:p>
        </w:tc>
        <w:tc>
          <w:tcPr>
            <w:tcW w:w="3006" w:type="dxa"/>
          </w:tcPr>
          <w:p w14:paraId="6398EDF9" w14:textId="575F9C2B" w:rsidR="00376C4F" w:rsidRDefault="00C31110" w:rsidP="002F39A1">
            <w:pPr>
              <w:rPr>
                <w:rFonts w:asciiTheme="majorHAnsi" w:hAnsiTheme="majorHAnsi" w:cstheme="majorHAnsi"/>
                <w:sz w:val="28"/>
              </w:rPr>
            </w:pPr>
            <w:r>
              <w:rPr>
                <w:rFonts w:asciiTheme="majorHAnsi" w:hAnsiTheme="majorHAnsi" w:cstheme="majorHAnsi"/>
                <w:sz w:val="28"/>
              </w:rPr>
              <w:t>200.000-300.000 VND</w:t>
            </w:r>
          </w:p>
        </w:tc>
      </w:tr>
      <w:tr w:rsidR="00376C4F" w14:paraId="7B5A7199" w14:textId="77777777" w:rsidTr="001A0E78">
        <w:tc>
          <w:tcPr>
            <w:tcW w:w="3005" w:type="dxa"/>
          </w:tcPr>
          <w:p w14:paraId="6055ACB5" w14:textId="27798227" w:rsidR="00376C4F" w:rsidRDefault="00C31110" w:rsidP="008F2B48">
            <w:pPr>
              <w:jc w:val="center"/>
              <w:rPr>
                <w:rFonts w:asciiTheme="majorHAnsi" w:hAnsiTheme="majorHAnsi" w:cstheme="majorHAnsi"/>
                <w:sz w:val="28"/>
              </w:rPr>
            </w:pPr>
            <w:r>
              <w:rPr>
                <w:rFonts w:asciiTheme="majorHAnsi" w:hAnsiTheme="majorHAnsi" w:cstheme="majorHAnsi"/>
                <w:sz w:val="28"/>
              </w:rPr>
              <w:t>3</w:t>
            </w:r>
          </w:p>
        </w:tc>
        <w:tc>
          <w:tcPr>
            <w:tcW w:w="3005" w:type="dxa"/>
          </w:tcPr>
          <w:p w14:paraId="51CF85C7" w14:textId="538A0FF6" w:rsidR="00376C4F" w:rsidRDefault="008F2B48" w:rsidP="002F39A1">
            <w:pPr>
              <w:rPr>
                <w:rFonts w:asciiTheme="majorHAnsi" w:hAnsiTheme="majorHAnsi" w:cstheme="majorHAnsi"/>
                <w:sz w:val="28"/>
              </w:rPr>
            </w:pPr>
            <w:r>
              <w:rPr>
                <w:rFonts w:asciiTheme="majorHAnsi" w:hAnsiTheme="majorHAnsi" w:cstheme="majorHAnsi"/>
                <w:sz w:val="28"/>
              </w:rPr>
              <w:t>Thiết kế gọn nhẹ</w:t>
            </w:r>
          </w:p>
        </w:tc>
        <w:tc>
          <w:tcPr>
            <w:tcW w:w="3006" w:type="dxa"/>
          </w:tcPr>
          <w:p w14:paraId="214BFDF5" w14:textId="0F25B0CB" w:rsidR="00376C4F" w:rsidRDefault="008F2B48" w:rsidP="002F39A1">
            <w:pPr>
              <w:rPr>
                <w:rFonts w:asciiTheme="majorHAnsi" w:hAnsiTheme="majorHAnsi" w:cstheme="majorHAnsi"/>
                <w:sz w:val="28"/>
              </w:rPr>
            </w:pPr>
            <w:r>
              <w:rPr>
                <w:rFonts w:asciiTheme="majorHAnsi" w:hAnsiTheme="majorHAnsi" w:cstheme="majorHAnsi"/>
                <w:sz w:val="28"/>
              </w:rPr>
              <w:t>Người dùng dễ cầm nắm và tiện lợi để mang đi mọi nơi</w:t>
            </w:r>
          </w:p>
        </w:tc>
      </w:tr>
      <w:tr w:rsidR="00CA3711" w14:paraId="3F9ADE2D" w14:textId="77777777" w:rsidTr="00CA3711">
        <w:trPr>
          <w:trHeight w:val="908"/>
        </w:trPr>
        <w:tc>
          <w:tcPr>
            <w:tcW w:w="3005" w:type="dxa"/>
          </w:tcPr>
          <w:p w14:paraId="1440CAA9" w14:textId="39664C86" w:rsidR="00CA3711" w:rsidRDefault="00CA3711" w:rsidP="008F2B48">
            <w:pPr>
              <w:jc w:val="center"/>
              <w:rPr>
                <w:rFonts w:asciiTheme="majorHAnsi" w:hAnsiTheme="majorHAnsi" w:cstheme="majorHAnsi"/>
                <w:sz w:val="28"/>
              </w:rPr>
            </w:pPr>
            <w:r>
              <w:rPr>
                <w:rFonts w:asciiTheme="majorHAnsi" w:hAnsiTheme="majorHAnsi" w:cstheme="majorHAnsi"/>
                <w:sz w:val="28"/>
              </w:rPr>
              <w:lastRenderedPageBreak/>
              <w:t>4</w:t>
            </w:r>
          </w:p>
        </w:tc>
        <w:tc>
          <w:tcPr>
            <w:tcW w:w="3005" w:type="dxa"/>
          </w:tcPr>
          <w:p w14:paraId="14AB7B3B" w14:textId="0D94A718" w:rsidR="00CA3711" w:rsidRDefault="00CA3711" w:rsidP="002F39A1">
            <w:pPr>
              <w:rPr>
                <w:rFonts w:asciiTheme="majorHAnsi" w:hAnsiTheme="majorHAnsi" w:cstheme="majorHAnsi"/>
                <w:sz w:val="28"/>
              </w:rPr>
            </w:pPr>
            <w:r>
              <w:rPr>
                <w:rFonts w:asciiTheme="majorHAnsi" w:hAnsiTheme="majorHAnsi" w:cstheme="majorHAnsi"/>
                <w:sz w:val="28"/>
              </w:rPr>
              <w:t>Tiết kiệm năng lượng</w:t>
            </w:r>
          </w:p>
        </w:tc>
        <w:tc>
          <w:tcPr>
            <w:tcW w:w="3006" w:type="dxa"/>
          </w:tcPr>
          <w:p w14:paraId="11A34500" w14:textId="2629477E" w:rsidR="00CA3711" w:rsidRDefault="00CA3711" w:rsidP="002F39A1">
            <w:pPr>
              <w:rPr>
                <w:rFonts w:asciiTheme="majorHAnsi" w:hAnsiTheme="majorHAnsi" w:cstheme="majorHAnsi"/>
                <w:sz w:val="28"/>
              </w:rPr>
            </w:pPr>
            <w:r>
              <w:rPr>
                <w:rFonts w:asciiTheme="majorHAnsi" w:hAnsiTheme="majorHAnsi" w:cstheme="majorHAnsi"/>
                <w:sz w:val="28"/>
              </w:rPr>
              <w:t>Nguồn DC không quá lớn (từ 5-9V)</w:t>
            </w:r>
          </w:p>
        </w:tc>
      </w:tr>
      <w:tr w:rsidR="00C978F0" w14:paraId="2D5148A3" w14:textId="77777777" w:rsidTr="00CA3711">
        <w:trPr>
          <w:trHeight w:val="908"/>
        </w:trPr>
        <w:tc>
          <w:tcPr>
            <w:tcW w:w="3005" w:type="dxa"/>
          </w:tcPr>
          <w:p w14:paraId="3218295C" w14:textId="7FB8564A" w:rsidR="00C978F0" w:rsidRDefault="00C978F0" w:rsidP="008F2B48">
            <w:pPr>
              <w:jc w:val="center"/>
              <w:rPr>
                <w:rFonts w:asciiTheme="majorHAnsi" w:hAnsiTheme="majorHAnsi" w:cstheme="majorHAnsi"/>
                <w:sz w:val="28"/>
              </w:rPr>
            </w:pPr>
            <w:r>
              <w:rPr>
                <w:rFonts w:asciiTheme="majorHAnsi" w:hAnsiTheme="majorHAnsi" w:cstheme="majorHAnsi"/>
                <w:sz w:val="28"/>
              </w:rPr>
              <w:t>5</w:t>
            </w:r>
          </w:p>
        </w:tc>
        <w:tc>
          <w:tcPr>
            <w:tcW w:w="3005" w:type="dxa"/>
          </w:tcPr>
          <w:p w14:paraId="63F78569" w14:textId="40CE7621" w:rsidR="00C978F0" w:rsidRDefault="00C978F0" w:rsidP="002F39A1">
            <w:pPr>
              <w:rPr>
                <w:rFonts w:asciiTheme="majorHAnsi" w:hAnsiTheme="majorHAnsi" w:cstheme="majorHAnsi"/>
                <w:sz w:val="28"/>
              </w:rPr>
            </w:pPr>
            <w:r>
              <w:rPr>
                <w:rFonts w:asciiTheme="majorHAnsi" w:hAnsiTheme="majorHAnsi" w:cstheme="majorHAnsi"/>
                <w:sz w:val="28"/>
              </w:rPr>
              <w:t>Vỏ case bền, chống va đập</w:t>
            </w:r>
          </w:p>
        </w:tc>
        <w:tc>
          <w:tcPr>
            <w:tcW w:w="3006" w:type="dxa"/>
          </w:tcPr>
          <w:p w14:paraId="29C608EE" w14:textId="5E688ADA" w:rsidR="00C978F0" w:rsidRDefault="001204A2" w:rsidP="002F39A1">
            <w:pPr>
              <w:rPr>
                <w:rFonts w:asciiTheme="majorHAnsi" w:hAnsiTheme="majorHAnsi" w:cstheme="majorHAnsi"/>
                <w:sz w:val="28"/>
              </w:rPr>
            </w:pPr>
            <w:r>
              <w:rPr>
                <w:rFonts w:asciiTheme="majorHAnsi" w:hAnsiTheme="majorHAnsi" w:cstheme="majorHAnsi"/>
                <w:sz w:val="28"/>
              </w:rPr>
              <w:t>Đảm bảo sản phẩm ít hư hỏng khi rơi</w:t>
            </w:r>
          </w:p>
        </w:tc>
      </w:tr>
    </w:tbl>
    <w:p w14:paraId="5677BC3D" w14:textId="77777777" w:rsidR="00C00475" w:rsidRDefault="00C00475" w:rsidP="002F39A1">
      <w:pPr>
        <w:rPr>
          <w:rFonts w:asciiTheme="majorHAnsi" w:hAnsiTheme="majorHAnsi" w:cstheme="majorHAnsi"/>
          <w:sz w:val="28"/>
        </w:rPr>
      </w:pPr>
    </w:p>
    <w:p w14:paraId="67E59355" w14:textId="5CF10744" w:rsidR="005D0A52" w:rsidRPr="007C7F79" w:rsidRDefault="007C7F79" w:rsidP="0032260F">
      <w:pPr>
        <w:jc w:val="center"/>
        <w:rPr>
          <w:rFonts w:asciiTheme="majorHAnsi" w:hAnsiTheme="majorHAnsi" w:cstheme="majorHAnsi"/>
          <w:sz w:val="44"/>
          <w:szCs w:val="44"/>
        </w:rPr>
      </w:pPr>
      <w:r>
        <w:rPr>
          <w:rFonts w:asciiTheme="majorHAnsi" w:hAnsiTheme="majorHAnsi" w:cstheme="majorHAnsi"/>
          <w:sz w:val="44"/>
          <w:szCs w:val="44"/>
        </w:rPr>
        <w:t>TEST CASE</w:t>
      </w:r>
    </w:p>
    <w:p w14:paraId="1132A71D" w14:textId="51FBAFC7" w:rsidR="001E1977" w:rsidRDefault="001E1977" w:rsidP="001E1977">
      <w:pPr>
        <w:rPr>
          <w:rFonts w:asciiTheme="majorHAnsi" w:hAnsiTheme="majorHAnsi" w:cstheme="majorHAnsi"/>
          <w:sz w:val="28"/>
        </w:rPr>
      </w:pPr>
      <w:r>
        <w:rPr>
          <w:rFonts w:asciiTheme="majorHAnsi" w:hAnsiTheme="majorHAnsi" w:cstheme="majorHAnsi"/>
          <w:sz w:val="28"/>
        </w:rPr>
        <w:t>-</w:t>
      </w:r>
      <w:r w:rsidR="007C7F79">
        <w:rPr>
          <w:rFonts w:asciiTheme="majorHAnsi" w:hAnsiTheme="majorHAnsi" w:cstheme="majorHAnsi"/>
          <w:sz w:val="28"/>
        </w:rPr>
        <w:t xml:space="preserve">STM32F401RE </w:t>
      </w:r>
      <w:r>
        <w:rPr>
          <w:rFonts w:asciiTheme="majorHAnsi" w:hAnsiTheme="majorHAnsi" w:cstheme="majorHAnsi"/>
          <w:sz w:val="28"/>
        </w:rPr>
        <w:t xml:space="preserve">: </w:t>
      </w:r>
      <w:r w:rsidR="00972EDF">
        <w:rPr>
          <w:rFonts w:asciiTheme="majorHAnsi" w:hAnsiTheme="majorHAnsi" w:cstheme="majorHAnsi"/>
          <w:sz w:val="28"/>
        </w:rPr>
        <w:t xml:space="preserve">Test code để </w:t>
      </w:r>
      <w:r>
        <w:rPr>
          <w:rFonts w:asciiTheme="majorHAnsi" w:hAnsiTheme="majorHAnsi" w:cstheme="majorHAnsi"/>
          <w:sz w:val="28"/>
        </w:rPr>
        <w:t>đảm bảo khối vi xử lý được lập trình để hiển thị các thông số thời gian trên LCD đầy đủ và thời gian cần phải chạy đúng với thời gian thực tế (được hỗ trợ bởi RTC)</w:t>
      </w:r>
      <w:r w:rsidR="004A5146">
        <w:rPr>
          <w:rFonts w:asciiTheme="majorHAnsi" w:hAnsiTheme="majorHAnsi" w:cstheme="majorHAnsi"/>
          <w:sz w:val="28"/>
        </w:rPr>
        <w:t>.</w:t>
      </w:r>
    </w:p>
    <w:p w14:paraId="031B558F" w14:textId="6BA689FB" w:rsidR="001E1977" w:rsidRDefault="004A5146" w:rsidP="001E1977">
      <w:pPr>
        <w:rPr>
          <w:rFonts w:asciiTheme="majorHAnsi" w:hAnsiTheme="majorHAnsi" w:cstheme="majorHAnsi"/>
          <w:sz w:val="28"/>
        </w:rPr>
      </w:pPr>
      <w:r>
        <w:rPr>
          <w:rFonts w:asciiTheme="majorHAnsi" w:hAnsiTheme="majorHAnsi" w:cstheme="majorHAnsi"/>
          <w:sz w:val="28"/>
        </w:rPr>
        <w:t xml:space="preserve">-LCD 16x2: </w:t>
      </w:r>
      <w:r w:rsidR="00972EDF">
        <w:rPr>
          <w:rFonts w:asciiTheme="majorHAnsi" w:hAnsiTheme="majorHAnsi" w:cstheme="majorHAnsi"/>
          <w:sz w:val="28"/>
        </w:rPr>
        <w:t xml:space="preserve">Kiểm tra xem </w:t>
      </w:r>
      <w:r>
        <w:rPr>
          <w:rFonts w:asciiTheme="majorHAnsi" w:hAnsiTheme="majorHAnsi" w:cstheme="majorHAnsi"/>
          <w:sz w:val="28"/>
        </w:rPr>
        <w:t xml:space="preserve">LCD </w:t>
      </w:r>
      <w:r w:rsidR="00972EDF">
        <w:rPr>
          <w:rFonts w:asciiTheme="majorHAnsi" w:hAnsiTheme="majorHAnsi" w:cstheme="majorHAnsi"/>
          <w:sz w:val="28"/>
        </w:rPr>
        <w:t>đã</w:t>
      </w:r>
      <w:r>
        <w:rPr>
          <w:rFonts w:asciiTheme="majorHAnsi" w:hAnsiTheme="majorHAnsi" w:cstheme="majorHAnsi"/>
          <w:sz w:val="28"/>
        </w:rPr>
        <w:t xml:space="preserve"> hiện rõ tất cả các thông số</w:t>
      </w:r>
      <w:r w:rsidR="00972EDF">
        <w:rPr>
          <w:rFonts w:asciiTheme="majorHAnsi" w:hAnsiTheme="majorHAnsi" w:cstheme="majorHAnsi"/>
          <w:sz w:val="28"/>
        </w:rPr>
        <w:t xml:space="preserve"> chưa.</w:t>
      </w:r>
    </w:p>
    <w:p w14:paraId="22C62E95" w14:textId="59AB51B5" w:rsidR="004A5146" w:rsidRDefault="004A5146" w:rsidP="001E1977">
      <w:pPr>
        <w:rPr>
          <w:rFonts w:asciiTheme="majorHAnsi" w:hAnsiTheme="majorHAnsi" w:cstheme="majorHAnsi"/>
          <w:sz w:val="28"/>
        </w:rPr>
      </w:pPr>
      <w:r>
        <w:rPr>
          <w:rFonts w:asciiTheme="majorHAnsi" w:hAnsiTheme="majorHAnsi" w:cstheme="majorHAnsi"/>
          <w:sz w:val="28"/>
        </w:rPr>
        <w:t>-Buttons: Mỗi nút thực hiện đúng chức năng của đồng hồ khi đã lập trình.</w:t>
      </w:r>
    </w:p>
    <w:p w14:paraId="3C7AFE06" w14:textId="23C8BD2A" w:rsidR="004A5146" w:rsidRDefault="004A5146" w:rsidP="001E1977">
      <w:pPr>
        <w:rPr>
          <w:rFonts w:asciiTheme="majorHAnsi" w:hAnsiTheme="majorHAnsi" w:cstheme="majorHAnsi"/>
          <w:sz w:val="28"/>
        </w:rPr>
      </w:pPr>
      <w:r>
        <w:rPr>
          <w:rFonts w:asciiTheme="majorHAnsi" w:hAnsiTheme="majorHAnsi" w:cstheme="majorHAnsi"/>
          <w:sz w:val="28"/>
        </w:rPr>
        <w:t>-</w:t>
      </w:r>
      <w:r w:rsidR="0008328C">
        <w:rPr>
          <w:rFonts w:asciiTheme="majorHAnsi" w:hAnsiTheme="majorHAnsi" w:cstheme="majorHAnsi"/>
          <w:sz w:val="28"/>
        </w:rPr>
        <w:t xml:space="preserve">Buzzer: Phát ra âm thanh </w:t>
      </w:r>
      <w:r w:rsidR="00B11EEA">
        <w:rPr>
          <w:rFonts w:asciiTheme="majorHAnsi" w:hAnsiTheme="majorHAnsi" w:cstheme="majorHAnsi"/>
          <w:sz w:val="28"/>
        </w:rPr>
        <w:t>vào ngay đúng thời gian đã hẹn</w:t>
      </w:r>
      <w:r w:rsidR="0008328C">
        <w:rPr>
          <w:rFonts w:asciiTheme="majorHAnsi" w:hAnsiTheme="majorHAnsi" w:cstheme="majorHAnsi"/>
          <w:sz w:val="28"/>
        </w:rPr>
        <w:t xml:space="preserve"> khi đồng hồ ở chức năng hẹn </w:t>
      </w:r>
      <w:r w:rsidR="004A4D2E">
        <w:rPr>
          <w:rFonts w:asciiTheme="majorHAnsi" w:hAnsiTheme="majorHAnsi" w:cstheme="majorHAnsi"/>
          <w:sz w:val="28"/>
        </w:rPr>
        <w:t>giờ.</w:t>
      </w:r>
    </w:p>
    <w:p w14:paraId="2FD01180" w14:textId="5AA9B0F3" w:rsidR="005D0A52" w:rsidRDefault="004A4D2E" w:rsidP="002F39A1">
      <w:pPr>
        <w:rPr>
          <w:rFonts w:asciiTheme="majorHAnsi" w:hAnsiTheme="majorHAnsi" w:cstheme="majorHAnsi"/>
          <w:sz w:val="28"/>
        </w:rPr>
      </w:pPr>
      <w:r>
        <w:rPr>
          <w:rFonts w:asciiTheme="majorHAnsi" w:hAnsiTheme="majorHAnsi" w:cstheme="majorHAnsi"/>
          <w:sz w:val="28"/>
        </w:rPr>
        <w:t xml:space="preserve">-Power: Đảm </w:t>
      </w:r>
      <w:r w:rsidR="004B02F6">
        <w:rPr>
          <w:rFonts w:asciiTheme="majorHAnsi" w:hAnsiTheme="majorHAnsi" w:cstheme="majorHAnsi"/>
          <w:sz w:val="28"/>
        </w:rPr>
        <w:t>bảo nguồn điện ổn định (không quá tải hay thiếu).</w:t>
      </w:r>
    </w:p>
    <w:p w14:paraId="325F4C9E" w14:textId="1B2925CC" w:rsidR="00E06BBC" w:rsidRDefault="00FB0AB4" w:rsidP="007C7F79">
      <w:pPr>
        <w:jc w:val="center"/>
        <w:rPr>
          <w:rFonts w:asciiTheme="majorHAnsi" w:hAnsiTheme="majorHAnsi" w:cstheme="majorHAnsi"/>
          <w:sz w:val="44"/>
          <w:szCs w:val="44"/>
        </w:rPr>
      </w:pPr>
      <w:r>
        <w:rPr>
          <w:rFonts w:asciiTheme="majorHAnsi" w:hAnsiTheme="majorHAnsi" w:cstheme="majorHAnsi"/>
          <w:sz w:val="44"/>
          <w:szCs w:val="44"/>
        </w:rPr>
        <w:t xml:space="preserve">BLOCK </w:t>
      </w:r>
      <w:r w:rsidR="007C7F79">
        <w:rPr>
          <w:rFonts w:asciiTheme="majorHAnsi" w:hAnsiTheme="majorHAnsi" w:cstheme="majorHAnsi"/>
          <w:sz w:val="44"/>
          <w:szCs w:val="44"/>
        </w:rPr>
        <w:t>DIAGRAM</w:t>
      </w:r>
    </w:p>
    <w:p w14:paraId="355C42CB" w14:textId="79651FA2" w:rsidR="007C7F79" w:rsidRDefault="00E01A2D" w:rsidP="007C7F79">
      <w:pPr>
        <w:jc w:val="center"/>
        <w:rPr>
          <w:rFonts w:asciiTheme="majorHAnsi" w:hAnsiTheme="majorHAnsi" w:cstheme="majorHAnsi"/>
          <w:sz w:val="44"/>
          <w:szCs w:val="44"/>
        </w:rPr>
      </w:pPr>
      <w:r>
        <w:rPr>
          <w:rFonts w:asciiTheme="majorHAnsi" w:hAnsiTheme="majorHAnsi" w:cstheme="majorHAnsi"/>
          <w:noProof/>
          <w:sz w:val="44"/>
          <w:szCs w:val="44"/>
        </w:rPr>
        <w:drawing>
          <wp:inline distT="0" distB="0" distL="0" distR="0" wp14:anchorId="2338110D" wp14:editId="4F2FD758">
            <wp:extent cx="5731510" cy="2150110"/>
            <wp:effectExtent l="0" t="0" r="2540" b="2540"/>
            <wp:docPr id="9661029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50110"/>
                    </a:xfrm>
                    <a:prstGeom prst="rect">
                      <a:avLst/>
                    </a:prstGeom>
                    <a:noFill/>
                    <a:ln>
                      <a:noFill/>
                    </a:ln>
                  </pic:spPr>
                </pic:pic>
              </a:graphicData>
            </a:graphic>
          </wp:inline>
        </w:drawing>
      </w:r>
    </w:p>
    <w:p w14:paraId="149F95A8" w14:textId="7801C87D" w:rsidR="00DA6F09" w:rsidRDefault="00DA6F09" w:rsidP="00DA6F09">
      <w:pPr>
        <w:jc w:val="center"/>
        <w:rPr>
          <w:rFonts w:asciiTheme="majorHAnsi" w:hAnsiTheme="majorHAnsi" w:cstheme="majorHAnsi"/>
          <w:sz w:val="44"/>
          <w:szCs w:val="44"/>
        </w:rPr>
      </w:pPr>
      <w:r>
        <w:rPr>
          <w:rFonts w:asciiTheme="majorHAnsi" w:hAnsiTheme="majorHAnsi" w:cstheme="majorHAnsi"/>
          <w:sz w:val="44"/>
          <w:szCs w:val="44"/>
        </w:rPr>
        <w:t>CHỨC NĂNG CÁC KHỐI</w:t>
      </w:r>
    </w:p>
    <w:p w14:paraId="6A6A9329" w14:textId="5AE9BED8" w:rsidR="00DA6F09" w:rsidRDefault="00DA6F09" w:rsidP="00DA6F09">
      <w:pPr>
        <w:pStyle w:val="oancuaDanhsach"/>
        <w:numPr>
          <w:ilvl w:val="0"/>
          <w:numId w:val="2"/>
        </w:numPr>
        <w:rPr>
          <w:rFonts w:asciiTheme="majorHAnsi" w:hAnsiTheme="majorHAnsi" w:cstheme="majorHAnsi"/>
          <w:sz w:val="28"/>
        </w:rPr>
      </w:pPr>
      <w:r>
        <w:rPr>
          <w:rFonts w:asciiTheme="majorHAnsi" w:hAnsiTheme="majorHAnsi" w:cstheme="majorHAnsi"/>
          <w:sz w:val="28"/>
        </w:rPr>
        <w:t>STM32F401RE : thực hiện chức năng xử lý , tạo timer , bộ đếm bằng lập trình để đưa ra các khối chức năng.</w:t>
      </w:r>
    </w:p>
    <w:p w14:paraId="0DF2B8F3" w14:textId="4D68D21D" w:rsidR="00DA6F09" w:rsidRPr="00DA6F09" w:rsidRDefault="00DA6F09" w:rsidP="00DA6F09">
      <w:pPr>
        <w:pStyle w:val="oancuaDanhsach"/>
        <w:numPr>
          <w:ilvl w:val="0"/>
          <w:numId w:val="2"/>
        </w:numPr>
        <w:rPr>
          <w:rFonts w:asciiTheme="majorHAnsi" w:hAnsiTheme="majorHAnsi" w:cstheme="majorHAnsi"/>
          <w:sz w:val="28"/>
        </w:rPr>
      </w:pPr>
      <w:r>
        <w:rPr>
          <w:rFonts w:asciiTheme="majorHAnsi" w:hAnsiTheme="majorHAnsi" w:cstheme="majorHAnsi"/>
          <w:sz w:val="28"/>
        </w:rPr>
        <w:t>RTC (real-time clock) : hỗ trợ tính toán thời gian thực.</w:t>
      </w:r>
    </w:p>
    <w:p w14:paraId="1DE59B37" w14:textId="618F743D" w:rsidR="00DA6F09" w:rsidRDefault="00DA6F09" w:rsidP="00DA6F09">
      <w:pPr>
        <w:pStyle w:val="oancuaDanhsach"/>
        <w:numPr>
          <w:ilvl w:val="0"/>
          <w:numId w:val="2"/>
        </w:numPr>
        <w:rPr>
          <w:rFonts w:asciiTheme="majorHAnsi" w:hAnsiTheme="majorHAnsi" w:cstheme="majorHAnsi"/>
          <w:sz w:val="28"/>
        </w:rPr>
      </w:pPr>
      <w:r>
        <w:rPr>
          <w:rFonts w:asciiTheme="majorHAnsi" w:hAnsiTheme="majorHAnsi" w:cstheme="majorHAnsi"/>
          <w:sz w:val="28"/>
        </w:rPr>
        <w:t xml:space="preserve">Button 1 : </w:t>
      </w:r>
      <w:r w:rsidR="00FB0120">
        <w:rPr>
          <w:rFonts w:asciiTheme="majorHAnsi" w:hAnsiTheme="majorHAnsi" w:cstheme="majorHAnsi"/>
          <w:sz w:val="28"/>
        </w:rPr>
        <w:t xml:space="preserve">Chuyển chế độ điều chỉnh </w:t>
      </w:r>
      <w:r w:rsidR="00F43846">
        <w:rPr>
          <w:rFonts w:asciiTheme="majorHAnsi" w:hAnsiTheme="majorHAnsi" w:cstheme="majorHAnsi"/>
          <w:sz w:val="28"/>
        </w:rPr>
        <w:t>lịch</w:t>
      </w:r>
      <w:r w:rsidR="00FB0120">
        <w:rPr>
          <w:rFonts w:asciiTheme="majorHAnsi" w:hAnsiTheme="majorHAnsi" w:cstheme="majorHAnsi"/>
          <w:sz w:val="28"/>
        </w:rPr>
        <w:t>/giờ</w:t>
      </w:r>
    </w:p>
    <w:p w14:paraId="396342A0" w14:textId="063692B1" w:rsidR="00DA6F09" w:rsidRDefault="00DA6F09" w:rsidP="00DA6F09">
      <w:pPr>
        <w:pStyle w:val="oancuaDanhsach"/>
        <w:numPr>
          <w:ilvl w:val="0"/>
          <w:numId w:val="2"/>
        </w:numPr>
        <w:rPr>
          <w:rFonts w:asciiTheme="majorHAnsi" w:hAnsiTheme="majorHAnsi" w:cstheme="majorHAnsi"/>
          <w:sz w:val="28"/>
        </w:rPr>
      </w:pPr>
      <w:r>
        <w:rPr>
          <w:rFonts w:asciiTheme="majorHAnsi" w:hAnsiTheme="majorHAnsi" w:cstheme="majorHAnsi"/>
          <w:sz w:val="28"/>
        </w:rPr>
        <w:t>Button 2 :</w:t>
      </w:r>
      <w:r w:rsidR="00FB0120">
        <w:rPr>
          <w:rFonts w:asciiTheme="majorHAnsi" w:hAnsiTheme="majorHAnsi" w:cstheme="majorHAnsi"/>
          <w:sz w:val="28"/>
        </w:rPr>
        <w:t xml:space="preserve"> </w:t>
      </w:r>
      <w:r w:rsidR="002B28F0">
        <w:rPr>
          <w:rFonts w:asciiTheme="majorHAnsi" w:hAnsiTheme="majorHAnsi" w:cstheme="majorHAnsi"/>
          <w:sz w:val="28"/>
        </w:rPr>
        <w:t>Điều chỉnh chế độ 12h hoặc 24h</w:t>
      </w:r>
    </w:p>
    <w:p w14:paraId="1E85E74A" w14:textId="506A70EF" w:rsidR="00F43846" w:rsidRDefault="00F43846" w:rsidP="00F43846">
      <w:pPr>
        <w:pStyle w:val="oancuaDanhsach"/>
        <w:ind w:firstLine="1260"/>
        <w:rPr>
          <w:rFonts w:asciiTheme="majorHAnsi" w:hAnsiTheme="majorHAnsi" w:cstheme="majorHAnsi"/>
          <w:sz w:val="28"/>
        </w:rPr>
      </w:pPr>
      <w:r>
        <w:rPr>
          <w:rFonts w:asciiTheme="majorHAnsi" w:hAnsiTheme="majorHAnsi" w:cstheme="majorHAnsi"/>
          <w:sz w:val="28"/>
        </w:rPr>
        <w:t>Điều chỉnh thứ (trong chế độ điều chỉnh giờ)</w:t>
      </w:r>
    </w:p>
    <w:p w14:paraId="2BD1649F" w14:textId="178511CC" w:rsidR="00D515A3" w:rsidRDefault="00DA6F09" w:rsidP="00D515A3">
      <w:pPr>
        <w:pStyle w:val="oancuaDanhsach"/>
        <w:numPr>
          <w:ilvl w:val="0"/>
          <w:numId w:val="2"/>
        </w:numPr>
        <w:rPr>
          <w:rFonts w:asciiTheme="majorHAnsi" w:hAnsiTheme="majorHAnsi" w:cstheme="majorHAnsi"/>
          <w:sz w:val="28"/>
        </w:rPr>
      </w:pPr>
      <w:r>
        <w:rPr>
          <w:rFonts w:asciiTheme="majorHAnsi" w:hAnsiTheme="majorHAnsi" w:cstheme="majorHAnsi"/>
          <w:sz w:val="28"/>
        </w:rPr>
        <w:lastRenderedPageBreak/>
        <w:t xml:space="preserve">Button 3: </w:t>
      </w:r>
      <w:r w:rsidR="005248B8">
        <w:rPr>
          <w:rFonts w:asciiTheme="majorHAnsi" w:hAnsiTheme="majorHAnsi" w:cstheme="majorHAnsi"/>
          <w:sz w:val="28"/>
        </w:rPr>
        <w:t xml:space="preserve">Chuyển sang chế độ báo </w:t>
      </w:r>
      <w:r w:rsidR="00F43846">
        <w:rPr>
          <w:rFonts w:asciiTheme="majorHAnsi" w:hAnsiTheme="majorHAnsi" w:cstheme="majorHAnsi"/>
          <w:sz w:val="28"/>
        </w:rPr>
        <w:t>thức.</w:t>
      </w:r>
    </w:p>
    <w:p w14:paraId="5736957E" w14:textId="67088338" w:rsidR="000369C5" w:rsidRDefault="000369C5" w:rsidP="000369C5">
      <w:pPr>
        <w:pStyle w:val="oancuaDanhsach"/>
        <w:ind w:firstLine="1170"/>
        <w:rPr>
          <w:rFonts w:asciiTheme="majorHAnsi" w:hAnsiTheme="majorHAnsi" w:cstheme="majorHAnsi"/>
          <w:sz w:val="28"/>
        </w:rPr>
      </w:pPr>
      <w:bookmarkStart w:id="0" w:name="_Hlk180266277"/>
      <w:r>
        <w:rPr>
          <w:rFonts w:asciiTheme="majorHAnsi" w:hAnsiTheme="majorHAnsi" w:cstheme="majorHAnsi"/>
          <w:sz w:val="28"/>
        </w:rPr>
        <w:t xml:space="preserve">Điều chỉnh </w:t>
      </w:r>
      <w:r w:rsidR="00D83942">
        <w:rPr>
          <w:rFonts w:asciiTheme="majorHAnsi" w:hAnsiTheme="majorHAnsi" w:cstheme="majorHAnsi"/>
          <w:sz w:val="28"/>
        </w:rPr>
        <w:t>số giờ (trong chế độ điều chỉnh giờ)</w:t>
      </w:r>
      <w:r w:rsidR="00F43846">
        <w:rPr>
          <w:rFonts w:asciiTheme="majorHAnsi" w:hAnsiTheme="majorHAnsi" w:cstheme="majorHAnsi"/>
          <w:sz w:val="28"/>
        </w:rPr>
        <w:t>.</w:t>
      </w:r>
    </w:p>
    <w:p w14:paraId="4CBCFA61" w14:textId="5DECB585" w:rsidR="00D83942" w:rsidRDefault="00D83942" w:rsidP="000369C5">
      <w:pPr>
        <w:pStyle w:val="oancuaDanhsach"/>
        <w:ind w:firstLine="1170"/>
        <w:rPr>
          <w:rFonts w:asciiTheme="majorHAnsi" w:hAnsiTheme="majorHAnsi" w:cstheme="majorHAnsi"/>
          <w:sz w:val="28"/>
        </w:rPr>
      </w:pPr>
      <w:r>
        <w:rPr>
          <w:rFonts w:asciiTheme="majorHAnsi" w:hAnsiTheme="majorHAnsi" w:cstheme="majorHAnsi"/>
          <w:sz w:val="28"/>
        </w:rPr>
        <w:t xml:space="preserve">Điều chỉnh </w:t>
      </w:r>
      <w:r w:rsidR="00F43846">
        <w:rPr>
          <w:rFonts w:asciiTheme="majorHAnsi" w:hAnsiTheme="majorHAnsi" w:cstheme="majorHAnsi"/>
          <w:sz w:val="28"/>
        </w:rPr>
        <w:t>số ngày</w:t>
      </w:r>
      <w:r w:rsidR="00354D6C">
        <w:rPr>
          <w:rFonts w:asciiTheme="majorHAnsi" w:hAnsiTheme="majorHAnsi" w:cstheme="majorHAnsi"/>
          <w:sz w:val="28"/>
        </w:rPr>
        <w:t xml:space="preserve"> </w:t>
      </w:r>
      <w:r w:rsidR="00F43846">
        <w:rPr>
          <w:rFonts w:asciiTheme="majorHAnsi" w:hAnsiTheme="majorHAnsi" w:cstheme="majorHAnsi"/>
          <w:sz w:val="28"/>
        </w:rPr>
        <w:t>(trong chế độ điều chỉnh lịch).</w:t>
      </w:r>
    </w:p>
    <w:p w14:paraId="4E396A7A" w14:textId="6F321FF4" w:rsidR="00F43846" w:rsidRDefault="00F43846" w:rsidP="00F43846">
      <w:pPr>
        <w:pStyle w:val="oancuaDanhsach"/>
        <w:ind w:firstLine="1170"/>
        <w:rPr>
          <w:rFonts w:asciiTheme="majorHAnsi" w:hAnsiTheme="majorHAnsi" w:cstheme="majorHAnsi"/>
          <w:sz w:val="28"/>
        </w:rPr>
      </w:pPr>
      <w:r>
        <w:rPr>
          <w:rFonts w:asciiTheme="majorHAnsi" w:hAnsiTheme="majorHAnsi" w:cstheme="majorHAnsi"/>
          <w:sz w:val="28"/>
        </w:rPr>
        <w:t>Điều chỉnh số giờ (trong chế độ điều chỉnh báo thức).</w:t>
      </w:r>
    </w:p>
    <w:bookmarkEnd w:id="0"/>
    <w:p w14:paraId="479DD949" w14:textId="15748366" w:rsidR="00F43846" w:rsidRDefault="00354D6C" w:rsidP="00354D6C">
      <w:pPr>
        <w:pStyle w:val="oancuaDanhsach"/>
        <w:numPr>
          <w:ilvl w:val="0"/>
          <w:numId w:val="2"/>
        </w:numPr>
        <w:rPr>
          <w:rFonts w:asciiTheme="majorHAnsi" w:hAnsiTheme="majorHAnsi" w:cstheme="majorHAnsi"/>
          <w:sz w:val="28"/>
        </w:rPr>
      </w:pPr>
      <w:r>
        <w:rPr>
          <w:rFonts w:asciiTheme="majorHAnsi" w:hAnsiTheme="majorHAnsi" w:cstheme="majorHAnsi"/>
          <w:sz w:val="28"/>
        </w:rPr>
        <w:t>Button 4 : Chỉnh lcd về màu tối</w:t>
      </w:r>
    </w:p>
    <w:p w14:paraId="3F7C6D56" w14:textId="175D553D" w:rsidR="00354D6C" w:rsidRPr="00354D6C" w:rsidRDefault="00354D6C" w:rsidP="00354D6C">
      <w:pPr>
        <w:pStyle w:val="oancuaDanhsach"/>
        <w:ind w:firstLine="1170"/>
        <w:rPr>
          <w:rFonts w:asciiTheme="majorHAnsi" w:hAnsiTheme="majorHAnsi" w:cstheme="majorHAnsi"/>
          <w:sz w:val="28"/>
        </w:rPr>
      </w:pPr>
      <w:r w:rsidRPr="00354D6C">
        <w:rPr>
          <w:rFonts w:asciiTheme="majorHAnsi" w:hAnsiTheme="majorHAnsi" w:cstheme="majorHAnsi"/>
          <w:sz w:val="28"/>
        </w:rPr>
        <w:t xml:space="preserve">Điều chỉnh số </w:t>
      </w:r>
      <w:r>
        <w:rPr>
          <w:rFonts w:asciiTheme="majorHAnsi" w:hAnsiTheme="majorHAnsi" w:cstheme="majorHAnsi"/>
          <w:sz w:val="28"/>
        </w:rPr>
        <w:t>phút</w:t>
      </w:r>
      <w:r w:rsidRPr="00354D6C">
        <w:rPr>
          <w:rFonts w:asciiTheme="majorHAnsi" w:hAnsiTheme="majorHAnsi" w:cstheme="majorHAnsi"/>
          <w:sz w:val="28"/>
        </w:rPr>
        <w:t xml:space="preserve"> (trong chế độ điều chỉnh giờ).</w:t>
      </w:r>
    </w:p>
    <w:p w14:paraId="237B5496" w14:textId="6DCE5595" w:rsidR="00354D6C" w:rsidRPr="00354D6C" w:rsidRDefault="00354D6C" w:rsidP="00354D6C">
      <w:pPr>
        <w:pStyle w:val="oancuaDanhsach"/>
        <w:ind w:firstLine="1170"/>
        <w:rPr>
          <w:rFonts w:asciiTheme="majorHAnsi" w:hAnsiTheme="majorHAnsi" w:cstheme="majorHAnsi"/>
          <w:sz w:val="28"/>
        </w:rPr>
      </w:pPr>
      <w:r w:rsidRPr="00354D6C">
        <w:rPr>
          <w:rFonts w:asciiTheme="majorHAnsi" w:hAnsiTheme="majorHAnsi" w:cstheme="majorHAnsi"/>
          <w:sz w:val="28"/>
        </w:rPr>
        <w:t xml:space="preserve">Điều chỉnh số </w:t>
      </w:r>
      <w:r>
        <w:rPr>
          <w:rFonts w:asciiTheme="majorHAnsi" w:hAnsiTheme="majorHAnsi" w:cstheme="majorHAnsi"/>
          <w:sz w:val="28"/>
        </w:rPr>
        <w:t xml:space="preserve">tháng </w:t>
      </w:r>
      <w:r w:rsidRPr="00354D6C">
        <w:rPr>
          <w:rFonts w:asciiTheme="majorHAnsi" w:hAnsiTheme="majorHAnsi" w:cstheme="majorHAnsi"/>
          <w:sz w:val="28"/>
        </w:rPr>
        <w:t>(trong chế độ điều chỉnh lịch).</w:t>
      </w:r>
    </w:p>
    <w:p w14:paraId="395DD21E" w14:textId="18020D49" w:rsidR="00354D6C" w:rsidRPr="00354D6C" w:rsidRDefault="00354D6C" w:rsidP="00354D6C">
      <w:pPr>
        <w:pStyle w:val="oancuaDanhsach"/>
        <w:ind w:firstLine="1170"/>
        <w:rPr>
          <w:rFonts w:asciiTheme="majorHAnsi" w:hAnsiTheme="majorHAnsi" w:cstheme="majorHAnsi"/>
          <w:sz w:val="28"/>
        </w:rPr>
      </w:pPr>
      <w:r w:rsidRPr="00354D6C">
        <w:rPr>
          <w:rFonts w:asciiTheme="majorHAnsi" w:hAnsiTheme="majorHAnsi" w:cstheme="majorHAnsi"/>
          <w:sz w:val="28"/>
        </w:rPr>
        <w:t xml:space="preserve">Điều chỉnh số </w:t>
      </w:r>
      <w:r>
        <w:rPr>
          <w:rFonts w:asciiTheme="majorHAnsi" w:hAnsiTheme="majorHAnsi" w:cstheme="majorHAnsi"/>
          <w:sz w:val="28"/>
        </w:rPr>
        <w:t>phút</w:t>
      </w:r>
      <w:r w:rsidRPr="00354D6C">
        <w:rPr>
          <w:rFonts w:asciiTheme="majorHAnsi" w:hAnsiTheme="majorHAnsi" w:cstheme="majorHAnsi"/>
          <w:sz w:val="28"/>
        </w:rPr>
        <w:t xml:space="preserve"> (trong chế độ điều chỉnh báo thức).</w:t>
      </w:r>
    </w:p>
    <w:p w14:paraId="4777840E" w14:textId="4613C13C" w:rsidR="00DA6F09" w:rsidRDefault="00DA6F09" w:rsidP="00DA6F09">
      <w:pPr>
        <w:pStyle w:val="oancuaDanhsach"/>
        <w:numPr>
          <w:ilvl w:val="0"/>
          <w:numId w:val="2"/>
        </w:numPr>
        <w:rPr>
          <w:rFonts w:asciiTheme="majorHAnsi" w:hAnsiTheme="majorHAnsi" w:cstheme="majorHAnsi"/>
          <w:sz w:val="28"/>
        </w:rPr>
      </w:pPr>
      <w:r>
        <w:rPr>
          <w:rFonts w:asciiTheme="majorHAnsi" w:hAnsiTheme="majorHAnsi" w:cstheme="majorHAnsi"/>
          <w:sz w:val="28"/>
        </w:rPr>
        <w:t>LCD 16x2 : Hiển thị thời gian , ngày , tháng , năm.</w:t>
      </w:r>
    </w:p>
    <w:p w14:paraId="1A7DED83" w14:textId="39068801" w:rsidR="00DA6F09" w:rsidRPr="00DA6F09" w:rsidRDefault="00DA6F09" w:rsidP="00DA6F09">
      <w:pPr>
        <w:pStyle w:val="oancuaDanhsach"/>
        <w:numPr>
          <w:ilvl w:val="0"/>
          <w:numId w:val="2"/>
        </w:numPr>
        <w:rPr>
          <w:rFonts w:asciiTheme="majorHAnsi" w:hAnsiTheme="majorHAnsi" w:cstheme="majorHAnsi"/>
          <w:sz w:val="28"/>
        </w:rPr>
      </w:pPr>
      <w:r>
        <w:rPr>
          <w:rFonts w:asciiTheme="majorHAnsi" w:hAnsiTheme="majorHAnsi" w:cstheme="majorHAnsi"/>
          <w:sz w:val="28"/>
        </w:rPr>
        <w:t>Buzzer : Reo khi đến thời gian báo thức</w:t>
      </w:r>
    </w:p>
    <w:p w14:paraId="2FE4CE0F" w14:textId="700D0648" w:rsidR="00DA6F09" w:rsidRPr="00DA6F09" w:rsidRDefault="00DA6F09" w:rsidP="00DA6F09">
      <w:pPr>
        <w:rPr>
          <w:rFonts w:asciiTheme="majorHAnsi" w:hAnsiTheme="majorHAnsi" w:cstheme="majorHAnsi"/>
          <w:sz w:val="28"/>
        </w:rPr>
      </w:pPr>
    </w:p>
    <w:sectPr w:rsidR="00DA6F09" w:rsidRPr="00DA6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3B23E" w14:textId="77777777" w:rsidR="007C7F79" w:rsidRDefault="007C7F79" w:rsidP="007C7F79">
      <w:pPr>
        <w:spacing w:after="0" w:line="240" w:lineRule="auto"/>
      </w:pPr>
      <w:r>
        <w:separator/>
      </w:r>
    </w:p>
  </w:endnote>
  <w:endnote w:type="continuationSeparator" w:id="0">
    <w:p w14:paraId="48EC1185" w14:textId="77777777" w:rsidR="007C7F79" w:rsidRDefault="007C7F79" w:rsidP="007C7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B93FE" w14:textId="77777777" w:rsidR="007C7F79" w:rsidRDefault="007C7F79" w:rsidP="007C7F79">
      <w:pPr>
        <w:spacing w:after="0" w:line="240" w:lineRule="auto"/>
      </w:pPr>
      <w:r>
        <w:separator/>
      </w:r>
    </w:p>
  </w:footnote>
  <w:footnote w:type="continuationSeparator" w:id="0">
    <w:p w14:paraId="4F66F03A" w14:textId="77777777" w:rsidR="007C7F79" w:rsidRDefault="007C7F79" w:rsidP="007C7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A6DE5"/>
    <w:multiLevelType w:val="hybridMultilevel"/>
    <w:tmpl w:val="771AA0CC"/>
    <w:lvl w:ilvl="0" w:tplc="BAD4EFE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8ED2E56"/>
    <w:multiLevelType w:val="hybridMultilevel"/>
    <w:tmpl w:val="AF24A28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00373371">
    <w:abstractNumId w:val="0"/>
  </w:num>
  <w:num w:numId="2" w16cid:durableId="1972587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25"/>
    <w:rsid w:val="000369C5"/>
    <w:rsid w:val="0008328C"/>
    <w:rsid w:val="001204A2"/>
    <w:rsid w:val="001A0E78"/>
    <w:rsid w:val="001E1977"/>
    <w:rsid w:val="00252268"/>
    <w:rsid w:val="002B28F0"/>
    <w:rsid w:val="002F39A1"/>
    <w:rsid w:val="0032260F"/>
    <w:rsid w:val="00354D6C"/>
    <w:rsid w:val="00376C4F"/>
    <w:rsid w:val="003D7E56"/>
    <w:rsid w:val="0044505D"/>
    <w:rsid w:val="004A0C59"/>
    <w:rsid w:val="004A4D2E"/>
    <w:rsid w:val="004A5146"/>
    <w:rsid w:val="004B02F6"/>
    <w:rsid w:val="004B1CA1"/>
    <w:rsid w:val="004E5B33"/>
    <w:rsid w:val="005248B8"/>
    <w:rsid w:val="005D0A52"/>
    <w:rsid w:val="006C5240"/>
    <w:rsid w:val="006E4789"/>
    <w:rsid w:val="00751F3B"/>
    <w:rsid w:val="00793E96"/>
    <w:rsid w:val="007C7F79"/>
    <w:rsid w:val="00832628"/>
    <w:rsid w:val="00832B03"/>
    <w:rsid w:val="008E5B6E"/>
    <w:rsid w:val="008F2B48"/>
    <w:rsid w:val="0091259F"/>
    <w:rsid w:val="009143AC"/>
    <w:rsid w:val="00932902"/>
    <w:rsid w:val="00936015"/>
    <w:rsid w:val="00972EDF"/>
    <w:rsid w:val="009D306B"/>
    <w:rsid w:val="009D6049"/>
    <w:rsid w:val="00B11EEA"/>
    <w:rsid w:val="00B939A3"/>
    <w:rsid w:val="00BD0092"/>
    <w:rsid w:val="00C00475"/>
    <w:rsid w:val="00C31110"/>
    <w:rsid w:val="00C978F0"/>
    <w:rsid w:val="00CA3711"/>
    <w:rsid w:val="00D515A3"/>
    <w:rsid w:val="00D649F3"/>
    <w:rsid w:val="00D83942"/>
    <w:rsid w:val="00DA6F09"/>
    <w:rsid w:val="00E01A2D"/>
    <w:rsid w:val="00E06BBC"/>
    <w:rsid w:val="00EA5A51"/>
    <w:rsid w:val="00F36B25"/>
    <w:rsid w:val="00F43846"/>
    <w:rsid w:val="00FB0120"/>
    <w:rsid w:val="00FB0AB4"/>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F17E"/>
  <w15:chartTrackingRefBased/>
  <w15:docId w15:val="{0B346A39-8D70-422A-988E-F22A0BB1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F39A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64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1E1977"/>
    <w:pPr>
      <w:ind w:left="720"/>
      <w:contextualSpacing/>
    </w:pPr>
  </w:style>
  <w:style w:type="paragraph" w:styleId="utrang">
    <w:name w:val="header"/>
    <w:basedOn w:val="Binhthng"/>
    <w:link w:val="utrangChar"/>
    <w:uiPriority w:val="99"/>
    <w:unhideWhenUsed/>
    <w:rsid w:val="007C7F7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C7F79"/>
  </w:style>
  <w:style w:type="paragraph" w:styleId="Chntrang">
    <w:name w:val="footer"/>
    <w:basedOn w:val="Binhthng"/>
    <w:link w:val="ChntrangChar"/>
    <w:uiPriority w:val="99"/>
    <w:unhideWhenUsed/>
    <w:rsid w:val="007C7F7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C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338</Words>
  <Characters>1928</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Killer</dc:creator>
  <cp:keywords/>
  <dc:description/>
  <cp:lastModifiedBy>Z Killer</cp:lastModifiedBy>
  <cp:revision>13</cp:revision>
  <dcterms:created xsi:type="dcterms:W3CDTF">2024-10-18T08:55:00Z</dcterms:created>
  <dcterms:modified xsi:type="dcterms:W3CDTF">2024-10-19T14:39:00Z</dcterms:modified>
</cp:coreProperties>
</file>