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61D3" w14:textId="292B6F59" w:rsidR="005D5A86" w:rsidRPr="00607B5C" w:rsidRDefault="005D5A86" w:rsidP="00AE3869">
      <w:pPr>
        <w:jc w:val="center"/>
        <w:rPr>
          <w:color w:val="000000" w:themeColor="text1"/>
          <w:sz w:val="72"/>
          <w:szCs w:val="72"/>
          <w:lang w:val="en-GB"/>
        </w:rPr>
      </w:pPr>
      <w:r w:rsidRPr="00607B5C">
        <w:rPr>
          <w:color w:val="000000" w:themeColor="text1"/>
          <w:sz w:val="72"/>
          <w:szCs w:val="72"/>
          <w:lang w:val="en-GB"/>
        </w:rPr>
        <w:t>User Interface</w:t>
      </w:r>
    </w:p>
    <w:p w14:paraId="294CD0E8" w14:textId="50A5726F" w:rsidR="005D5A86" w:rsidRPr="00607B5C" w:rsidRDefault="005D5A86" w:rsidP="005D5A86">
      <w:pPr>
        <w:jc w:val="both"/>
        <w:rPr>
          <w:color w:val="000000" w:themeColor="text1"/>
          <w:sz w:val="48"/>
          <w:szCs w:val="48"/>
          <w:lang w:val="en-GB"/>
        </w:rPr>
      </w:pPr>
      <w:r w:rsidRPr="00607B5C">
        <w:rPr>
          <w:color w:val="000000" w:themeColor="text1"/>
          <w:sz w:val="48"/>
          <w:szCs w:val="48"/>
          <w:lang w:val="en-GB"/>
        </w:rPr>
        <w:t>What is user interface?</w:t>
      </w:r>
    </w:p>
    <w:p w14:paraId="093F1CB8" w14:textId="76BD8934" w:rsidR="005D5A86" w:rsidRPr="00607B5C" w:rsidRDefault="005D5A86" w:rsidP="00CB7DDE">
      <w:pPr>
        <w:pStyle w:val="NormalWeb"/>
        <w:shd w:val="clear" w:color="auto" w:fill="FFFFFF"/>
        <w:spacing w:before="12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The user interface (UI) is the point of human-computer interaction and communication in a device. This can include display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screens, keyboard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, a 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mouse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 and the appearance of a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desktop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. It is also the way through which a user interacts with an </w:t>
      </w:r>
      <w:r w:rsidR="00CB7DDE"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application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 or a </w:t>
      </w:r>
      <w:r w:rsidR="00CB7DDE"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website</w:t>
      </w: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5889DEB7" w14:textId="2C9231F8" w:rsidR="005D5A86" w:rsidRPr="00607B5C" w:rsidRDefault="00CB7DDE" w:rsidP="005D5A8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607B5C">
        <w:rPr>
          <w:rFonts w:asciiTheme="minorHAnsi" w:hAnsiTheme="minorHAnsi" w:cstheme="minorHAnsi"/>
          <w:color w:val="000000" w:themeColor="text1"/>
          <w:sz w:val="48"/>
          <w:szCs w:val="48"/>
        </w:rPr>
        <w:t>Types of UI’s</w:t>
      </w:r>
    </w:p>
    <w:p w14:paraId="62450F34" w14:textId="6B2B6F60" w:rsidR="00CB7DDE" w:rsidRPr="00607B5C" w:rsidRDefault="00CB7DDE" w:rsidP="00CB7DD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Graphical User interface</w:t>
      </w:r>
    </w:p>
    <w:p w14:paraId="06A329FD" w14:textId="3CC7D8F2" w:rsidR="00CB7DDE" w:rsidRPr="00607B5C" w:rsidRDefault="00CB7DDE" w:rsidP="00CB7DD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Command line interface</w:t>
      </w:r>
    </w:p>
    <w:p w14:paraId="31652226" w14:textId="408E9882" w:rsidR="00CB7DDE" w:rsidRPr="00607B5C" w:rsidRDefault="00CB7DDE" w:rsidP="00CB7DD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Menu-driven user interface</w:t>
      </w:r>
    </w:p>
    <w:p w14:paraId="22D87CFC" w14:textId="5CB7E822" w:rsidR="00CB7DDE" w:rsidRPr="00607B5C" w:rsidRDefault="00CB7DDE" w:rsidP="00CB7DD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Voice user interface</w:t>
      </w:r>
    </w:p>
    <w:p w14:paraId="480C5AA0" w14:textId="097E23A0" w:rsidR="00CB7DDE" w:rsidRPr="00607B5C" w:rsidRDefault="00CB7DDE" w:rsidP="00CB7DD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Form based user interface</w:t>
      </w:r>
      <w:r w:rsidR="00B03157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552CFB67" w14:textId="77777777" w:rsidR="00CB7DDE" w:rsidRPr="00607B5C" w:rsidRDefault="00CB7DDE" w:rsidP="00CB7DDE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290190C" w14:textId="5D6595CE" w:rsidR="00607B5C" w:rsidRPr="00607B5C" w:rsidRDefault="00CB7DDE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607B5C">
        <w:rPr>
          <w:rFonts w:asciiTheme="minorHAnsi" w:hAnsiTheme="minorHAnsi" w:cstheme="minorHAnsi"/>
          <w:color w:val="000000" w:themeColor="text1"/>
          <w:sz w:val="44"/>
          <w:szCs w:val="44"/>
        </w:rPr>
        <w:t># Graphical user interface</w:t>
      </w:r>
    </w:p>
    <w:p w14:paraId="2D675F41" w14:textId="7B7406B9" w:rsidR="00CB7DDE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607B5C">
        <w:rPr>
          <w:rFonts w:asciiTheme="minorHAnsi" w:hAnsiTheme="minorHAnsi" w:cstheme="minorHAnsi"/>
          <w:color w:val="000000" w:themeColor="text1"/>
          <w:sz w:val="36"/>
          <w:szCs w:val="36"/>
        </w:rPr>
        <w:t>A graphical user interface is a digital interface in which a user interacts with graphical components such as icons, buttons, and menus.</w:t>
      </w:r>
    </w:p>
    <w:p w14:paraId="2BE3315C" w14:textId="39259432" w:rsidR="00607B5C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#Command line interface</w:t>
      </w:r>
    </w:p>
    <w:p w14:paraId="0505B4C4" w14:textId="49959B27" w:rsidR="00607B5C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It is a text-based user interface used to run programs, manage computer files and interact with computer for ex. Git bast.</w:t>
      </w:r>
    </w:p>
    <w:p w14:paraId="16C4B46B" w14:textId="77777777" w:rsidR="00607B5C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EDBBB97" w14:textId="48B9A8FD" w:rsidR="00607B5C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#Menu-driven user interface</w:t>
      </w:r>
    </w:p>
    <w:p w14:paraId="084DD6F1" w14:textId="47295970" w:rsidR="00607B5C" w:rsidRDefault="00607B5C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Menu driven interfaces is a type of user interface where users interact with a program or system through a series of menus or options. These menus present options or commands that the user can select</w:t>
      </w:r>
      <w:r w:rsidR="00B03157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26849A15" w14:textId="77777777" w:rsidR="00B03157" w:rsidRDefault="00B0315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53C0C71" w14:textId="5FE8E9DB" w:rsidR="00B03157" w:rsidRDefault="00B0315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# Voice user interface</w:t>
      </w:r>
    </w:p>
    <w:p w14:paraId="5EBC1F67" w14:textId="0DF31E3D" w:rsidR="00B03157" w:rsidRDefault="00B0315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A voice-user interface enables spoken human interaction with computers, using speech recognition to understand spoken commands and answer questions, and typically text to speech to play a reply. A voice command device is a device controlled with a voice user interface.</w:t>
      </w:r>
    </w:p>
    <w:p w14:paraId="01C66650" w14:textId="77777777" w:rsidR="00B03157" w:rsidRDefault="00B0315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23CC91E" w14:textId="18B139CE" w:rsidR="00B03157" w:rsidRDefault="00B0315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#Form-base user interface</w:t>
      </w:r>
    </w:p>
    <w:p w14:paraId="3676EFD5" w14:textId="0F0FE3CC" w:rsidR="00B03157" w:rsidRDefault="00321647" w:rsidP="00CB7DDE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 form-based interface uses </w:t>
      </w:r>
      <w:r w:rsidR="00122A47">
        <w:rPr>
          <w:rFonts w:asciiTheme="minorHAnsi" w:hAnsiTheme="minorHAnsi" w:cstheme="minorHAnsi"/>
          <w:color w:val="000000" w:themeColor="text1"/>
          <w:sz w:val="36"/>
          <w:szCs w:val="36"/>
        </w:rPr>
        <w:t>textboxes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, drop-down menus, text areas, check boxes, radio boxes and button to create an electronic from which a user completes </w:t>
      </w:r>
      <w:proofErr w:type="gram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in order to</w:t>
      </w:r>
      <w:proofErr w:type="gram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enter data into a system.</w:t>
      </w:r>
    </w:p>
    <w:p w14:paraId="050FA8FE" w14:textId="115C2A5F" w:rsidR="00321647" w:rsidRDefault="00321647" w:rsidP="00321647">
      <w:pPr>
        <w:pStyle w:val="NormalWeb"/>
        <w:shd w:val="clear" w:color="auto" w:fill="FFFFFF"/>
        <w:spacing w:before="360" w:beforeAutospacing="0" w:after="360" w:afterAutospacing="0" w:line="401" w:lineRule="atLeast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48"/>
          <w:szCs w:val="48"/>
        </w:rPr>
        <w:t>Benefits</w:t>
      </w:r>
    </w:p>
    <w:p w14:paraId="778974EC" w14:textId="6A4FEF4D" w:rsidR="00321647" w:rsidRDefault="00321647" w:rsidP="0032164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UI design improves client acquisition.</w:t>
      </w:r>
    </w:p>
    <w:p w14:paraId="539586B2" w14:textId="0884BB37" w:rsidR="00635292" w:rsidRDefault="00635292" w:rsidP="0032164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UI design lowers costs and accelerate development.</w:t>
      </w:r>
    </w:p>
    <w:p w14:paraId="2919EE87" w14:textId="75622AB8" w:rsidR="007D14FF" w:rsidRDefault="007D14FF" w:rsidP="0032164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UI improves customer retention.</w:t>
      </w:r>
    </w:p>
    <w:p w14:paraId="774E638E" w14:textId="7BB09FF2" w:rsidR="007D14FF" w:rsidRDefault="003B4E6C" w:rsidP="0032164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UI designs helps </w:t>
      </w:r>
      <w:r w:rsidR="00122A47">
        <w:rPr>
          <w:rFonts w:asciiTheme="minorHAnsi" w:hAnsiTheme="minorHAnsi" w:cstheme="minorHAnsi"/>
          <w:color w:val="000000" w:themeColor="text1"/>
          <w:sz w:val="36"/>
          <w:szCs w:val="36"/>
        </w:rPr>
        <w:t>increase productivity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6B4C2508" w14:textId="7F5B682B" w:rsidR="003B4E6C" w:rsidRDefault="003B4E6C" w:rsidP="00321647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UI designs improves user interaction and experience.</w:t>
      </w:r>
    </w:p>
    <w:p w14:paraId="63E3042D" w14:textId="77777777" w:rsidR="003B4E6C" w:rsidRDefault="003B4E6C" w:rsidP="003B4E6C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263E0E6" w14:textId="3A665050" w:rsidR="003B4E6C" w:rsidRDefault="00E82681" w:rsidP="003B4E6C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Key points to prepare </w:t>
      </w:r>
      <w:r w:rsidR="009011C4">
        <w:rPr>
          <w:rFonts w:asciiTheme="minorHAnsi" w:hAnsiTheme="minorHAnsi" w:cstheme="minorHAnsi"/>
          <w:color w:val="000000" w:themeColor="text1"/>
          <w:sz w:val="44"/>
          <w:szCs w:val="44"/>
        </w:rPr>
        <w:t>UI.</w:t>
      </w:r>
    </w:p>
    <w:p w14:paraId="15A2E074" w14:textId="7F33D031" w:rsidR="00E82681" w:rsidRDefault="00E82681" w:rsidP="00E82681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Keep the interface simple.</w:t>
      </w:r>
    </w:p>
    <w:p w14:paraId="48F86681" w14:textId="56B5B3C2" w:rsidR="00E82681" w:rsidRDefault="00E82681" w:rsidP="00E82681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Create consistency and use common </w:t>
      </w:r>
      <w:r w:rsidR="00E715A0">
        <w:rPr>
          <w:rFonts w:asciiTheme="minorHAnsi" w:hAnsiTheme="minorHAnsi" w:cstheme="minorHAnsi"/>
          <w:color w:val="000000" w:themeColor="text1"/>
          <w:sz w:val="36"/>
          <w:szCs w:val="36"/>
        </w:rPr>
        <w:t>UI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tags.</w:t>
      </w:r>
    </w:p>
    <w:p w14:paraId="189C4E30" w14:textId="4756316A" w:rsidR="00E82681" w:rsidRDefault="00E82681" w:rsidP="00E82681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Strategically use colour and texture.</w:t>
      </w:r>
    </w:p>
    <w:p w14:paraId="6B940C48" w14:textId="5C2F3DC2" w:rsidR="00E82681" w:rsidRDefault="00E82681" w:rsidP="00E82681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Make sure that the system communicates what’s happening.</w:t>
      </w:r>
    </w:p>
    <w:p w14:paraId="78DFDA8C" w14:textId="7411566C" w:rsidR="00E82681" w:rsidRDefault="009011C4" w:rsidP="00E82681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Techniques </w:t>
      </w:r>
      <w:r w:rsidR="00E8268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used in 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>UI.</w:t>
      </w:r>
    </w:p>
    <w:p w14:paraId="4F185E1E" w14:textId="1265667C" w:rsidR="00E82681" w:rsidRDefault="00E82681" w:rsidP="00E82681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JavaScript</w:t>
      </w:r>
    </w:p>
    <w:p w14:paraId="02752038" w14:textId="53C18C4D" w:rsidR="00E82681" w:rsidRDefault="00E82681" w:rsidP="00E82681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React.js</w:t>
      </w:r>
    </w:p>
    <w:p w14:paraId="52F6D5AF" w14:textId="4EA9C764" w:rsidR="00E82681" w:rsidRDefault="009011C4" w:rsidP="00E82681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DOM (</w:t>
      </w:r>
      <w:r w:rsidR="00E82681">
        <w:rPr>
          <w:rFonts w:asciiTheme="minorHAnsi" w:hAnsiTheme="minorHAnsi" w:cstheme="minorHAnsi"/>
          <w:color w:val="000000" w:themeColor="text1"/>
          <w:sz w:val="40"/>
          <w:szCs w:val="40"/>
        </w:rPr>
        <w:t>Document object mode</w:t>
      </w:r>
      <w:r w:rsidR="00E715A0">
        <w:rPr>
          <w:rFonts w:asciiTheme="minorHAnsi" w:hAnsiTheme="minorHAnsi" w:cstheme="minorHAnsi"/>
          <w:color w:val="000000" w:themeColor="text1"/>
          <w:sz w:val="40"/>
          <w:szCs w:val="40"/>
        </w:rPr>
        <w:t>l)</w:t>
      </w:r>
    </w:p>
    <w:p w14:paraId="2670B7B9" w14:textId="1AD03BB5" w:rsidR="009B0F12" w:rsidRDefault="009B0F12" w:rsidP="00E82681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40"/>
          <w:szCs w:val="40"/>
        </w:rPr>
        <w:t>BootStrap</w:t>
      </w:r>
      <w:proofErr w:type="spellEnd"/>
    </w:p>
    <w:p w14:paraId="30C43968" w14:textId="7E3DE571" w:rsidR="009B0F12" w:rsidRDefault="009B0F12" w:rsidP="00E82681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Mongodb</w:t>
      </w:r>
      <w:proofErr w:type="spellEnd"/>
    </w:p>
    <w:p w14:paraId="116DB71F" w14:textId="77777777" w:rsidR="009B0F12" w:rsidRDefault="009B0F12" w:rsidP="009B0F1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157A4657" w14:textId="6F3EA5BB" w:rsidR="00E82681" w:rsidRPr="00A10B7B" w:rsidRDefault="009011C4" w:rsidP="009011C4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JavaScript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is a scripting language which is used to calculate, manipulate and validate the data, also can change the html and </w:t>
      </w:r>
      <w:r w:rsidR="00122A47">
        <w:rPr>
          <w:rFonts w:asciiTheme="minorHAnsi" w:hAnsiTheme="minorHAnsi" w:cstheme="minorHAnsi"/>
          <w:color w:val="000000" w:themeColor="text1"/>
          <w:sz w:val="36"/>
          <w:szCs w:val="36"/>
        </w:rPr>
        <w:t>CSS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413017E6" w14:textId="4180D435" w:rsidR="00A10B7B" w:rsidRPr="00A10B7B" w:rsidRDefault="00A10B7B" w:rsidP="009011C4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React.js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is a JavaScript library also known as UI </w:t>
      </w:r>
      <w:proofErr w:type="gram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library,.</w:t>
      </w:r>
      <w:proofErr w:type="gram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React applications are usually built around a single HTML Element.</w:t>
      </w:r>
    </w:p>
    <w:p w14:paraId="14FF1200" w14:textId="17E20E86" w:rsidR="00A10B7B" w:rsidRDefault="00A10B7B" w:rsidP="009011C4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The HTML DOM</w:t>
      </w:r>
      <w:r w:rsidR="00C51469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, </w:t>
      </w:r>
      <w:r w:rsidR="00C51469" w:rsidRPr="005D68E8">
        <w:rPr>
          <w:rFonts w:asciiTheme="minorHAnsi" w:hAnsiTheme="minorHAnsi" w:cstheme="minorHAnsi"/>
          <w:color w:val="000000" w:themeColor="text1"/>
          <w:sz w:val="36"/>
          <w:szCs w:val="36"/>
        </w:rPr>
        <w:t>when a web page is loaded, the browser creates the DOM (Document object model) of the page. The HTML DOM is constructed as a tree of object.</w:t>
      </w:r>
    </w:p>
    <w:p w14:paraId="6DCE700D" w14:textId="2CA3EDAA" w:rsidR="00C51469" w:rsidRDefault="00C51469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noProof/>
          <w:color w:val="000000" w:themeColor="text1"/>
          <w:sz w:val="40"/>
          <w:szCs w:val="40"/>
          <w14:ligatures w14:val="standardContextual"/>
        </w:rPr>
        <w:drawing>
          <wp:inline distT="0" distB="0" distL="0" distR="0" wp14:anchorId="27E1527C" wp14:editId="15CD6BC3">
            <wp:extent cx="6096000" cy="2101114"/>
            <wp:effectExtent l="0" t="0" r="0" b="0"/>
            <wp:docPr id="127218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86692" name="Picture 1272186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70" cy="21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077" w14:textId="7CE8DD83" w:rsidR="009B0F12" w:rsidRDefault="009B0F12" w:rsidP="009B0F12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Boot strap is a free and open-source CSS framework directed at responsive mobile-first-front-end web development it contains HTML, CSS, and Java Script based design templates for typography, forms, buttons etc.</w:t>
      </w:r>
    </w:p>
    <w:p w14:paraId="2E26C84A" w14:textId="1B0B2F7C" w:rsidR="009B0F12" w:rsidRDefault="009B0F12" w:rsidP="009B0F12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Mongodb</w:t>
      </w:r>
      <w:proofErr w:type="spell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is a source available cross platform document-oriented database program, </w:t>
      </w:r>
      <w:proofErr w:type="spell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Mongodb</w:t>
      </w:r>
      <w:proofErr w:type="spell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uses </w:t>
      </w:r>
      <w:proofErr w:type="spell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36"/>
          <w:szCs w:val="36"/>
        </w:rPr>
        <w:t>-like documents with optional schemas.</w:t>
      </w:r>
    </w:p>
    <w:p w14:paraId="69454E48" w14:textId="38834ACF" w:rsidR="009B0F12" w:rsidRPr="009B0F12" w:rsidRDefault="009B0F12" w:rsidP="009B0F12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{</w:t>
      </w:r>
      <w:proofErr w:type="gram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NOTE:-</w:t>
      </w:r>
      <w:proofErr w:type="gram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Our UI is under testing phase, therefore we are using </w:t>
      </w:r>
      <w:proofErr w:type="spell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file format to perform CURD operation, after the successful testing the UI will be directly linked to </w:t>
      </w:r>
      <w:proofErr w:type="spell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mongodb</w:t>
      </w:r>
      <w:proofErr w:type="spellEnd"/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from where UI can display as much data as available in google, or required as per the client request.}</w:t>
      </w:r>
    </w:p>
    <w:p w14:paraId="4F082410" w14:textId="77777777" w:rsidR="00C51469" w:rsidRDefault="00C51469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392B9441" w14:textId="57E3663E" w:rsidR="00FF6489" w:rsidRDefault="00FF6489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F6489">
        <w:rPr>
          <w:rFonts w:asciiTheme="minorHAnsi" w:hAnsiTheme="minorHAnsi" w:cstheme="minorHAnsi"/>
          <w:color w:val="000000" w:themeColor="text1"/>
          <w:sz w:val="48"/>
          <w:szCs w:val="48"/>
          <w:u w:val="single"/>
        </w:rPr>
        <w:t>Description of our project</w:t>
      </w:r>
    </w:p>
    <w:p w14:paraId="40A0C433" w14:textId="53A4C41F" w:rsidR="005D68E8" w:rsidRDefault="005D68E8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5D68E8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Prepared a UI containing the filtered data in respect to the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search result as per the requirement of the user or client.</w:t>
      </w:r>
    </w:p>
    <w:p w14:paraId="197F79C7" w14:textId="5046E19C" w:rsidR="005D68E8" w:rsidRDefault="005D68E8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In this UI we have used the “Instant food” as an example to render the data using the basic HTML elements, </w:t>
      </w:r>
      <w:r w:rsidR="00122A47">
        <w:rPr>
          <w:rFonts w:asciiTheme="minorHAnsi" w:hAnsiTheme="minorHAnsi" w:cstheme="minorHAnsi"/>
          <w:color w:val="000000" w:themeColor="text1"/>
          <w:sz w:val="36"/>
          <w:szCs w:val="36"/>
        </w:rPr>
        <w:t>java script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functions and React models.</w:t>
      </w:r>
    </w:p>
    <w:p w14:paraId="694B1469" w14:textId="77777777" w:rsidR="009B0F12" w:rsidRDefault="009B0F12" w:rsidP="009B0F12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Menu-driven UI is used to provide the sections and subsections in the UI i.e., multiple pages {page 1, page 2, etc.}</w:t>
      </w:r>
    </w:p>
    <w:p w14:paraId="005ADF4F" w14:textId="77777777" w:rsidR="009B0F12" w:rsidRDefault="009B0F12" w:rsidP="009B0F12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Each sections contains Subsections like organic, shopping results, inline product. And each subsections contains the further subsections which shows the responses or results individually.</w:t>
      </w:r>
    </w:p>
    <w:p w14:paraId="23ED7FC3" w14:textId="54A41DF9" w:rsidR="009B0F12" w:rsidRDefault="009B0F12" w:rsidP="00C51469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The react model is getting all the data from the .Json file and we have prepared functions like filterData and showData to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filter the data as per section or subsection and display the data using basic html elements.</w:t>
      </w:r>
    </w:p>
    <w:p w14:paraId="38CD4E52" w14:textId="0991E613" w:rsidR="005D68E8" w:rsidRDefault="005D68E8" w:rsidP="00A908A8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noProof/>
          <w:color w:val="000000" w:themeColor="text1"/>
          <w:sz w:val="36"/>
          <w:szCs w:val="36"/>
          <w14:ligatures w14:val="standardContextual"/>
        </w:rPr>
        <w:drawing>
          <wp:inline distT="0" distB="0" distL="0" distR="0" wp14:anchorId="3D340D6A" wp14:editId="5210775B">
            <wp:extent cx="5715000" cy="3441917"/>
            <wp:effectExtent l="0" t="0" r="0" b="6350"/>
            <wp:docPr id="259143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3905" name="Picture 2591439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78" cy="34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4BCD" w14:textId="77777777" w:rsidR="009B0F12" w:rsidRDefault="009B0F12" w:rsidP="00A908A8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1B883C1" w14:textId="461BCC06" w:rsidR="009B0F12" w:rsidRDefault="009B0F12" w:rsidP="00A908A8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48"/>
          <w:szCs w:val="48"/>
        </w:rPr>
        <w:t>Objective behind the UI</w:t>
      </w:r>
    </w:p>
    <w:p w14:paraId="63BD13AB" w14:textId="75DFA065" w:rsidR="009B0F12" w:rsidRDefault="009B0F12" w:rsidP="009B0F12">
      <w:pPr>
        <w:pStyle w:val="NormalWeb"/>
        <w:numPr>
          <w:ilvl w:val="0"/>
          <w:numId w:val="10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To help client in understanding the ranks of the ecommerce or brand sites that are selling specific product with better and filtered data.</w:t>
      </w:r>
    </w:p>
    <w:p w14:paraId="279C87AA" w14:textId="35CE4081" w:rsidR="009B0F12" w:rsidRDefault="009B0F12" w:rsidP="009B0F12">
      <w:pPr>
        <w:pStyle w:val="NormalWeb"/>
        <w:numPr>
          <w:ilvl w:val="0"/>
          <w:numId w:val="10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Separating the data into sub-section to provide better understanding of google results.</w:t>
      </w:r>
    </w:p>
    <w:p w14:paraId="5FA6F9B5" w14:textId="1C2F3AEF" w:rsidR="00B43878" w:rsidRPr="009B0F12" w:rsidRDefault="00B43878" w:rsidP="009B0F12">
      <w:pPr>
        <w:pStyle w:val="NormalWeb"/>
        <w:numPr>
          <w:ilvl w:val="0"/>
          <w:numId w:val="10"/>
        </w:numPr>
        <w:shd w:val="clear" w:color="auto" w:fill="FFFFFF"/>
        <w:spacing w:before="360" w:beforeAutospacing="0" w:after="360" w:afterAutospacing="0" w:line="401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Our UI scraps the data directly from google, and only provides the data that is relevant to the client and provide it in a format where client can get more insight regarding the product and sites that are selling it online along with other products and the ranking as per google.</w:t>
      </w:r>
    </w:p>
    <w:sectPr w:rsidR="00B43878" w:rsidRPr="009B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E4D"/>
    <w:multiLevelType w:val="hybridMultilevel"/>
    <w:tmpl w:val="E8A6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54F"/>
    <w:multiLevelType w:val="hybridMultilevel"/>
    <w:tmpl w:val="09ECF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5043C"/>
    <w:multiLevelType w:val="hybridMultilevel"/>
    <w:tmpl w:val="57723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58219B"/>
    <w:multiLevelType w:val="hybridMultilevel"/>
    <w:tmpl w:val="05389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18F"/>
    <w:multiLevelType w:val="hybridMultilevel"/>
    <w:tmpl w:val="37C25B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37A5B"/>
    <w:multiLevelType w:val="hybridMultilevel"/>
    <w:tmpl w:val="AC5E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365D7"/>
    <w:multiLevelType w:val="hybridMultilevel"/>
    <w:tmpl w:val="66D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1D6A"/>
    <w:multiLevelType w:val="hybridMultilevel"/>
    <w:tmpl w:val="589CB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7549A"/>
    <w:multiLevelType w:val="hybridMultilevel"/>
    <w:tmpl w:val="9E70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F4449"/>
    <w:multiLevelType w:val="hybridMultilevel"/>
    <w:tmpl w:val="E8F46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078706">
    <w:abstractNumId w:val="0"/>
  </w:num>
  <w:num w:numId="2" w16cid:durableId="1784614078">
    <w:abstractNumId w:val="2"/>
  </w:num>
  <w:num w:numId="3" w16cid:durableId="1001860560">
    <w:abstractNumId w:val="8"/>
  </w:num>
  <w:num w:numId="4" w16cid:durableId="1160779845">
    <w:abstractNumId w:val="6"/>
  </w:num>
  <w:num w:numId="5" w16cid:durableId="1557467975">
    <w:abstractNumId w:val="4"/>
  </w:num>
  <w:num w:numId="6" w16cid:durableId="1052384769">
    <w:abstractNumId w:val="5"/>
  </w:num>
  <w:num w:numId="7" w16cid:durableId="1837451446">
    <w:abstractNumId w:val="7"/>
  </w:num>
  <w:num w:numId="8" w16cid:durableId="2010403605">
    <w:abstractNumId w:val="1"/>
  </w:num>
  <w:num w:numId="9" w16cid:durableId="674840010">
    <w:abstractNumId w:val="3"/>
  </w:num>
  <w:num w:numId="10" w16cid:durableId="1896118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86"/>
    <w:rsid w:val="00102599"/>
    <w:rsid w:val="00122A47"/>
    <w:rsid w:val="00321647"/>
    <w:rsid w:val="003B4E6C"/>
    <w:rsid w:val="005D5A86"/>
    <w:rsid w:val="005D68E8"/>
    <w:rsid w:val="00607B5C"/>
    <w:rsid w:val="00635292"/>
    <w:rsid w:val="007D14FF"/>
    <w:rsid w:val="009011C4"/>
    <w:rsid w:val="00965F03"/>
    <w:rsid w:val="009B0F12"/>
    <w:rsid w:val="00A10B7B"/>
    <w:rsid w:val="00A908A8"/>
    <w:rsid w:val="00AE3869"/>
    <w:rsid w:val="00B03157"/>
    <w:rsid w:val="00B43878"/>
    <w:rsid w:val="00C51469"/>
    <w:rsid w:val="00C802A3"/>
    <w:rsid w:val="00CB7DDE"/>
    <w:rsid w:val="00E715A0"/>
    <w:rsid w:val="00E82681"/>
    <w:rsid w:val="00EC0618"/>
    <w:rsid w:val="00F754CB"/>
    <w:rsid w:val="00FB50A1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C3BD"/>
  <w15:chartTrackingRefBased/>
  <w15:docId w15:val="{B7A5BCA7-B640-48E0-A46B-B3A9194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5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Manocha</dc:creator>
  <cp:keywords/>
  <dc:description/>
  <cp:lastModifiedBy>Nikhil Manocha</cp:lastModifiedBy>
  <cp:revision>4</cp:revision>
  <dcterms:created xsi:type="dcterms:W3CDTF">2023-10-15T11:46:00Z</dcterms:created>
  <dcterms:modified xsi:type="dcterms:W3CDTF">2023-10-16T11:21:00Z</dcterms:modified>
</cp:coreProperties>
</file>