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p>
        <w:p w:rsidR="00E63136"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476514440" w:history="1">
            <w:r w:rsidR="00E63136" w:rsidRPr="007B576B">
              <w:rPr>
                <w:rStyle w:val="Hyperlink"/>
              </w:rPr>
              <w:t>1</w:t>
            </w:r>
            <w:r w:rsidR="00E63136">
              <w:rPr>
                <w:rFonts w:asciiTheme="minorHAnsi" w:eastAsiaTheme="minorEastAsia" w:hAnsiTheme="minorHAnsi" w:cstheme="minorBidi"/>
                <w:b w:val="0"/>
                <w:sz w:val="22"/>
                <w:szCs w:val="22"/>
                <w:lang w:val="de-AT" w:eastAsia="de-AT"/>
              </w:rPr>
              <w:tab/>
            </w:r>
            <w:r w:rsidR="00E63136" w:rsidRPr="007B576B">
              <w:rPr>
                <w:rStyle w:val="Hyperlink"/>
              </w:rPr>
              <w:t>Installation</w:t>
            </w:r>
            <w:r w:rsidR="00E63136">
              <w:rPr>
                <w:webHidden/>
              </w:rPr>
              <w:tab/>
            </w:r>
            <w:r w:rsidR="00E63136">
              <w:rPr>
                <w:webHidden/>
              </w:rPr>
              <w:fldChar w:fldCharType="begin"/>
            </w:r>
            <w:r w:rsidR="00E63136">
              <w:rPr>
                <w:webHidden/>
              </w:rPr>
              <w:instrText xml:space="preserve"> PAGEREF _Toc476514440 \h </w:instrText>
            </w:r>
            <w:r w:rsidR="00E63136">
              <w:rPr>
                <w:webHidden/>
              </w:rPr>
            </w:r>
            <w:r w:rsidR="00E63136">
              <w:rPr>
                <w:webHidden/>
              </w:rPr>
              <w:fldChar w:fldCharType="separate"/>
            </w:r>
            <w:r w:rsidR="00AE7439">
              <w:rPr>
                <w:webHidden/>
              </w:rPr>
              <w:t>2</w:t>
            </w:r>
            <w:r w:rsidR="00E63136">
              <w:rPr>
                <w:webHidden/>
              </w:rPr>
              <w:fldChar w:fldCharType="end"/>
            </w:r>
          </w:hyperlink>
        </w:p>
        <w:p w:rsidR="00E63136" w:rsidRDefault="00E63136">
          <w:pPr>
            <w:pStyle w:val="Verzeichnis1"/>
            <w:rPr>
              <w:rFonts w:asciiTheme="minorHAnsi" w:eastAsiaTheme="minorEastAsia" w:hAnsiTheme="minorHAnsi" w:cstheme="minorBidi"/>
              <w:b w:val="0"/>
              <w:sz w:val="22"/>
              <w:szCs w:val="22"/>
              <w:lang w:val="de-AT" w:eastAsia="de-AT"/>
            </w:rPr>
          </w:pPr>
          <w:hyperlink w:anchor="_Toc476514441" w:history="1">
            <w:r w:rsidRPr="007B576B">
              <w:rPr>
                <w:rStyle w:val="Hyperlink"/>
              </w:rPr>
              <w:t>2</w:t>
            </w:r>
            <w:r>
              <w:rPr>
                <w:rFonts w:asciiTheme="minorHAnsi" w:eastAsiaTheme="minorEastAsia" w:hAnsiTheme="minorHAnsi" w:cstheme="minorBidi"/>
                <w:b w:val="0"/>
                <w:sz w:val="22"/>
                <w:szCs w:val="22"/>
                <w:lang w:val="de-AT" w:eastAsia="de-AT"/>
              </w:rPr>
              <w:tab/>
            </w:r>
            <w:r w:rsidRPr="007B576B">
              <w:rPr>
                <w:rStyle w:val="Hyperlink"/>
              </w:rPr>
              <w:t>Eingabefelder</w:t>
            </w:r>
            <w:r>
              <w:rPr>
                <w:webHidden/>
              </w:rPr>
              <w:tab/>
            </w:r>
            <w:r>
              <w:rPr>
                <w:webHidden/>
              </w:rPr>
              <w:fldChar w:fldCharType="begin"/>
            </w:r>
            <w:r>
              <w:rPr>
                <w:webHidden/>
              </w:rPr>
              <w:instrText xml:space="preserve"> PAGEREF _Toc476514441 \h </w:instrText>
            </w:r>
            <w:r>
              <w:rPr>
                <w:webHidden/>
              </w:rPr>
            </w:r>
            <w:r>
              <w:rPr>
                <w:webHidden/>
              </w:rPr>
              <w:fldChar w:fldCharType="separate"/>
            </w:r>
            <w:r w:rsidR="00AE7439">
              <w:rPr>
                <w:webHidden/>
              </w:rPr>
              <w:t>2</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42" w:history="1">
            <w:r w:rsidRPr="007B576B">
              <w:rPr>
                <w:rStyle w:val="Hyperlink"/>
              </w:rPr>
              <w:t>2.1</w:t>
            </w:r>
            <w:r>
              <w:rPr>
                <w:rFonts w:asciiTheme="minorHAnsi" w:eastAsiaTheme="minorEastAsia" w:hAnsiTheme="minorHAnsi" w:cstheme="minorBidi"/>
                <w:sz w:val="22"/>
                <w:szCs w:val="22"/>
                <w:lang w:val="de-AT" w:eastAsia="de-AT"/>
              </w:rPr>
              <w:tab/>
            </w:r>
            <w:r w:rsidRPr="007B576B">
              <w:rPr>
                <w:rStyle w:val="Hyperlink"/>
              </w:rPr>
              <w:t>Register Untersetzung</w:t>
            </w:r>
            <w:r>
              <w:rPr>
                <w:webHidden/>
              </w:rPr>
              <w:tab/>
            </w:r>
            <w:r>
              <w:rPr>
                <w:webHidden/>
              </w:rPr>
              <w:fldChar w:fldCharType="begin"/>
            </w:r>
            <w:r>
              <w:rPr>
                <w:webHidden/>
              </w:rPr>
              <w:instrText xml:space="preserve"> PAGEREF _Toc476514442 \h </w:instrText>
            </w:r>
            <w:r>
              <w:rPr>
                <w:webHidden/>
              </w:rPr>
            </w:r>
            <w:r>
              <w:rPr>
                <w:webHidden/>
              </w:rPr>
              <w:fldChar w:fldCharType="separate"/>
            </w:r>
            <w:r w:rsidR="00AE7439">
              <w:rPr>
                <w:webHidden/>
              </w:rPr>
              <w:t>2</w:t>
            </w:r>
            <w:r>
              <w:rPr>
                <w:webHidden/>
              </w:rPr>
              <w:fldChar w:fldCharType="end"/>
            </w:r>
          </w:hyperlink>
        </w:p>
        <w:p w:rsidR="00E63136" w:rsidRDefault="00E63136">
          <w:pPr>
            <w:pStyle w:val="Verzeichnis3"/>
            <w:rPr>
              <w:rFonts w:asciiTheme="minorHAnsi" w:eastAsiaTheme="minorEastAsia" w:hAnsiTheme="minorHAnsi" w:cstheme="minorBidi"/>
              <w:sz w:val="22"/>
              <w:szCs w:val="22"/>
              <w:lang w:val="de-AT" w:eastAsia="de-AT"/>
            </w:rPr>
          </w:pPr>
          <w:hyperlink w:anchor="_Toc476514443" w:history="1">
            <w:r w:rsidRPr="007B576B">
              <w:rPr>
                <w:rStyle w:val="Hyperlink"/>
              </w:rPr>
              <w:t>2.1.1</w:t>
            </w:r>
            <w:r>
              <w:rPr>
                <w:rFonts w:asciiTheme="minorHAnsi" w:eastAsiaTheme="minorEastAsia" w:hAnsiTheme="minorHAnsi" w:cstheme="minorBidi"/>
                <w:sz w:val="22"/>
                <w:szCs w:val="22"/>
                <w:lang w:val="de-AT" w:eastAsia="de-AT"/>
              </w:rPr>
              <w:tab/>
            </w:r>
            <w:r w:rsidRPr="007B576B">
              <w:rPr>
                <w:rStyle w:val="Hyperlink"/>
              </w:rPr>
              <w:t>Untersetzungsermittlung aus Zündsignal</w:t>
            </w:r>
            <w:r>
              <w:rPr>
                <w:webHidden/>
              </w:rPr>
              <w:tab/>
            </w:r>
            <w:r>
              <w:rPr>
                <w:webHidden/>
              </w:rPr>
              <w:fldChar w:fldCharType="begin"/>
            </w:r>
            <w:r>
              <w:rPr>
                <w:webHidden/>
              </w:rPr>
              <w:instrText xml:space="preserve"> PAGEREF _Toc476514443 \h </w:instrText>
            </w:r>
            <w:r>
              <w:rPr>
                <w:webHidden/>
              </w:rPr>
            </w:r>
            <w:r>
              <w:rPr>
                <w:webHidden/>
              </w:rPr>
              <w:fldChar w:fldCharType="separate"/>
            </w:r>
            <w:r w:rsidR="00AE7439">
              <w:rPr>
                <w:webHidden/>
              </w:rPr>
              <w:t>2</w:t>
            </w:r>
            <w:r>
              <w:rPr>
                <w:webHidden/>
              </w:rPr>
              <w:fldChar w:fldCharType="end"/>
            </w:r>
          </w:hyperlink>
        </w:p>
        <w:p w:rsidR="00E63136" w:rsidRDefault="00E63136">
          <w:pPr>
            <w:pStyle w:val="Verzeichnis3"/>
            <w:rPr>
              <w:rFonts w:asciiTheme="minorHAnsi" w:eastAsiaTheme="minorEastAsia" w:hAnsiTheme="minorHAnsi" w:cstheme="minorBidi"/>
              <w:sz w:val="22"/>
              <w:szCs w:val="22"/>
              <w:lang w:val="de-AT" w:eastAsia="de-AT"/>
            </w:rPr>
          </w:pPr>
          <w:hyperlink w:anchor="_Toc476514444" w:history="1">
            <w:r w:rsidRPr="007B576B">
              <w:rPr>
                <w:rStyle w:val="Hyperlink"/>
              </w:rPr>
              <w:t>2.1.2</w:t>
            </w:r>
            <w:r>
              <w:rPr>
                <w:rFonts w:asciiTheme="minorHAnsi" w:eastAsiaTheme="minorEastAsia" w:hAnsiTheme="minorHAnsi" w:cstheme="minorBidi"/>
                <w:sz w:val="22"/>
                <w:szCs w:val="22"/>
                <w:lang w:val="de-AT" w:eastAsia="de-AT"/>
              </w:rPr>
              <w:tab/>
            </w:r>
            <w:r w:rsidRPr="007B576B">
              <w:rPr>
                <w:rStyle w:val="Hyperlink"/>
              </w:rPr>
              <w:t>Untersetzungsermittlung aus Getriebe und Reifen</w:t>
            </w:r>
            <w:r>
              <w:rPr>
                <w:webHidden/>
              </w:rPr>
              <w:tab/>
            </w:r>
            <w:r>
              <w:rPr>
                <w:webHidden/>
              </w:rPr>
              <w:fldChar w:fldCharType="begin"/>
            </w:r>
            <w:r>
              <w:rPr>
                <w:webHidden/>
              </w:rPr>
              <w:instrText xml:space="preserve"> PAGEREF _Toc476514444 \h </w:instrText>
            </w:r>
            <w:r>
              <w:rPr>
                <w:webHidden/>
              </w:rPr>
            </w:r>
            <w:r>
              <w:rPr>
                <w:webHidden/>
              </w:rPr>
              <w:fldChar w:fldCharType="separate"/>
            </w:r>
            <w:r w:rsidR="00AE7439">
              <w:rPr>
                <w:webHidden/>
              </w:rPr>
              <w:t>2</w:t>
            </w:r>
            <w:r>
              <w:rPr>
                <w:webHidden/>
              </w:rPr>
              <w:fldChar w:fldCharType="end"/>
            </w:r>
          </w:hyperlink>
        </w:p>
        <w:p w:rsidR="00E63136" w:rsidRDefault="00E63136">
          <w:pPr>
            <w:pStyle w:val="Verzeichnis3"/>
            <w:rPr>
              <w:rFonts w:asciiTheme="minorHAnsi" w:eastAsiaTheme="minorEastAsia" w:hAnsiTheme="minorHAnsi" w:cstheme="minorBidi"/>
              <w:sz w:val="22"/>
              <w:szCs w:val="22"/>
              <w:lang w:val="de-AT" w:eastAsia="de-AT"/>
            </w:rPr>
          </w:pPr>
          <w:hyperlink w:anchor="_Toc476514445" w:history="1">
            <w:r w:rsidRPr="007B576B">
              <w:rPr>
                <w:rStyle w:val="Hyperlink"/>
              </w:rPr>
              <w:t>2.1.3</w:t>
            </w:r>
            <w:r>
              <w:rPr>
                <w:rFonts w:asciiTheme="minorHAnsi" w:eastAsiaTheme="minorEastAsia" w:hAnsiTheme="minorHAnsi" w:cstheme="minorBidi"/>
                <w:sz w:val="22"/>
                <w:szCs w:val="22"/>
                <w:lang w:val="de-AT" w:eastAsia="de-AT"/>
              </w:rPr>
              <w:tab/>
            </w:r>
            <w:r w:rsidRPr="007B576B">
              <w:rPr>
                <w:rStyle w:val="Hyperlink"/>
              </w:rPr>
              <w:t>Angabe der Gesamtuntersetzung n</w:t>
            </w:r>
            <w:r w:rsidRPr="007B576B">
              <w:rPr>
                <w:rStyle w:val="Hyperlink"/>
                <w:vertAlign w:val="subscript"/>
              </w:rPr>
              <w:t>KuWe</w:t>
            </w:r>
            <w:r w:rsidRPr="007B576B">
              <w:rPr>
                <w:rStyle w:val="Hyperlink"/>
              </w:rPr>
              <w:t xml:space="preserve"> / n</w:t>
            </w:r>
            <w:r w:rsidRPr="007B576B">
              <w:rPr>
                <w:rStyle w:val="Hyperlink"/>
                <w:vertAlign w:val="subscript"/>
              </w:rPr>
              <w:t>Rolle</w:t>
            </w:r>
            <w:r>
              <w:rPr>
                <w:webHidden/>
              </w:rPr>
              <w:tab/>
            </w:r>
            <w:r>
              <w:rPr>
                <w:webHidden/>
              </w:rPr>
              <w:fldChar w:fldCharType="begin"/>
            </w:r>
            <w:r>
              <w:rPr>
                <w:webHidden/>
              </w:rPr>
              <w:instrText xml:space="preserve"> PAGEREF _Toc476514445 \h </w:instrText>
            </w:r>
            <w:r>
              <w:rPr>
                <w:webHidden/>
              </w:rPr>
            </w:r>
            <w:r>
              <w:rPr>
                <w:webHidden/>
              </w:rPr>
              <w:fldChar w:fldCharType="separate"/>
            </w:r>
            <w:r w:rsidR="00AE7439">
              <w:rPr>
                <w:webHidden/>
              </w:rPr>
              <w:t>2</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46" w:history="1">
            <w:r w:rsidRPr="007B576B">
              <w:rPr>
                <w:rStyle w:val="Hyperlink"/>
              </w:rPr>
              <w:t>2.2</w:t>
            </w:r>
            <w:r>
              <w:rPr>
                <w:rFonts w:asciiTheme="minorHAnsi" w:eastAsiaTheme="minorEastAsia" w:hAnsiTheme="minorHAnsi" w:cstheme="minorBidi"/>
                <w:sz w:val="22"/>
                <w:szCs w:val="22"/>
                <w:lang w:val="de-AT" w:eastAsia="de-AT"/>
              </w:rPr>
              <w:tab/>
            </w:r>
            <w:r w:rsidRPr="007B576B">
              <w:rPr>
                <w:rStyle w:val="Hyperlink"/>
              </w:rPr>
              <w:t>Register Klimadaten</w:t>
            </w:r>
            <w:r>
              <w:rPr>
                <w:webHidden/>
              </w:rPr>
              <w:tab/>
            </w:r>
            <w:r>
              <w:rPr>
                <w:webHidden/>
              </w:rPr>
              <w:fldChar w:fldCharType="begin"/>
            </w:r>
            <w:r>
              <w:rPr>
                <w:webHidden/>
              </w:rPr>
              <w:instrText xml:space="preserve"> PAGEREF _Toc476514446 \h </w:instrText>
            </w:r>
            <w:r>
              <w:rPr>
                <w:webHidden/>
              </w:rPr>
            </w:r>
            <w:r>
              <w:rPr>
                <w:webHidden/>
              </w:rPr>
              <w:fldChar w:fldCharType="separate"/>
            </w:r>
            <w:r w:rsidR="00AE7439">
              <w:rPr>
                <w:webHidden/>
              </w:rPr>
              <w:t>2</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47" w:history="1">
            <w:r w:rsidRPr="007B576B">
              <w:rPr>
                <w:rStyle w:val="Hyperlink"/>
              </w:rPr>
              <w:t>2.3</w:t>
            </w:r>
            <w:r>
              <w:rPr>
                <w:rFonts w:asciiTheme="minorHAnsi" w:eastAsiaTheme="minorEastAsia" w:hAnsiTheme="minorHAnsi" w:cstheme="minorBidi"/>
                <w:sz w:val="22"/>
                <w:szCs w:val="22"/>
                <w:lang w:val="de-AT" w:eastAsia="de-AT"/>
              </w:rPr>
              <w:tab/>
            </w:r>
            <w:r w:rsidRPr="007B576B">
              <w:rPr>
                <w:rStyle w:val="Hyperlink"/>
              </w:rPr>
              <w:t>Register Filter</w:t>
            </w:r>
            <w:r>
              <w:rPr>
                <w:webHidden/>
              </w:rPr>
              <w:tab/>
            </w:r>
            <w:r>
              <w:rPr>
                <w:webHidden/>
              </w:rPr>
              <w:fldChar w:fldCharType="begin"/>
            </w:r>
            <w:r>
              <w:rPr>
                <w:webHidden/>
              </w:rPr>
              <w:instrText xml:space="preserve"> PAGEREF _Toc476514447 \h </w:instrText>
            </w:r>
            <w:r>
              <w:rPr>
                <w:webHidden/>
              </w:rPr>
            </w:r>
            <w:r>
              <w:rPr>
                <w:webHidden/>
              </w:rPr>
              <w:fldChar w:fldCharType="separate"/>
            </w:r>
            <w:r w:rsidR="00AE7439">
              <w:rPr>
                <w:webHidden/>
              </w:rPr>
              <w:t>3</w:t>
            </w:r>
            <w:r>
              <w:rPr>
                <w:webHidden/>
              </w:rPr>
              <w:fldChar w:fldCharType="end"/>
            </w:r>
          </w:hyperlink>
        </w:p>
        <w:p w:rsidR="00E63136" w:rsidRDefault="00E63136">
          <w:pPr>
            <w:pStyle w:val="Verzeichnis3"/>
            <w:rPr>
              <w:rFonts w:asciiTheme="minorHAnsi" w:eastAsiaTheme="minorEastAsia" w:hAnsiTheme="minorHAnsi" w:cstheme="minorBidi"/>
              <w:sz w:val="22"/>
              <w:szCs w:val="22"/>
              <w:lang w:val="de-AT" w:eastAsia="de-AT"/>
            </w:rPr>
          </w:pPr>
          <w:hyperlink w:anchor="_Toc476514448" w:history="1">
            <w:r w:rsidRPr="007B576B">
              <w:rPr>
                <w:rStyle w:val="Hyperlink"/>
              </w:rPr>
              <w:t>2.3.1</w:t>
            </w:r>
            <w:r>
              <w:rPr>
                <w:rFonts w:asciiTheme="minorHAnsi" w:eastAsiaTheme="minorEastAsia" w:hAnsiTheme="minorHAnsi" w:cstheme="minorBidi"/>
                <w:sz w:val="22"/>
                <w:szCs w:val="22"/>
                <w:lang w:val="de-AT" w:eastAsia="de-AT"/>
              </w:rPr>
              <w:tab/>
            </w:r>
            <w:r w:rsidRPr="007B576B">
              <w:rPr>
                <w:rStyle w:val="Hyperlink"/>
              </w:rPr>
              <w:t>Gleitender Mittelwert</w:t>
            </w:r>
            <w:r>
              <w:rPr>
                <w:webHidden/>
              </w:rPr>
              <w:tab/>
            </w:r>
            <w:r>
              <w:rPr>
                <w:webHidden/>
              </w:rPr>
              <w:fldChar w:fldCharType="begin"/>
            </w:r>
            <w:r>
              <w:rPr>
                <w:webHidden/>
              </w:rPr>
              <w:instrText xml:space="preserve"> PAGEREF _Toc476514448 \h </w:instrText>
            </w:r>
            <w:r>
              <w:rPr>
                <w:webHidden/>
              </w:rPr>
            </w:r>
            <w:r>
              <w:rPr>
                <w:webHidden/>
              </w:rPr>
              <w:fldChar w:fldCharType="separate"/>
            </w:r>
            <w:r w:rsidR="00AE7439">
              <w:rPr>
                <w:webHidden/>
              </w:rPr>
              <w:t>3</w:t>
            </w:r>
            <w:r>
              <w:rPr>
                <w:webHidden/>
              </w:rPr>
              <w:fldChar w:fldCharType="end"/>
            </w:r>
          </w:hyperlink>
        </w:p>
        <w:p w:rsidR="00E63136" w:rsidRDefault="00E63136">
          <w:pPr>
            <w:pStyle w:val="Verzeichnis3"/>
            <w:rPr>
              <w:rFonts w:asciiTheme="minorHAnsi" w:eastAsiaTheme="minorEastAsia" w:hAnsiTheme="minorHAnsi" w:cstheme="minorBidi"/>
              <w:sz w:val="22"/>
              <w:szCs w:val="22"/>
              <w:lang w:val="de-AT" w:eastAsia="de-AT"/>
            </w:rPr>
          </w:pPr>
          <w:hyperlink w:anchor="_Toc476514449" w:history="1">
            <w:r w:rsidRPr="007B576B">
              <w:rPr>
                <w:rStyle w:val="Hyperlink"/>
              </w:rPr>
              <w:t>2.3.2</w:t>
            </w:r>
            <w:r>
              <w:rPr>
                <w:rFonts w:asciiTheme="minorHAnsi" w:eastAsiaTheme="minorEastAsia" w:hAnsiTheme="minorHAnsi" w:cstheme="minorBidi"/>
                <w:sz w:val="22"/>
                <w:szCs w:val="22"/>
                <w:lang w:val="de-AT" w:eastAsia="de-AT"/>
              </w:rPr>
              <w:tab/>
            </w:r>
            <w:r w:rsidRPr="007B576B">
              <w:rPr>
                <w:rStyle w:val="Hyperlink"/>
              </w:rPr>
              <w:t>Differenzenquotient</w:t>
            </w:r>
            <w:r>
              <w:rPr>
                <w:webHidden/>
              </w:rPr>
              <w:tab/>
            </w:r>
            <w:r>
              <w:rPr>
                <w:webHidden/>
              </w:rPr>
              <w:fldChar w:fldCharType="begin"/>
            </w:r>
            <w:r>
              <w:rPr>
                <w:webHidden/>
              </w:rPr>
              <w:instrText xml:space="preserve"> PAGEREF _Toc476514449 \h </w:instrText>
            </w:r>
            <w:r>
              <w:rPr>
                <w:webHidden/>
              </w:rPr>
            </w:r>
            <w:r>
              <w:rPr>
                <w:webHidden/>
              </w:rPr>
              <w:fldChar w:fldCharType="separate"/>
            </w:r>
            <w:r w:rsidR="00AE7439">
              <w:rPr>
                <w:webHidden/>
              </w:rPr>
              <w:t>3</w:t>
            </w:r>
            <w:r>
              <w:rPr>
                <w:webHidden/>
              </w:rPr>
              <w:fldChar w:fldCharType="end"/>
            </w:r>
          </w:hyperlink>
        </w:p>
        <w:p w:rsidR="00E63136" w:rsidRDefault="00E63136">
          <w:pPr>
            <w:pStyle w:val="Verzeichnis3"/>
            <w:rPr>
              <w:rFonts w:asciiTheme="minorHAnsi" w:eastAsiaTheme="minorEastAsia" w:hAnsiTheme="minorHAnsi" w:cstheme="minorBidi"/>
              <w:sz w:val="22"/>
              <w:szCs w:val="22"/>
              <w:lang w:val="de-AT" w:eastAsia="de-AT"/>
            </w:rPr>
          </w:pPr>
          <w:hyperlink w:anchor="_Toc476514450" w:history="1">
            <w:r w:rsidRPr="007B576B">
              <w:rPr>
                <w:rStyle w:val="Hyperlink"/>
              </w:rPr>
              <w:t>2.3.3</w:t>
            </w:r>
            <w:r>
              <w:rPr>
                <w:rFonts w:asciiTheme="minorHAnsi" w:eastAsiaTheme="minorEastAsia" w:hAnsiTheme="minorHAnsi" w:cstheme="minorBidi"/>
                <w:sz w:val="22"/>
                <w:szCs w:val="22"/>
                <w:lang w:val="de-AT" w:eastAsia="de-AT"/>
              </w:rPr>
              <w:tab/>
            </w:r>
            <w:r w:rsidRPr="007B576B">
              <w:rPr>
                <w:rStyle w:val="Hyperlink"/>
              </w:rPr>
              <w:t>Polynom</w:t>
            </w:r>
            <w:r>
              <w:rPr>
                <w:webHidden/>
              </w:rPr>
              <w:tab/>
            </w:r>
            <w:r>
              <w:rPr>
                <w:webHidden/>
              </w:rPr>
              <w:fldChar w:fldCharType="begin"/>
            </w:r>
            <w:r>
              <w:rPr>
                <w:webHidden/>
              </w:rPr>
              <w:instrText xml:space="preserve"> PAGEREF _Toc476514450 \h </w:instrText>
            </w:r>
            <w:r>
              <w:rPr>
                <w:webHidden/>
              </w:rPr>
            </w:r>
            <w:r>
              <w:rPr>
                <w:webHidden/>
              </w:rPr>
              <w:fldChar w:fldCharType="separate"/>
            </w:r>
            <w:r w:rsidR="00AE7439">
              <w:rPr>
                <w:webHidden/>
              </w:rPr>
              <w:t>3</w:t>
            </w:r>
            <w:r>
              <w:rPr>
                <w:webHidden/>
              </w:rPr>
              <w:fldChar w:fldCharType="end"/>
            </w:r>
          </w:hyperlink>
        </w:p>
        <w:p w:rsidR="00E63136" w:rsidRDefault="00E63136">
          <w:pPr>
            <w:pStyle w:val="Verzeichnis3"/>
            <w:rPr>
              <w:rFonts w:asciiTheme="minorHAnsi" w:eastAsiaTheme="minorEastAsia" w:hAnsiTheme="minorHAnsi" w:cstheme="minorBidi"/>
              <w:sz w:val="22"/>
              <w:szCs w:val="22"/>
              <w:lang w:val="de-AT" w:eastAsia="de-AT"/>
            </w:rPr>
          </w:pPr>
          <w:hyperlink w:anchor="_Toc476514451" w:history="1">
            <w:r w:rsidRPr="007B576B">
              <w:rPr>
                <w:rStyle w:val="Hyperlink"/>
              </w:rPr>
              <w:t>2.3.4</w:t>
            </w:r>
            <w:r>
              <w:rPr>
                <w:rFonts w:asciiTheme="minorHAnsi" w:eastAsiaTheme="minorEastAsia" w:hAnsiTheme="minorHAnsi" w:cstheme="minorBidi"/>
                <w:sz w:val="22"/>
                <w:szCs w:val="22"/>
                <w:lang w:val="de-AT" w:eastAsia="de-AT"/>
              </w:rPr>
              <w:tab/>
            </w:r>
            <w:r w:rsidRPr="007B576B">
              <w:rPr>
                <w:rStyle w:val="Hyperlink"/>
              </w:rPr>
              <w:t>n</w:t>
            </w:r>
            <w:r w:rsidRPr="007B576B">
              <w:rPr>
                <w:rStyle w:val="Hyperlink"/>
                <w:vertAlign w:val="subscript"/>
              </w:rPr>
              <w:t>vomGas</w:t>
            </w:r>
            <w:r>
              <w:rPr>
                <w:webHidden/>
              </w:rPr>
              <w:tab/>
            </w:r>
            <w:r>
              <w:rPr>
                <w:webHidden/>
              </w:rPr>
              <w:fldChar w:fldCharType="begin"/>
            </w:r>
            <w:r>
              <w:rPr>
                <w:webHidden/>
              </w:rPr>
              <w:instrText xml:space="preserve"> PAGEREF _Toc476514451 \h </w:instrText>
            </w:r>
            <w:r>
              <w:rPr>
                <w:webHidden/>
              </w:rPr>
            </w:r>
            <w:r>
              <w:rPr>
                <w:webHidden/>
              </w:rPr>
              <w:fldChar w:fldCharType="separate"/>
            </w:r>
            <w:r w:rsidR="00AE7439">
              <w:rPr>
                <w:webHidden/>
              </w:rPr>
              <w:t>3</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52" w:history="1">
            <w:r w:rsidRPr="007B576B">
              <w:rPr>
                <w:rStyle w:val="Hyperlink"/>
              </w:rPr>
              <w:t>2.4</w:t>
            </w:r>
            <w:r>
              <w:rPr>
                <w:rFonts w:asciiTheme="minorHAnsi" w:eastAsiaTheme="minorEastAsia" w:hAnsiTheme="minorHAnsi" w:cstheme="minorBidi"/>
                <w:sz w:val="22"/>
                <w:szCs w:val="22"/>
                <w:lang w:val="de-AT" w:eastAsia="de-AT"/>
              </w:rPr>
              <w:tab/>
            </w:r>
            <w:r w:rsidRPr="007B576B">
              <w:rPr>
                <w:rStyle w:val="Hyperlink"/>
              </w:rPr>
              <w:t>Register Rolle</w:t>
            </w:r>
            <w:r>
              <w:rPr>
                <w:webHidden/>
              </w:rPr>
              <w:tab/>
            </w:r>
            <w:r>
              <w:rPr>
                <w:webHidden/>
              </w:rPr>
              <w:fldChar w:fldCharType="begin"/>
            </w:r>
            <w:r>
              <w:rPr>
                <w:webHidden/>
              </w:rPr>
              <w:instrText xml:space="preserve"> PAGEREF _Toc476514452 \h </w:instrText>
            </w:r>
            <w:r>
              <w:rPr>
                <w:webHidden/>
              </w:rPr>
            </w:r>
            <w:r>
              <w:rPr>
                <w:webHidden/>
              </w:rPr>
              <w:fldChar w:fldCharType="separate"/>
            </w:r>
            <w:r w:rsidR="00AE7439">
              <w:rPr>
                <w:webHidden/>
              </w:rPr>
              <w:t>4</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53" w:history="1">
            <w:r w:rsidRPr="007B576B">
              <w:rPr>
                <w:rStyle w:val="Hyperlink"/>
              </w:rPr>
              <w:t>2.5</w:t>
            </w:r>
            <w:r>
              <w:rPr>
                <w:rFonts w:asciiTheme="minorHAnsi" w:eastAsiaTheme="minorEastAsia" w:hAnsiTheme="minorHAnsi" w:cstheme="minorBidi"/>
                <w:sz w:val="22"/>
                <w:szCs w:val="22"/>
                <w:lang w:val="de-AT" w:eastAsia="de-AT"/>
              </w:rPr>
              <w:tab/>
            </w:r>
            <w:r w:rsidRPr="007B576B">
              <w:rPr>
                <w:rStyle w:val="Hyperlink"/>
              </w:rPr>
              <w:t>Serielle Schnittstelle</w:t>
            </w:r>
            <w:r>
              <w:rPr>
                <w:webHidden/>
              </w:rPr>
              <w:tab/>
            </w:r>
            <w:r>
              <w:rPr>
                <w:webHidden/>
              </w:rPr>
              <w:fldChar w:fldCharType="begin"/>
            </w:r>
            <w:r>
              <w:rPr>
                <w:webHidden/>
              </w:rPr>
              <w:instrText xml:space="preserve"> PAGEREF _Toc476514453 \h </w:instrText>
            </w:r>
            <w:r>
              <w:rPr>
                <w:webHidden/>
              </w:rPr>
            </w:r>
            <w:r>
              <w:rPr>
                <w:webHidden/>
              </w:rPr>
              <w:fldChar w:fldCharType="separate"/>
            </w:r>
            <w:r w:rsidR="00AE7439">
              <w:rPr>
                <w:webHidden/>
              </w:rPr>
              <w:t>4</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54" w:history="1">
            <w:r w:rsidRPr="007B576B">
              <w:rPr>
                <w:rStyle w:val="Hyperlink"/>
              </w:rPr>
              <w:t>2.6</w:t>
            </w:r>
            <w:r>
              <w:rPr>
                <w:rFonts w:asciiTheme="minorHAnsi" w:eastAsiaTheme="minorEastAsia" w:hAnsiTheme="minorHAnsi" w:cstheme="minorBidi"/>
                <w:sz w:val="22"/>
                <w:szCs w:val="22"/>
                <w:lang w:val="de-AT" w:eastAsia="de-AT"/>
              </w:rPr>
              <w:tab/>
            </w:r>
            <w:r w:rsidRPr="007B576B">
              <w:rPr>
                <w:rStyle w:val="Hyperlink"/>
              </w:rPr>
              <w:t>Fahrzeugdaten</w:t>
            </w:r>
            <w:r>
              <w:rPr>
                <w:webHidden/>
              </w:rPr>
              <w:tab/>
            </w:r>
            <w:r>
              <w:rPr>
                <w:webHidden/>
              </w:rPr>
              <w:fldChar w:fldCharType="begin"/>
            </w:r>
            <w:r>
              <w:rPr>
                <w:webHidden/>
              </w:rPr>
              <w:instrText xml:space="preserve"> PAGEREF _Toc476514454 \h </w:instrText>
            </w:r>
            <w:r>
              <w:rPr>
                <w:webHidden/>
              </w:rPr>
            </w:r>
            <w:r>
              <w:rPr>
                <w:webHidden/>
              </w:rPr>
              <w:fldChar w:fldCharType="separate"/>
            </w:r>
            <w:r w:rsidR="00AE7439">
              <w:rPr>
                <w:webHidden/>
              </w:rPr>
              <w:t>5</w:t>
            </w:r>
            <w:r>
              <w:rPr>
                <w:webHidden/>
              </w:rPr>
              <w:fldChar w:fldCharType="end"/>
            </w:r>
          </w:hyperlink>
        </w:p>
        <w:p w:rsidR="00E63136" w:rsidRDefault="00E63136">
          <w:pPr>
            <w:pStyle w:val="Verzeichnis1"/>
            <w:rPr>
              <w:rFonts w:asciiTheme="minorHAnsi" w:eastAsiaTheme="minorEastAsia" w:hAnsiTheme="minorHAnsi" w:cstheme="minorBidi"/>
              <w:b w:val="0"/>
              <w:sz w:val="22"/>
              <w:szCs w:val="22"/>
              <w:lang w:val="de-AT" w:eastAsia="de-AT"/>
            </w:rPr>
          </w:pPr>
          <w:hyperlink w:anchor="_Toc476514455" w:history="1">
            <w:r w:rsidRPr="007B576B">
              <w:rPr>
                <w:rStyle w:val="Hyperlink"/>
              </w:rPr>
              <w:t>3</w:t>
            </w:r>
            <w:r>
              <w:rPr>
                <w:rFonts w:asciiTheme="minorHAnsi" w:eastAsiaTheme="minorEastAsia" w:hAnsiTheme="minorHAnsi" w:cstheme="minorBidi"/>
                <w:b w:val="0"/>
                <w:sz w:val="22"/>
                <w:szCs w:val="22"/>
                <w:lang w:val="de-AT" w:eastAsia="de-AT"/>
              </w:rPr>
              <w:tab/>
            </w:r>
            <w:r w:rsidRPr="007B576B">
              <w:rPr>
                <w:rStyle w:val="Hyperlink"/>
              </w:rPr>
              <w:t>Diagramm</w:t>
            </w:r>
            <w:r>
              <w:rPr>
                <w:webHidden/>
              </w:rPr>
              <w:tab/>
            </w:r>
            <w:r>
              <w:rPr>
                <w:webHidden/>
              </w:rPr>
              <w:fldChar w:fldCharType="begin"/>
            </w:r>
            <w:r>
              <w:rPr>
                <w:webHidden/>
              </w:rPr>
              <w:instrText xml:space="preserve"> PAGEREF _Toc476514455 \h </w:instrText>
            </w:r>
            <w:r>
              <w:rPr>
                <w:webHidden/>
              </w:rPr>
            </w:r>
            <w:r>
              <w:rPr>
                <w:webHidden/>
              </w:rPr>
              <w:fldChar w:fldCharType="separate"/>
            </w:r>
            <w:r w:rsidR="00AE7439">
              <w:rPr>
                <w:webHidden/>
              </w:rPr>
              <w:t>5</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56" w:history="1">
            <w:r w:rsidRPr="007B576B">
              <w:rPr>
                <w:rStyle w:val="Hyperlink"/>
              </w:rPr>
              <w:t>3.1</w:t>
            </w:r>
            <w:r>
              <w:rPr>
                <w:rFonts w:asciiTheme="minorHAnsi" w:eastAsiaTheme="minorEastAsia" w:hAnsiTheme="minorHAnsi" w:cstheme="minorBidi"/>
                <w:sz w:val="22"/>
                <w:szCs w:val="22"/>
                <w:lang w:val="de-AT" w:eastAsia="de-AT"/>
              </w:rPr>
              <w:tab/>
            </w:r>
            <w:r w:rsidRPr="007B576B">
              <w:rPr>
                <w:rStyle w:val="Hyperlink"/>
              </w:rPr>
              <w:t>Drehzahlober- und Untergrenze</w:t>
            </w:r>
            <w:r>
              <w:rPr>
                <w:webHidden/>
              </w:rPr>
              <w:tab/>
            </w:r>
            <w:r>
              <w:rPr>
                <w:webHidden/>
              </w:rPr>
              <w:fldChar w:fldCharType="begin"/>
            </w:r>
            <w:r>
              <w:rPr>
                <w:webHidden/>
              </w:rPr>
              <w:instrText xml:space="preserve"> PAGEREF _Toc476514456 \h </w:instrText>
            </w:r>
            <w:r>
              <w:rPr>
                <w:webHidden/>
              </w:rPr>
            </w:r>
            <w:r>
              <w:rPr>
                <w:webHidden/>
              </w:rPr>
              <w:fldChar w:fldCharType="separate"/>
            </w:r>
            <w:r w:rsidR="00AE7439">
              <w:rPr>
                <w:webHidden/>
              </w:rPr>
              <w:t>5</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57" w:history="1">
            <w:r w:rsidRPr="007B576B">
              <w:rPr>
                <w:rStyle w:val="Hyperlink"/>
              </w:rPr>
              <w:t>3.2</w:t>
            </w:r>
            <w:r>
              <w:rPr>
                <w:rFonts w:asciiTheme="minorHAnsi" w:eastAsiaTheme="minorEastAsia" w:hAnsiTheme="minorHAnsi" w:cstheme="minorBidi"/>
                <w:sz w:val="22"/>
                <w:szCs w:val="22"/>
                <w:lang w:val="de-AT" w:eastAsia="de-AT"/>
              </w:rPr>
              <w:tab/>
            </w:r>
            <w:r w:rsidRPr="007B576B">
              <w:rPr>
                <w:rStyle w:val="Hyperlink"/>
              </w:rPr>
              <w:t>Zoom und Kurven Verschieben</w:t>
            </w:r>
            <w:r>
              <w:rPr>
                <w:webHidden/>
              </w:rPr>
              <w:tab/>
            </w:r>
            <w:r>
              <w:rPr>
                <w:webHidden/>
              </w:rPr>
              <w:fldChar w:fldCharType="begin"/>
            </w:r>
            <w:r>
              <w:rPr>
                <w:webHidden/>
              </w:rPr>
              <w:instrText xml:space="preserve"> PAGEREF _Toc476514457 \h </w:instrText>
            </w:r>
            <w:r>
              <w:rPr>
                <w:webHidden/>
              </w:rPr>
            </w:r>
            <w:r>
              <w:rPr>
                <w:webHidden/>
              </w:rPr>
              <w:fldChar w:fldCharType="separate"/>
            </w:r>
            <w:r w:rsidR="00AE7439">
              <w:rPr>
                <w:webHidden/>
              </w:rPr>
              <w:t>5</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58" w:history="1">
            <w:r w:rsidRPr="007B576B">
              <w:rPr>
                <w:rStyle w:val="Hyperlink"/>
                <w:lang w:val="de-AT"/>
              </w:rPr>
              <w:t>3.3</w:t>
            </w:r>
            <w:r>
              <w:rPr>
                <w:rFonts w:asciiTheme="minorHAnsi" w:eastAsiaTheme="minorEastAsia" w:hAnsiTheme="minorHAnsi" w:cstheme="minorBidi"/>
                <w:sz w:val="22"/>
                <w:szCs w:val="22"/>
                <w:lang w:val="de-AT" w:eastAsia="de-AT"/>
              </w:rPr>
              <w:tab/>
            </w:r>
            <w:r w:rsidRPr="007B576B">
              <w:rPr>
                <w:rStyle w:val="Hyperlink"/>
                <w:lang w:val="de-AT"/>
              </w:rPr>
              <w:t>Bedeutung der grauen und roten Kurven</w:t>
            </w:r>
            <w:r>
              <w:rPr>
                <w:webHidden/>
              </w:rPr>
              <w:tab/>
            </w:r>
            <w:r>
              <w:rPr>
                <w:webHidden/>
              </w:rPr>
              <w:fldChar w:fldCharType="begin"/>
            </w:r>
            <w:r>
              <w:rPr>
                <w:webHidden/>
              </w:rPr>
              <w:instrText xml:space="preserve"> PAGEREF _Toc476514458 \h </w:instrText>
            </w:r>
            <w:r>
              <w:rPr>
                <w:webHidden/>
              </w:rPr>
            </w:r>
            <w:r>
              <w:rPr>
                <w:webHidden/>
              </w:rPr>
              <w:fldChar w:fldCharType="separate"/>
            </w:r>
            <w:r w:rsidR="00AE7439">
              <w:rPr>
                <w:webHidden/>
              </w:rPr>
              <w:t>5</w:t>
            </w:r>
            <w:r>
              <w:rPr>
                <w:webHidden/>
              </w:rPr>
              <w:fldChar w:fldCharType="end"/>
            </w:r>
          </w:hyperlink>
        </w:p>
        <w:p w:rsidR="00E63136" w:rsidRDefault="00E63136">
          <w:pPr>
            <w:pStyle w:val="Verzeichnis3"/>
            <w:rPr>
              <w:rFonts w:asciiTheme="minorHAnsi" w:eastAsiaTheme="minorEastAsia" w:hAnsiTheme="minorHAnsi" w:cstheme="minorBidi"/>
              <w:sz w:val="22"/>
              <w:szCs w:val="22"/>
              <w:lang w:val="de-AT" w:eastAsia="de-AT"/>
            </w:rPr>
          </w:pPr>
          <w:hyperlink w:anchor="_Toc476514459" w:history="1">
            <w:r w:rsidRPr="007B576B">
              <w:rPr>
                <w:rStyle w:val="Hyperlink"/>
              </w:rPr>
              <w:t>3.3.1</w:t>
            </w:r>
            <w:r>
              <w:rPr>
                <w:rFonts w:asciiTheme="minorHAnsi" w:eastAsiaTheme="minorEastAsia" w:hAnsiTheme="minorHAnsi" w:cstheme="minorBidi"/>
                <w:sz w:val="22"/>
                <w:szCs w:val="22"/>
                <w:lang w:val="de-AT" w:eastAsia="de-AT"/>
              </w:rPr>
              <w:tab/>
            </w:r>
            <w:r w:rsidRPr="007B576B">
              <w:rPr>
                <w:rStyle w:val="Hyperlink"/>
              </w:rPr>
              <w:t>Gleitender Mittelwert, Differenzenquotient und graue Kurven</w:t>
            </w:r>
            <w:r>
              <w:rPr>
                <w:webHidden/>
              </w:rPr>
              <w:tab/>
            </w:r>
            <w:r>
              <w:rPr>
                <w:webHidden/>
              </w:rPr>
              <w:fldChar w:fldCharType="begin"/>
            </w:r>
            <w:r>
              <w:rPr>
                <w:webHidden/>
              </w:rPr>
              <w:instrText xml:space="preserve"> PAGEREF _Toc476514459 \h </w:instrText>
            </w:r>
            <w:r>
              <w:rPr>
                <w:webHidden/>
              </w:rPr>
            </w:r>
            <w:r>
              <w:rPr>
                <w:webHidden/>
              </w:rPr>
              <w:fldChar w:fldCharType="separate"/>
            </w:r>
            <w:r w:rsidR="00AE7439">
              <w:rPr>
                <w:webHidden/>
              </w:rPr>
              <w:t>5</w:t>
            </w:r>
            <w:r>
              <w:rPr>
                <w:webHidden/>
              </w:rPr>
              <w:fldChar w:fldCharType="end"/>
            </w:r>
          </w:hyperlink>
        </w:p>
        <w:p w:rsidR="00E63136" w:rsidRDefault="00E63136">
          <w:pPr>
            <w:pStyle w:val="Verzeichnis3"/>
            <w:rPr>
              <w:rFonts w:asciiTheme="minorHAnsi" w:eastAsiaTheme="minorEastAsia" w:hAnsiTheme="minorHAnsi" w:cstheme="minorBidi"/>
              <w:sz w:val="22"/>
              <w:szCs w:val="22"/>
              <w:lang w:val="de-AT" w:eastAsia="de-AT"/>
            </w:rPr>
          </w:pPr>
          <w:hyperlink w:anchor="_Toc476514460" w:history="1">
            <w:r w:rsidRPr="007B576B">
              <w:rPr>
                <w:rStyle w:val="Hyperlink"/>
              </w:rPr>
              <w:t>3.3.2</w:t>
            </w:r>
            <w:r>
              <w:rPr>
                <w:rFonts w:asciiTheme="minorHAnsi" w:eastAsiaTheme="minorEastAsia" w:hAnsiTheme="minorHAnsi" w:cstheme="minorBidi"/>
                <w:sz w:val="22"/>
                <w:szCs w:val="22"/>
                <w:lang w:val="de-AT" w:eastAsia="de-AT"/>
              </w:rPr>
              <w:tab/>
            </w:r>
            <w:r w:rsidRPr="007B576B">
              <w:rPr>
                <w:rStyle w:val="Hyperlink"/>
              </w:rPr>
              <w:t>Polynom und rote Kurven</w:t>
            </w:r>
            <w:r>
              <w:rPr>
                <w:webHidden/>
              </w:rPr>
              <w:tab/>
            </w:r>
            <w:r>
              <w:rPr>
                <w:webHidden/>
              </w:rPr>
              <w:fldChar w:fldCharType="begin"/>
            </w:r>
            <w:r>
              <w:rPr>
                <w:webHidden/>
              </w:rPr>
              <w:instrText xml:space="preserve"> PAGEREF _Toc476514460 \h </w:instrText>
            </w:r>
            <w:r>
              <w:rPr>
                <w:webHidden/>
              </w:rPr>
            </w:r>
            <w:r>
              <w:rPr>
                <w:webHidden/>
              </w:rPr>
              <w:fldChar w:fldCharType="separate"/>
            </w:r>
            <w:r w:rsidR="00AE7439">
              <w:rPr>
                <w:webHidden/>
              </w:rPr>
              <w:t>5</w:t>
            </w:r>
            <w:r>
              <w:rPr>
                <w:webHidden/>
              </w:rPr>
              <w:fldChar w:fldCharType="end"/>
            </w:r>
          </w:hyperlink>
        </w:p>
        <w:p w:rsidR="00E63136" w:rsidRDefault="00E63136">
          <w:pPr>
            <w:pStyle w:val="Verzeichnis3"/>
            <w:rPr>
              <w:rFonts w:asciiTheme="minorHAnsi" w:eastAsiaTheme="minorEastAsia" w:hAnsiTheme="minorHAnsi" w:cstheme="minorBidi"/>
              <w:sz w:val="22"/>
              <w:szCs w:val="22"/>
              <w:lang w:val="de-AT" w:eastAsia="de-AT"/>
            </w:rPr>
          </w:pPr>
          <w:hyperlink w:anchor="_Toc476514461" w:history="1">
            <w:r w:rsidRPr="007B576B">
              <w:rPr>
                <w:rStyle w:val="Hyperlink"/>
              </w:rPr>
              <w:t>3.3.3</w:t>
            </w:r>
            <w:r>
              <w:rPr>
                <w:rFonts w:asciiTheme="minorHAnsi" w:eastAsiaTheme="minorEastAsia" w:hAnsiTheme="minorHAnsi" w:cstheme="minorBidi"/>
                <w:sz w:val="22"/>
                <w:szCs w:val="22"/>
                <w:lang w:val="de-AT" w:eastAsia="de-AT"/>
              </w:rPr>
              <w:tab/>
            </w:r>
            <w:r w:rsidRPr="007B576B">
              <w:rPr>
                <w:rStyle w:val="Hyperlink"/>
              </w:rPr>
              <w:t>Zusammenfassung</w:t>
            </w:r>
            <w:r>
              <w:rPr>
                <w:webHidden/>
              </w:rPr>
              <w:tab/>
            </w:r>
            <w:r>
              <w:rPr>
                <w:webHidden/>
              </w:rPr>
              <w:fldChar w:fldCharType="begin"/>
            </w:r>
            <w:r>
              <w:rPr>
                <w:webHidden/>
              </w:rPr>
              <w:instrText xml:space="preserve"> PAGEREF _Toc476514461 \h </w:instrText>
            </w:r>
            <w:r>
              <w:rPr>
                <w:webHidden/>
              </w:rPr>
            </w:r>
            <w:r>
              <w:rPr>
                <w:webHidden/>
              </w:rPr>
              <w:fldChar w:fldCharType="separate"/>
            </w:r>
            <w:r w:rsidR="00AE7439">
              <w:rPr>
                <w:webHidden/>
              </w:rPr>
              <w:t>5</w:t>
            </w:r>
            <w:r>
              <w:rPr>
                <w:webHidden/>
              </w:rPr>
              <w:fldChar w:fldCharType="end"/>
            </w:r>
          </w:hyperlink>
        </w:p>
        <w:p w:rsidR="00E63136" w:rsidRDefault="00E63136">
          <w:pPr>
            <w:pStyle w:val="Verzeichnis1"/>
            <w:rPr>
              <w:rFonts w:asciiTheme="minorHAnsi" w:eastAsiaTheme="minorEastAsia" w:hAnsiTheme="minorHAnsi" w:cstheme="minorBidi"/>
              <w:b w:val="0"/>
              <w:sz w:val="22"/>
              <w:szCs w:val="22"/>
              <w:lang w:val="de-AT" w:eastAsia="de-AT"/>
            </w:rPr>
          </w:pPr>
          <w:hyperlink w:anchor="_Toc476514462" w:history="1">
            <w:r w:rsidRPr="007B576B">
              <w:rPr>
                <w:rStyle w:val="Hyperlink"/>
              </w:rPr>
              <w:t>4</w:t>
            </w:r>
            <w:r>
              <w:rPr>
                <w:rFonts w:asciiTheme="minorHAnsi" w:eastAsiaTheme="minorEastAsia" w:hAnsiTheme="minorHAnsi" w:cstheme="minorBidi"/>
                <w:b w:val="0"/>
                <w:sz w:val="22"/>
                <w:szCs w:val="22"/>
                <w:lang w:val="de-AT" w:eastAsia="de-AT"/>
              </w:rPr>
              <w:tab/>
            </w:r>
            <w:r w:rsidRPr="007B576B">
              <w:rPr>
                <w:rStyle w:val="Hyperlink"/>
              </w:rPr>
              <w:t>Speichern und Laden</w:t>
            </w:r>
            <w:r>
              <w:rPr>
                <w:webHidden/>
              </w:rPr>
              <w:tab/>
            </w:r>
            <w:r>
              <w:rPr>
                <w:webHidden/>
              </w:rPr>
              <w:fldChar w:fldCharType="begin"/>
            </w:r>
            <w:r>
              <w:rPr>
                <w:webHidden/>
              </w:rPr>
              <w:instrText xml:space="preserve"> PAGEREF _Toc476514462 \h </w:instrText>
            </w:r>
            <w:r>
              <w:rPr>
                <w:webHidden/>
              </w:rPr>
            </w:r>
            <w:r>
              <w:rPr>
                <w:webHidden/>
              </w:rPr>
              <w:fldChar w:fldCharType="separate"/>
            </w:r>
            <w:r w:rsidR="00AE7439">
              <w:rPr>
                <w:webHidden/>
              </w:rPr>
              <w:t>6</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63" w:history="1">
            <w:r w:rsidRPr="007B576B">
              <w:rPr>
                <w:rStyle w:val="Hyperlink"/>
              </w:rPr>
              <w:t>4.1</w:t>
            </w:r>
            <w:r>
              <w:rPr>
                <w:rFonts w:asciiTheme="minorHAnsi" w:eastAsiaTheme="minorEastAsia" w:hAnsiTheme="minorHAnsi" w:cstheme="minorBidi"/>
                <w:sz w:val="22"/>
                <w:szCs w:val="22"/>
                <w:lang w:val="de-AT" w:eastAsia="de-AT"/>
              </w:rPr>
              <w:tab/>
            </w:r>
            <w:r w:rsidRPr="007B576B">
              <w:rPr>
                <w:rStyle w:val="Hyperlink"/>
              </w:rPr>
              <w:t>Speichern</w:t>
            </w:r>
            <w:r>
              <w:rPr>
                <w:webHidden/>
              </w:rPr>
              <w:tab/>
            </w:r>
            <w:r>
              <w:rPr>
                <w:webHidden/>
              </w:rPr>
              <w:fldChar w:fldCharType="begin"/>
            </w:r>
            <w:r>
              <w:rPr>
                <w:webHidden/>
              </w:rPr>
              <w:instrText xml:space="preserve"> PAGEREF _Toc476514463 \h </w:instrText>
            </w:r>
            <w:r>
              <w:rPr>
                <w:webHidden/>
              </w:rPr>
            </w:r>
            <w:r>
              <w:rPr>
                <w:webHidden/>
              </w:rPr>
              <w:fldChar w:fldCharType="separate"/>
            </w:r>
            <w:r w:rsidR="00AE7439">
              <w:rPr>
                <w:webHidden/>
              </w:rPr>
              <w:t>6</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64" w:history="1">
            <w:r w:rsidRPr="007B576B">
              <w:rPr>
                <w:rStyle w:val="Hyperlink"/>
              </w:rPr>
              <w:t>4.2</w:t>
            </w:r>
            <w:r>
              <w:rPr>
                <w:rFonts w:asciiTheme="minorHAnsi" w:eastAsiaTheme="minorEastAsia" w:hAnsiTheme="minorHAnsi" w:cstheme="minorBidi"/>
                <w:sz w:val="22"/>
                <w:szCs w:val="22"/>
                <w:lang w:val="de-AT" w:eastAsia="de-AT"/>
              </w:rPr>
              <w:tab/>
            </w:r>
            <w:r w:rsidRPr="007B576B">
              <w:rPr>
                <w:rStyle w:val="Hyperlink"/>
              </w:rPr>
              <w:t>Konfiguration laden</w:t>
            </w:r>
            <w:r>
              <w:rPr>
                <w:webHidden/>
              </w:rPr>
              <w:tab/>
            </w:r>
            <w:r>
              <w:rPr>
                <w:webHidden/>
              </w:rPr>
              <w:fldChar w:fldCharType="begin"/>
            </w:r>
            <w:r>
              <w:rPr>
                <w:webHidden/>
              </w:rPr>
              <w:instrText xml:space="preserve"> PAGEREF _Toc476514464 \h </w:instrText>
            </w:r>
            <w:r>
              <w:rPr>
                <w:webHidden/>
              </w:rPr>
            </w:r>
            <w:r>
              <w:rPr>
                <w:webHidden/>
              </w:rPr>
              <w:fldChar w:fldCharType="separate"/>
            </w:r>
            <w:r w:rsidR="00AE7439">
              <w:rPr>
                <w:webHidden/>
              </w:rPr>
              <w:t>6</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65" w:history="1">
            <w:r w:rsidRPr="007B576B">
              <w:rPr>
                <w:rStyle w:val="Hyperlink"/>
              </w:rPr>
              <w:t>4.3</w:t>
            </w:r>
            <w:r>
              <w:rPr>
                <w:rFonts w:asciiTheme="minorHAnsi" w:eastAsiaTheme="minorEastAsia" w:hAnsiTheme="minorHAnsi" w:cstheme="minorBidi"/>
                <w:sz w:val="22"/>
                <w:szCs w:val="22"/>
                <w:lang w:val="de-AT" w:eastAsia="de-AT"/>
              </w:rPr>
              <w:tab/>
            </w:r>
            <w:r w:rsidRPr="007B576B">
              <w:rPr>
                <w:rStyle w:val="Hyperlink"/>
              </w:rPr>
              <w:t>Automatisch erstellte Konfig.xml</w:t>
            </w:r>
            <w:r>
              <w:rPr>
                <w:webHidden/>
              </w:rPr>
              <w:tab/>
            </w:r>
            <w:r>
              <w:rPr>
                <w:webHidden/>
              </w:rPr>
              <w:fldChar w:fldCharType="begin"/>
            </w:r>
            <w:r>
              <w:rPr>
                <w:webHidden/>
              </w:rPr>
              <w:instrText xml:space="preserve"> PAGEREF _Toc476514465 \h </w:instrText>
            </w:r>
            <w:r>
              <w:rPr>
                <w:webHidden/>
              </w:rPr>
            </w:r>
            <w:r>
              <w:rPr>
                <w:webHidden/>
              </w:rPr>
              <w:fldChar w:fldCharType="separate"/>
            </w:r>
            <w:r w:rsidR="00AE7439">
              <w:rPr>
                <w:webHidden/>
              </w:rPr>
              <w:t>6</w:t>
            </w:r>
            <w:r>
              <w:rPr>
                <w:webHidden/>
              </w:rPr>
              <w:fldChar w:fldCharType="end"/>
            </w:r>
          </w:hyperlink>
        </w:p>
        <w:p w:rsidR="00E63136" w:rsidRDefault="00E63136">
          <w:pPr>
            <w:pStyle w:val="Verzeichnis1"/>
            <w:rPr>
              <w:rFonts w:asciiTheme="minorHAnsi" w:eastAsiaTheme="minorEastAsia" w:hAnsiTheme="minorHAnsi" w:cstheme="minorBidi"/>
              <w:b w:val="0"/>
              <w:sz w:val="22"/>
              <w:szCs w:val="22"/>
              <w:lang w:val="de-AT" w:eastAsia="de-AT"/>
            </w:rPr>
          </w:pPr>
          <w:hyperlink w:anchor="_Toc476514466" w:history="1">
            <w:r w:rsidRPr="007B576B">
              <w:rPr>
                <w:rStyle w:val="Hyperlink"/>
              </w:rPr>
              <w:t>5</w:t>
            </w:r>
            <w:r>
              <w:rPr>
                <w:rFonts w:asciiTheme="minorHAnsi" w:eastAsiaTheme="minorEastAsia" w:hAnsiTheme="minorHAnsi" w:cstheme="minorBidi"/>
                <w:b w:val="0"/>
                <w:sz w:val="22"/>
                <w:szCs w:val="22"/>
                <w:lang w:val="de-AT" w:eastAsia="de-AT"/>
              </w:rPr>
              <w:tab/>
            </w:r>
            <w:r w:rsidRPr="007B576B">
              <w:rPr>
                <w:rStyle w:val="Hyperlink"/>
              </w:rPr>
              <w:t>Drucken</w:t>
            </w:r>
            <w:r>
              <w:rPr>
                <w:webHidden/>
              </w:rPr>
              <w:tab/>
            </w:r>
            <w:r>
              <w:rPr>
                <w:webHidden/>
              </w:rPr>
              <w:fldChar w:fldCharType="begin"/>
            </w:r>
            <w:r>
              <w:rPr>
                <w:webHidden/>
              </w:rPr>
              <w:instrText xml:space="preserve"> PAGEREF _Toc476514466 \h </w:instrText>
            </w:r>
            <w:r>
              <w:rPr>
                <w:webHidden/>
              </w:rPr>
            </w:r>
            <w:r>
              <w:rPr>
                <w:webHidden/>
              </w:rPr>
              <w:fldChar w:fldCharType="separate"/>
            </w:r>
            <w:r w:rsidR="00AE7439">
              <w:rPr>
                <w:webHidden/>
              </w:rPr>
              <w:t>6</w:t>
            </w:r>
            <w:r>
              <w:rPr>
                <w:webHidden/>
              </w:rPr>
              <w:fldChar w:fldCharType="end"/>
            </w:r>
          </w:hyperlink>
        </w:p>
        <w:p w:rsidR="00E63136" w:rsidRDefault="00E63136">
          <w:pPr>
            <w:pStyle w:val="Verzeichnis1"/>
            <w:rPr>
              <w:rFonts w:asciiTheme="minorHAnsi" w:eastAsiaTheme="minorEastAsia" w:hAnsiTheme="minorHAnsi" w:cstheme="minorBidi"/>
              <w:b w:val="0"/>
              <w:sz w:val="22"/>
              <w:szCs w:val="22"/>
              <w:lang w:val="de-AT" w:eastAsia="de-AT"/>
            </w:rPr>
          </w:pPr>
          <w:hyperlink w:anchor="_Toc476514467" w:history="1">
            <w:r w:rsidRPr="007B576B">
              <w:rPr>
                <w:rStyle w:val="Hyperlink"/>
              </w:rPr>
              <w:t>6</w:t>
            </w:r>
            <w:r>
              <w:rPr>
                <w:rFonts w:asciiTheme="minorHAnsi" w:eastAsiaTheme="minorEastAsia" w:hAnsiTheme="minorHAnsi" w:cstheme="minorBidi"/>
                <w:b w:val="0"/>
                <w:sz w:val="22"/>
                <w:szCs w:val="22"/>
                <w:lang w:val="de-AT" w:eastAsia="de-AT"/>
              </w:rPr>
              <w:tab/>
            </w:r>
            <w:r w:rsidRPr="007B576B">
              <w:rPr>
                <w:rStyle w:val="Hyperlink"/>
              </w:rPr>
              <w:t>Ablauf der Messung</w:t>
            </w:r>
            <w:r>
              <w:rPr>
                <w:webHidden/>
              </w:rPr>
              <w:tab/>
            </w:r>
            <w:r>
              <w:rPr>
                <w:webHidden/>
              </w:rPr>
              <w:fldChar w:fldCharType="begin"/>
            </w:r>
            <w:r>
              <w:rPr>
                <w:webHidden/>
              </w:rPr>
              <w:instrText xml:space="preserve"> PAGEREF _Toc476514467 \h </w:instrText>
            </w:r>
            <w:r>
              <w:rPr>
                <w:webHidden/>
              </w:rPr>
            </w:r>
            <w:r>
              <w:rPr>
                <w:webHidden/>
              </w:rPr>
              <w:fldChar w:fldCharType="separate"/>
            </w:r>
            <w:r w:rsidR="00AE7439">
              <w:rPr>
                <w:webHidden/>
              </w:rPr>
              <w:t>6</w:t>
            </w:r>
            <w:r>
              <w:rPr>
                <w:webHidden/>
              </w:rPr>
              <w:fldChar w:fldCharType="end"/>
            </w:r>
          </w:hyperlink>
        </w:p>
        <w:p w:rsidR="00E63136" w:rsidRDefault="00E63136">
          <w:pPr>
            <w:pStyle w:val="Verzeichnis1"/>
            <w:rPr>
              <w:rFonts w:asciiTheme="minorHAnsi" w:eastAsiaTheme="minorEastAsia" w:hAnsiTheme="minorHAnsi" w:cstheme="minorBidi"/>
              <w:b w:val="0"/>
              <w:sz w:val="22"/>
              <w:szCs w:val="22"/>
              <w:lang w:val="de-AT" w:eastAsia="de-AT"/>
            </w:rPr>
          </w:pPr>
          <w:hyperlink w:anchor="_Toc476514468" w:history="1">
            <w:r w:rsidRPr="007B576B">
              <w:rPr>
                <w:rStyle w:val="Hyperlink"/>
              </w:rPr>
              <w:t>7</w:t>
            </w:r>
            <w:r>
              <w:rPr>
                <w:rFonts w:asciiTheme="minorHAnsi" w:eastAsiaTheme="minorEastAsia" w:hAnsiTheme="minorHAnsi" w:cstheme="minorBidi"/>
                <w:b w:val="0"/>
                <w:sz w:val="22"/>
                <w:szCs w:val="22"/>
                <w:lang w:val="de-AT" w:eastAsia="de-AT"/>
              </w:rPr>
              <w:tab/>
            </w:r>
            <w:r w:rsidRPr="007B576B">
              <w:rPr>
                <w:rStyle w:val="Hyperlink"/>
              </w:rPr>
              <w:t>Funktionstasten</w:t>
            </w:r>
            <w:r>
              <w:rPr>
                <w:webHidden/>
              </w:rPr>
              <w:tab/>
            </w:r>
            <w:r>
              <w:rPr>
                <w:webHidden/>
              </w:rPr>
              <w:fldChar w:fldCharType="begin"/>
            </w:r>
            <w:r>
              <w:rPr>
                <w:webHidden/>
              </w:rPr>
              <w:instrText xml:space="preserve"> PAGEREF _Toc476514468 \h </w:instrText>
            </w:r>
            <w:r>
              <w:rPr>
                <w:webHidden/>
              </w:rPr>
            </w:r>
            <w:r>
              <w:rPr>
                <w:webHidden/>
              </w:rPr>
              <w:fldChar w:fldCharType="separate"/>
            </w:r>
            <w:r w:rsidR="00AE7439">
              <w:rPr>
                <w:webHidden/>
              </w:rPr>
              <w:t>6</w:t>
            </w:r>
            <w:r>
              <w:rPr>
                <w:webHidden/>
              </w:rPr>
              <w:fldChar w:fldCharType="end"/>
            </w:r>
          </w:hyperlink>
        </w:p>
        <w:p w:rsidR="00E63136" w:rsidRDefault="00E63136">
          <w:pPr>
            <w:pStyle w:val="Verzeichnis1"/>
            <w:rPr>
              <w:rFonts w:asciiTheme="minorHAnsi" w:eastAsiaTheme="minorEastAsia" w:hAnsiTheme="minorHAnsi" w:cstheme="minorBidi"/>
              <w:b w:val="0"/>
              <w:sz w:val="22"/>
              <w:szCs w:val="22"/>
              <w:lang w:val="de-AT" w:eastAsia="de-AT"/>
            </w:rPr>
          </w:pPr>
          <w:hyperlink w:anchor="_Toc476514469" w:history="1">
            <w:r w:rsidRPr="007B576B">
              <w:rPr>
                <w:rStyle w:val="Hyperlink"/>
              </w:rPr>
              <w:t>8</w:t>
            </w:r>
            <w:r>
              <w:rPr>
                <w:rFonts w:asciiTheme="minorHAnsi" w:eastAsiaTheme="minorEastAsia" w:hAnsiTheme="minorHAnsi" w:cstheme="minorBidi"/>
                <w:b w:val="0"/>
                <w:sz w:val="22"/>
                <w:szCs w:val="22"/>
                <w:lang w:val="de-AT" w:eastAsia="de-AT"/>
              </w:rPr>
              <w:tab/>
            </w:r>
            <w:r w:rsidRPr="007B576B">
              <w:rPr>
                <w:rStyle w:val="Hyperlink"/>
              </w:rPr>
              <w:t>Hilfsprogramm Recalc</w:t>
            </w:r>
            <w:r>
              <w:rPr>
                <w:webHidden/>
              </w:rPr>
              <w:tab/>
            </w:r>
            <w:r>
              <w:rPr>
                <w:webHidden/>
              </w:rPr>
              <w:fldChar w:fldCharType="begin"/>
            </w:r>
            <w:r>
              <w:rPr>
                <w:webHidden/>
              </w:rPr>
              <w:instrText xml:space="preserve"> PAGEREF _Toc476514469 \h </w:instrText>
            </w:r>
            <w:r>
              <w:rPr>
                <w:webHidden/>
              </w:rPr>
            </w:r>
            <w:r>
              <w:rPr>
                <w:webHidden/>
              </w:rPr>
              <w:fldChar w:fldCharType="separate"/>
            </w:r>
            <w:r w:rsidR="00AE7439">
              <w:rPr>
                <w:webHidden/>
              </w:rPr>
              <w:t>7</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70" w:history="1">
            <w:r w:rsidRPr="007B576B">
              <w:rPr>
                <w:rStyle w:val="Hyperlink"/>
              </w:rPr>
              <w:t>8.1</w:t>
            </w:r>
            <w:r>
              <w:rPr>
                <w:rFonts w:asciiTheme="minorHAnsi" w:eastAsiaTheme="minorEastAsia" w:hAnsiTheme="minorHAnsi" w:cstheme="minorBidi"/>
                <w:sz w:val="22"/>
                <w:szCs w:val="22"/>
                <w:lang w:val="de-AT" w:eastAsia="de-AT"/>
              </w:rPr>
              <w:tab/>
            </w:r>
            <w:r w:rsidRPr="007B576B">
              <w:rPr>
                <w:rStyle w:val="Hyperlink"/>
              </w:rPr>
              <w:t>Neuberechnen von Kurven</w:t>
            </w:r>
            <w:r>
              <w:rPr>
                <w:webHidden/>
              </w:rPr>
              <w:tab/>
            </w:r>
            <w:r>
              <w:rPr>
                <w:webHidden/>
              </w:rPr>
              <w:fldChar w:fldCharType="begin"/>
            </w:r>
            <w:r>
              <w:rPr>
                <w:webHidden/>
              </w:rPr>
              <w:instrText xml:space="preserve"> PAGEREF _Toc476514470 \h </w:instrText>
            </w:r>
            <w:r>
              <w:rPr>
                <w:webHidden/>
              </w:rPr>
            </w:r>
            <w:r>
              <w:rPr>
                <w:webHidden/>
              </w:rPr>
              <w:fldChar w:fldCharType="separate"/>
            </w:r>
            <w:r w:rsidR="00AE7439">
              <w:rPr>
                <w:webHidden/>
              </w:rPr>
              <w:t>7</w:t>
            </w:r>
            <w:r>
              <w:rPr>
                <w:webHidden/>
              </w:rPr>
              <w:fldChar w:fldCharType="end"/>
            </w:r>
          </w:hyperlink>
        </w:p>
        <w:p w:rsidR="00E63136" w:rsidRDefault="00E63136">
          <w:pPr>
            <w:pStyle w:val="Verzeichnis2"/>
            <w:rPr>
              <w:rFonts w:asciiTheme="minorHAnsi" w:eastAsiaTheme="minorEastAsia" w:hAnsiTheme="minorHAnsi" w:cstheme="minorBidi"/>
              <w:sz w:val="22"/>
              <w:szCs w:val="22"/>
              <w:lang w:val="de-AT" w:eastAsia="de-AT"/>
            </w:rPr>
          </w:pPr>
          <w:hyperlink w:anchor="_Toc476514471" w:history="1">
            <w:r w:rsidRPr="007B576B">
              <w:rPr>
                <w:rStyle w:val="Hyperlink"/>
              </w:rPr>
              <w:t>8.2</w:t>
            </w:r>
            <w:r>
              <w:rPr>
                <w:rFonts w:asciiTheme="minorHAnsi" w:eastAsiaTheme="minorEastAsia" w:hAnsiTheme="minorHAnsi" w:cstheme="minorBidi"/>
                <w:sz w:val="22"/>
                <w:szCs w:val="22"/>
                <w:lang w:val="de-AT" w:eastAsia="de-AT"/>
              </w:rPr>
              <w:tab/>
            </w:r>
            <w:r w:rsidRPr="007B576B">
              <w:rPr>
                <w:rStyle w:val="Hyperlink"/>
              </w:rPr>
              <w:t>Überlagern von Kurven</w:t>
            </w:r>
            <w:r>
              <w:rPr>
                <w:webHidden/>
              </w:rPr>
              <w:tab/>
            </w:r>
            <w:r>
              <w:rPr>
                <w:webHidden/>
              </w:rPr>
              <w:fldChar w:fldCharType="begin"/>
            </w:r>
            <w:r>
              <w:rPr>
                <w:webHidden/>
              </w:rPr>
              <w:instrText xml:space="preserve"> PAGEREF _Toc476514471 \h </w:instrText>
            </w:r>
            <w:r>
              <w:rPr>
                <w:webHidden/>
              </w:rPr>
            </w:r>
            <w:r>
              <w:rPr>
                <w:webHidden/>
              </w:rPr>
              <w:fldChar w:fldCharType="separate"/>
            </w:r>
            <w:r w:rsidR="00AE7439">
              <w:rPr>
                <w:webHidden/>
              </w:rPr>
              <w:t>7</w:t>
            </w:r>
            <w:r>
              <w:rPr>
                <w:webHidden/>
              </w:rPr>
              <w:fldChar w:fldCharType="end"/>
            </w:r>
          </w:hyperlink>
        </w:p>
        <w:p w:rsidR="00E63136" w:rsidRDefault="00E63136">
          <w:pPr>
            <w:pStyle w:val="Verzeichnis1"/>
            <w:rPr>
              <w:rFonts w:asciiTheme="minorHAnsi" w:eastAsiaTheme="minorEastAsia" w:hAnsiTheme="minorHAnsi" w:cstheme="minorBidi"/>
              <w:b w:val="0"/>
              <w:sz w:val="22"/>
              <w:szCs w:val="22"/>
              <w:lang w:val="de-AT" w:eastAsia="de-AT"/>
            </w:rPr>
          </w:pPr>
          <w:hyperlink w:anchor="_Toc476514472" w:history="1">
            <w:r w:rsidRPr="007B576B">
              <w:rPr>
                <w:rStyle w:val="Hyperlink"/>
              </w:rPr>
              <w:t>9</w:t>
            </w:r>
            <w:r>
              <w:rPr>
                <w:rFonts w:asciiTheme="minorHAnsi" w:eastAsiaTheme="minorEastAsia" w:hAnsiTheme="minorHAnsi" w:cstheme="minorBidi"/>
                <w:b w:val="0"/>
                <w:sz w:val="22"/>
                <w:szCs w:val="22"/>
                <w:lang w:val="de-AT" w:eastAsia="de-AT"/>
              </w:rPr>
              <w:tab/>
            </w:r>
            <w:r w:rsidRPr="007B576B">
              <w:rPr>
                <w:rStyle w:val="Hyperlink"/>
              </w:rPr>
              <w:t>Die wichtigsten noch offenen Punkte</w:t>
            </w:r>
            <w:r>
              <w:rPr>
                <w:webHidden/>
              </w:rPr>
              <w:tab/>
            </w:r>
            <w:r>
              <w:rPr>
                <w:webHidden/>
              </w:rPr>
              <w:fldChar w:fldCharType="begin"/>
            </w:r>
            <w:r>
              <w:rPr>
                <w:webHidden/>
              </w:rPr>
              <w:instrText xml:space="preserve"> PAGEREF _Toc476514472 \h </w:instrText>
            </w:r>
            <w:r>
              <w:rPr>
                <w:webHidden/>
              </w:rPr>
            </w:r>
            <w:r>
              <w:rPr>
                <w:webHidden/>
              </w:rPr>
              <w:fldChar w:fldCharType="separate"/>
            </w:r>
            <w:r w:rsidR="00AE7439">
              <w:rPr>
                <w:webHidden/>
              </w:rPr>
              <w:t>7</w:t>
            </w:r>
            <w:r>
              <w:rPr>
                <w:webHidden/>
              </w:rPr>
              <w:fldChar w:fldCharType="end"/>
            </w:r>
          </w:hyperlink>
        </w:p>
        <w:p w:rsidR="00E63136" w:rsidRDefault="00E63136">
          <w:pPr>
            <w:pStyle w:val="Verzeichnis1"/>
            <w:rPr>
              <w:rFonts w:asciiTheme="minorHAnsi" w:eastAsiaTheme="minorEastAsia" w:hAnsiTheme="minorHAnsi" w:cstheme="minorBidi"/>
              <w:b w:val="0"/>
              <w:sz w:val="22"/>
              <w:szCs w:val="22"/>
              <w:lang w:val="de-AT" w:eastAsia="de-AT"/>
            </w:rPr>
          </w:pPr>
          <w:hyperlink w:anchor="_Toc476514473" w:history="1">
            <w:r w:rsidRPr="007B576B">
              <w:rPr>
                <w:rStyle w:val="Hyperlink"/>
              </w:rPr>
              <w:t>10</w:t>
            </w:r>
            <w:r>
              <w:rPr>
                <w:rFonts w:asciiTheme="minorHAnsi" w:eastAsiaTheme="minorEastAsia" w:hAnsiTheme="minorHAnsi" w:cstheme="minorBidi"/>
                <w:b w:val="0"/>
                <w:sz w:val="22"/>
                <w:szCs w:val="22"/>
                <w:lang w:val="de-AT" w:eastAsia="de-AT"/>
              </w:rPr>
              <w:tab/>
            </w:r>
            <w:r w:rsidRPr="007B576B">
              <w:rPr>
                <w:rStyle w:val="Hyperlink"/>
              </w:rPr>
              <w:t>Dokumentations-Stand</w:t>
            </w:r>
            <w:r>
              <w:rPr>
                <w:webHidden/>
              </w:rPr>
              <w:tab/>
            </w:r>
            <w:r>
              <w:rPr>
                <w:webHidden/>
              </w:rPr>
              <w:fldChar w:fldCharType="begin"/>
            </w:r>
            <w:r>
              <w:rPr>
                <w:webHidden/>
              </w:rPr>
              <w:instrText xml:space="preserve"> PAGEREF _Toc476514473 \h </w:instrText>
            </w:r>
            <w:r>
              <w:rPr>
                <w:webHidden/>
              </w:rPr>
            </w:r>
            <w:r>
              <w:rPr>
                <w:webHidden/>
              </w:rPr>
              <w:fldChar w:fldCharType="separate"/>
            </w:r>
            <w:r w:rsidR="00AE7439">
              <w:rPr>
                <w:webHidden/>
              </w:rPr>
              <w:t>7</w:t>
            </w:r>
            <w:r>
              <w:rPr>
                <w:webHidden/>
              </w:rPr>
              <w:fldChar w:fldCharType="end"/>
            </w:r>
          </w:hyperlink>
        </w:p>
        <w:p w:rsidR="001C1D2D" w:rsidRPr="006A1B61" w:rsidRDefault="001C1D2D">
          <w:r w:rsidRPr="006A1B61">
            <w:rPr>
              <w:b/>
              <w:bCs/>
            </w:rPr>
            <w:fldChar w:fldCharType="end"/>
          </w:r>
        </w:p>
      </w:sdtContent>
    </w:sdt>
    <w:p w:rsidR="002B20D0" w:rsidRDefault="002B20D0" w:rsidP="002B20D0">
      <w:pPr>
        <w:pStyle w:val="berschrift1"/>
        <w:pageBreakBefore/>
      </w:pPr>
      <w:bookmarkStart w:id="0" w:name="_Toc476514440"/>
      <w:r>
        <w:lastRenderedPageBreak/>
        <w:t>Installation</w:t>
      </w:r>
      <w:bookmarkEnd w:id="0"/>
    </w:p>
    <w:p w:rsidR="003034AB" w:rsidRDefault="003034AB" w:rsidP="002B20D0">
      <w:pPr>
        <w:pStyle w:val="Listenabsatz"/>
        <w:numPr>
          <w:ilvl w:val="0"/>
          <w:numId w:val="22"/>
        </w:numPr>
      </w:pPr>
      <w:r w:rsidRPr="003034AB">
        <w:t>LabVIEW RunTime Installer</w:t>
      </w:r>
      <w:r>
        <w:rPr>
          <w:b/>
        </w:rPr>
        <w:t xml:space="preserve"> </w:t>
      </w:r>
      <w:r w:rsidRPr="002B20D0">
        <w:rPr>
          <w:b/>
        </w:rPr>
        <w:t>..\\LabVIEW\00_NI_LabVI</w:t>
      </w:r>
      <w:r>
        <w:rPr>
          <w:b/>
        </w:rPr>
        <w:t xml:space="preserve">EW\01_LVRTE2014SP1_f7Patchstd.zip </w:t>
      </w:r>
      <w:r w:rsidRPr="003034AB">
        <w:t>entpacken</w:t>
      </w:r>
    </w:p>
    <w:p w:rsidR="002B20D0" w:rsidRPr="002B20D0" w:rsidRDefault="002B20D0" w:rsidP="003034AB">
      <w:pPr>
        <w:pStyle w:val="Listenabsatz"/>
        <w:numPr>
          <w:ilvl w:val="0"/>
          <w:numId w:val="22"/>
        </w:numPr>
      </w:pPr>
      <w:r>
        <w:t xml:space="preserve">LabVIEW RunTime </w:t>
      </w:r>
      <w:r w:rsidR="003034AB">
        <w:t>mittels der soeben entpackten</w:t>
      </w:r>
      <w:r w:rsidRPr="002B20D0">
        <w:rPr>
          <w:b/>
        </w:rPr>
        <w:t>01_LVRTE2014SP1_f7Patchstd.exe</w:t>
      </w:r>
      <w:r w:rsidR="003034AB">
        <w:rPr>
          <w:b/>
        </w:rPr>
        <w:t xml:space="preserve"> </w:t>
      </w:r>
      <w:r w:rsidR="003034AB" w:rsidRPr="003034AB">
        <w:t>installieren</w:t>
      </w:r>
    </w:p>
    <w:p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rsidR="002B20D0" w:rsidRPr="002B20D0" w:rsidRDefault="002B20D0" w:rsidP="002B20D0">
      <w:pPr>
        <w:pStyle w:val="Listenabsatz"/>
        <w:numPr>
          <w:ilvl w:val="0"/>
          <w:numId w:val="22"/>
        </w:numPr>
      </w:pPr>
      <w:r>
        <w:t>Windows neu starten</w:t>
      </w:r>
    </w:p>
    <w:p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 </w:t>
      </w:r>
      <w:r w:rsidRPr="002B20D0">
        <w:rPr>
          <w:b/>
        </w:rPr>
        <w:t>..\LabVIEW\01_EXE</w:t>
      </w:r>
      <w:r w:rsidR="003034AB">
        <w:t xml:space="preserve"> in einen lokalen Ordner wie </w:t>
      </w:r>
      <w:r>
        <w:t xml:space="preserve">z.B. </w:t>
      </w:r>
      <w:r w:rsidRPr="002B20D0">
        <w:rPr>
          <w:b/>
        </w:rPr>
        <w:t>C:\Programme\WildBugChilGru</w:t>
      </w:r>
      <w:r>
        <w:t xml:space="preserve"> zu kopieren</w:t>
      </w:r>
    </w:p>
    <w:p w:rsidR="00FB7B7D" w:rsidRDefault="002B20D0" w:rsidP="00FB7B7D">
      <w:pPr>
        <w:pStyle w:val="Listenabsatz"/>
        <w:numPr>
          <w:ilvl w:val="0"/>
          <w:numId w:val="22"/>
        </w:numPr>
      </w:pPr>
      <w:r w:rsidRPr="002B20D0">
        <w:rPr>
          <w:b/>
        </w:rPr>
        <w:t>WildBugChilGru.exe</w:t>
      </w:r>
      <w:r>
        <w:t xml:space="preserve"> starten</w:t>
      </w:r>
    </w:p>
    <w:p w:rsidR="00FB7B7D" w:rsidRPr="00E63136" w:rsidRDefault="00FB7B7D" w:rsidP="00FB7B7D">
      <w:r w:rsidRPr="00E63136">
        <w:rPr>
          <w:b/>
          <w:color w:val="FF0000"/>
        </w:rPr>
        <w:t>ACHTUNG: Ein GSF-user hat berichtet, dass bei ihm NI VISA 16 unter Windows 7 nicht funktionierte, dafür aber NI VISA 5.2</w:t>
      </w:r>
      <w:r w:rsidR="00E63136" w:rsidRPr="00E63136">
        <w:t>:</w:t>
      </w:r>
      <w:r w:rsidRPr="00E63136">
        <w:t xml:space="preserve"> Falls also unter Win</w:t>
      </w:r>
      <w:r w:rsidR="00E63136" w:rsidRPr="00E63136">
        <w:t>dows</w:t>
      </w:r>
      <w:r w:rsidRPr="00E63136">
        <w:t xml:space="preserve"> 7 mit der seriellen Schnittstelle 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wie z.B. die Arduino Programmierumgebung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w:t>
      </w:r>
      <w:r w:rsidRPr="00E63136">
        <w:t xml:space="preserve">: </w:t>
      </w:r>
      <w:hyperlink r:id="rId8" w:history="1">
        <w:r w:rsidRPr="00E63136">
          <w:rPr>
            <w:rStyle w:val="Hyperlink"/>
          </w:rPr>
          <w:t>http://www.ni.com/download/ni-visa-5.2/3337/en/</w:t>
        </w:r>
      </w:hyperlink>
    </w:p>
    <w:p w:rsidR="00FB7B7D" w:rsidRPr="00FB7B7D" w:rsidRDefault="00FB7B7D" w:rsidP="00FB7B7D">
      <w:pPr>
        <w:rPr>
          <w:b/>
        </w:rPr>
      </w:pPr>
    </w:p>
    <w:p w:rsidR="00E50A2F" w:rsidRPr="006A1B61" w:rsidRDefault="00EB0E64" w:rsidP="00971D0F">
      <w:pPr>
        <w:pStyle w:val="berschrift1"/>
      </w:pPr>
      <w:bookmarkStart w:id="1" w:name="_Toc476514441"/>
      <w:r w:rsidRPr="006A1B61">
        <w:t>Eingabefelder</w:t>
      </w:r>
      <w:bookmarkEnd w:id="1"/>
    </w:p>
    <w:p w:rsidR="00E50A2F" w:rsidRPr="006A1B61" w:rsidRDefault="00E50A2F" w:rsidP="00E50A2F">
      <w:pPr>
        <w:pStyle w:val="berschrift2"/>
      </w:pPr>
      <w:bookmarkStart w:id="2" w:name="_Toc476514442"/>
      <w:r w:rsidRPr="006A1B61">
        <w:t>Register Untersetzung</w:t>
      </w:r>
      <w:bookmarkEnd w:id="2"/>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3" w:name="_Toc476514443"/>
      <w:r w:rsidRPr="006A1B61">
        <w:t>Untersetzungsermittlung aus Zündsignal</w:t>
      </w:r>
      <w:bookmarkEnd w:id="3"/>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4" w:name="_Toc476514444"/>
      <w:r w:rsidRPr="006A1B61">
        <w:t>Untersetzungsermittlung aus Getriebe und Reifen</w:t>
      </w:r>
      <w:bookmarkEnd w:id="4"/>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5" w:name="_Toc476514445"/>
      <w:r w:rsidRPr="006A1B61">
        <w:t>Angabe der Gesamtuntersetzung n</w:t>
      </w:r>
      <w:r w:rsidRPr="006A1B61">
        <w:rPr>
          <w:vertAlign w:val="subscript"/>
        </w:rPr>
        <w:t>KuWe</w:t>
      </w:r>
      <w:r w:rsidRPr="006A1B61">
        <w:t xml:space="preserve"> / n</w:t>
      </w:r>
      <w:r w:rsidRPr="006A1B61">
        <w:rPr>
          <w:vertAlign w:val="subscript"/>
        </w:rPr>
        <w:t>Rolle</w:t>
      </w:r>
      <w:bookmarkEnd w:id="5"/>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6" w:name="_Toc476514446"/>
      <w:r w:rsidRPr="006A1B61">
        <w:t>Register Klimadaten</w:t>
      </w:r>
      <w:bookmarkEnd w:id="6"/>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lastRenderedPageBreak/>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6A1B61" w:rsidRDefault="00E50A2F" w:rsidP="00E50A2F">
      <w:r w:rsidRPr="006A1B61">
        <w:t>Wobei in obige Formel der Luftdruck trockener Luft anzugeben ist. Dazu wird zuerst der gemessene Luftdruck mittels der aktuellen relativen Luftfeuchtigkeit in den entsprechenden Luftdruck trockener Luft umgerechnet:</w:t>
      </w:r>
    </w:p>
    <w:p w:rsidR="00E50A2F" w:rsidRPr="006A1B61" w:rsidRDefault="00E50A2F" w:rsidP="00E50A2F">
      <w:pPr>
        <w:jc w:val="center"/>
      </w:pPr>
      <w:r w:rsidRPr="006A1B61">
        <w:rPr>
          <w:noProof/>
          <w:lang w:val="de-AT" w:eastAsia="de-AT"/>
        </w:rPr>
        <w:drawing>
          <wp:inline distT="0" distB="0" distL="0" distR="0" wp14:anchorId="0FBF483F" wp14:editId="3843400A">
            <wp:extent cx="4381200" cy="5400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200" cy="5400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06FC82BC" wp14:editId="20301FD8">
            <wp:extent cx="3944203" cy="1142922"/>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3772" cy="1160183"/>
                    </a:xfrm>
                    <a:prstGeom prst="rect">
                      <a:avLst/>
                    </a:prstGeom>
                  </pic:spPr>
                </pic:pic>
              </a:graphicData>
            </a:graphic>
          </wp:inline>
        </w:drawing>
      </w:r>
    </w:p>
    <w:p w:rsidR="00E50A2F" w:rsidRPr="006A1B61" w:rsidRDefault="00E50A2F" w:rsidP="00E50A2F">
      <w:pPr>
        <w:rPr>
          <w:rStyle w:val="Hyperlink"/>
        </w:rPr>
      </w:pPr>
      <w:r w:rsidRPr="006A1B61">
        <w:t xml:space="preserve">Quelle: </w:t>
      </w:r>
      <w:hyperlink r:id="rId13" w:history="1">
        <w:r w:rsidRPr="006A1B61">
          <w:rPr>
            <w:rStyle w:val="Hyperlink"/>
          </w:rPr>
          <w:t>http://www.motor-talk.de/forum/aktion/Attachment.html?attachmentId=674703</w:t>
        </w:r>
      </w:hyperlink>
    </w:p>
    <w:p w:rsidR="00E50A2F" w:rsidRPr="006A1B61" w:rsidRDefault="004D097D" w:rsidP="004D097D">
      <w:pPr>
        <w:pStyle w:val="berschrift2"/>
      </w:pPr>
      <w:bookmarkStart w:id="7" w:name="_Toc476514447"/>
      <w:r w:rsidRPr="006A1B61">
        <w:t>Register Filter</w:t>
      </w:r>
      <w:bookmarkEnd w:id="7"/>
    </w:p>
    <w:p w:rsidR="004D097D" w:rsidRPr="006A1B61" w:rsidRDefault="004D097D" w:rsidP="004D097D">
      <w:pPr>
        <w:pStyle w:val="berschrift3"/>
      </w:pPr>
      <w:bookmarkStart w:id="8" w:name="_Toc476514448"/>
      <w:r w:rsidRPr="006A1B61">
        <w:t>Gleitender Mittelwert</w:t>
      </w:r>
      <w:bookmarkEnd w:id="8"/>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4D097D" w:rsidRPr="006A1B61" w:rsidRDefault="004D097D" w:rsidP="004D097D">
      <w:pPr>
        <w:pStyle w:val="berschrift3"/>
      </w:pPr>
      <w:bookmarkStart w:id="9" w:name="_Toc476514449"/>
      <w:r w:rsidRPr="006A1B61">
        <w:t>Differenzenquotient</w:t>
      </w:r>
      <w:bookmarkEnd w:id="9"/>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4D097D" w:rsidRPr="006A1B61" w:rsidRDefault="004D097D" w:rsidP="004D097D">
      <w:pPr>
        <w:pStyle w:val="berschrift3"/>
      </w:pPr>
      <w:bookmarkStart w:id="10" w:name="_Toc476514450"/>
      <w:r w:rsidRPr="006A1B61">
        <w:t>Polynom</w:t>
      </w:r>
      <w:bookmarkEnd w:id="10"/>
    </w:p>
    <w:p w:rsidR="004D097D" w:rsidRPr="006A1B61" w:rsidRDefault="004D097D" w:rsidP="004D097D">
      <w:pPr>
        <w:rPr>
          <w:rFonts w:ascii="Verdana" w:hAnsi="Verdana"/>
          <w:sz w:val="18"/>
          <w:szCs w:val="18"/>
        </w:rPr>
      </w:pPr>
      <w:r w:rsidRPr="006A1B61">
        <w:rPr>
          <w:rFonts w:ascii="Verdana" w:hAnsi="Verdana"/>
          <w:sz w:val="18"/>
          <w:szCs w:val="18"/>
        </w:rPr>
        <w:t>Oft zeigen die mittels Gleitendem Mittelwert und Differenzenquotient berechneten Kurven noch eine deutliche Welligkeit. Um diese Restwelligkeit rauszubringen, wird in diese Kurven noch ein Näherungspolynom reingelegt. Die Wirkung ist genau umgekehrt wie bei den beiden anderen Faktoren:</w:t>
      </w:r>
    </w:p>
    <w:p w:rsidR="004D097D" w:rsidRPr="006A1B61" w:rsidRDefault="004D097D" w:rsidP="004D097D">
      <w:pPr>
        <w:rPr>
          <w:rFonts w:ascii="Verdana" w:hAnsi="Verdana"/>
          <w:sz w:val="18"/>
          <w:szCs w:val="18"/>
        </w:rPr>
      </w:pPr>
      <w:r w:rsidRPr="006A1B61">
        <w:rPr>
          <w:rFonts w:ascii="Verdana" w:hAnsi="Verdana"/>
          <w:b/>
          <w:sz w:val="18"/>
          <w:szCs w:val="18"/>
        </w:rPr>
        <w:t xml:space="preserve">Je </w:t>
      </w:r>
      <w:r w:rsidRPr="006A1B61">
        <w:rPr>
          <w:rFonts w:ascii="Verdana" w:hAnsi="Verdana"/>
          <w:b/>
          <w:sz w:val="18"/>
          <w:szCs w:val="18"/>
          <w:u w:val="single"/>
        </w:rPr>
        <w:t>kleiner</w:t>
      </w:r>
      <w:r w:rsidRPr="006A1B61">
        <w:rPr>
          <w:rFonts w:ascii="Verdana" w:hAnsi="Verdana"/>
          <w:b/>
          <w:sz w:val="18"/>
          <w:szCs w:val="18"/>
        </w:rPr>
        <w:t xml:space="preserve"> der Zahlenwert in </w:t>
      </w:r>
      <w:r w:rsidRPr="006A1B61">
        <w:rPr>
          <w:rFonts w:ascii="Verdana" w:hAnsi="Verdana"/>
          <w:sz w:val="18"/>
          <w:szCs w:val="18"/>
        </w:rPr>
        <w:t>Polynom</w:t>
      </w:r>
      <w:r w:rsidRPr="006A1B61">
        <w:rPr>
          <w:rFonts w:ascii="Verdana" w:hAnsi="Verdana"/>
          <w:b/>
          <w:sz w:val="18"/>
          <w:szCs w:val="18"/>
        </w:rPr>
        <w:t>, umso stärker wird geglättet.</w:t>
      </w:r>
    </w:p>
    <w:p w:rsidR="004D097D" w:rsidRPr="006A1B61" w:rsidRDefault="004D097D" w:rsidP="004D097D">
      <w:pPr>
        <w:pStyle w:val="berschrift3"/>
      </w:pPr>
      <w:bookmarkStart w:id="11" w:name="_Toc476514451"/>
      <w:r w:rsidRPr="006A1B61">
        <w:t>n</w:t>
      </w:r>
      <w:r w:rsidRPr="006A1B61">
        <w:rPr>
          <w:vertAlign w:val="subscript"/>
        </w:rPr>
        <w:t>vomGas</w:t>
      </w:r>
      <w:bookmarkEnd w:id="11"/>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E63136">
      <w:pPr>
        <w:pStyle w:val="berschrift2"/>
        <w:pageBreakBefore/>
      </w:pPr>
      <w:bookmarkStart w:id="12" w:name="_Toc476514452"/>
      <w:r w:rsidRPr="006A1B61">
        <w:t xml:space="preserve">Register </w:t>
      </w:r>
      <w:r w:rsidR="00740915" w:rsidRPr="006A1B61">
        <w:t>Rolle</w:t>
      </w:r>
      <w:bookmarkEnd w:id="12"/>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lastRenderedPageBreak/>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3" w:name="_Toc476514453"/>
      <w:r w:rsidRPr="006A1B61">
        <w:t>Serielle Schnittstelle</w:t>
      </w:r>
      <w:bookmarkEnd w:id="13"/>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4" w:name="_Toc476514454"/>
      <w:r w:rsidRPr="006A1B61">
        <w:t>Fahrzeugdaten</w:t>
      </w:r>
      <w:bookmarkEnd w:id="14"/>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5" w:name="_Toc476514455"/>
      <w:r>
        <w:t>Diagramm</w:t>
      </w:r>
      <w:bookmarkEnd w:id="15"/>
    </w:p>
    <w:p w:rsidR="00931415" w:rsidRPr="006A1B61" w:rsidRDefault="00931415" w:rsidP="00931415">
      <w:pPr>
        <w:pStyle w:val="berschrift2"/>
      </w:pPr>
      <w:bookmarkStart w:id="16" w:name="_Toc476514456"/>
      <w:r>
        <w:t xml:space="preserve">Drehzahlober- und </w:t>
      </w:r>
      <w:r w:rsidR="00750D9D">
        <w:t>U</w:t>
      </w:r>
      <w:r w:rsidR="00750D9D" w:rsidRPr="006A1B61">
        <w:t>ntergrenze</w:t>
      </w:r>
      <w:bookmarkEnd w:id="16"/>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7" w:name="_Toc476514457"/>
      <w:r>
        <w:t>Zoom und Kurven Verschieben</w:t>
      </w:r>
      <w:bookmarkEnd w:id="17"/>
    </w:p>
    <w:p w:rsidR="00931415" w:rsidRPr="00931415" w:rsidRDefault="00931415" w:rsidP="00931415">
      <w:r>
        <w:t>Über die Graph-Palette in der rechten unteren Ecke des Graphen können die Kurven auf vielfältige Weise gezoomt oder verschoben werden. Einfach testen.</w:t>
      </w:r>
    </w:p>
    <w:p w:rsidR="00F9419B" w:rsidRPr="006A1B61" w:rsidRDefault="00F9419B" w:rsidP="00931415">
      <w:pPr>
        <w:pStyle w:val="berschrift2"/>
        <w:rPr>
          <w:lang w:val="de-AT"/>
        </w:rPr>
      </w:pPr>
      <w:bookmarkStart w:id="18" w:name="_Toc476514458"/>
      <w:r w:rsidRPr="006A1B61">
        <w:rPr>
          <w:lang w:val="de-AT"/>
        </w:rPr>
        <w:t>Bedeutung der grauen und roten Kurven</w:t>
      </w:r>
      <w:bookmarkEnd w:id="18"/>
    </w:p>
    <w:p w:rsidR="00F9419B" w:rsidRPr="006A1B61" w:rsidRDefault="00F9419B" w:rsidP="00931415">
      <w:pPr>
        <w:pStyle w:val="berschrift3"/>
      </w:pPr>
      <w:bookmarkStart w:id="19" w:name="_Toc476514459"/>
      <w:r w:rsidRPr="006A1B61">
        <w:t>Gleitender Mittelwert, Differenzenquotient und graue Kurven</w:t>
      </w:r>
      <w:bookmarkEnd w:id="19"/>
    </w:p>
    <w:p w:rsidR="00F9419B" w:rsidRPr="006A1B61" w:rsidRDefault="00F9419B" w:rsidP="00F9419B">
      <w:pPr>
        <w:rPr>
          <w:rFonts w:ascii="Verdana" w:hAnsi="Verdana"/>
          <w:sz w:val="18"/>
          <w:szCs w:val="18"/>
        </w:rPr>
      </w:pPr>
      <w:r w:rsidRPr="006A1B61">
        <w:rPr>
          <w:rFonts w:ascii="Verdana" w:hAnsi="Verdana"/>
          <w:sz w:val="18"/>
          <w:szCs w:val="18"/>
        </w:rPr>
        <w:t xml:space="preserve">Aus dem mittels Gleitender Mittelwert und Differenzenquotient geglättetem Drehzahl- und Beschleunigungsverlauf werden das Drehmoment M und die Leistung P errechnet. D.h. beide Faktoren Gleitender Mittelwert und Differenzenquotient haben also direkte Auswirkung auf das Aussehen der P- und der M-Kurve. Das sind dann die grauen Kurven. </w:t>
      </w:r>
    </w:p>
    <w:p w:rsidR="00F9419B" w:rsidRPr="006A1B61" w:rsidRDefault="00F9419B" w:rsidP="00F9419B">
      <w:pPr>
        <w:rPr>
          <w:rFonts w:ascii="Verdana" w:hAnsi="Verdana"/>
          <w:sz w:val="18"/>
          <w:szCs w:val="18"/>
        </w:rPr>
      </w:pPr>
      <w:r w:rsidRPr="006A1B61">
        <w:rPr>
          <w:rFonts w:ascii="Verdana" w:hAnsi="Verdana"/>
          <w:sz w:val="18"/>
          <w:szCs w:val="18"/>
        </w:rPr>
        <w:t>Man muss einen Kompromiss finden, wie die beiden Faktoren Gleitender Mittelwert und Differenzenquotient einzustellen sind, damit die grauen Kurven schon mal halbwegs dem entsprechen, was man erwartet.</w:t>
      </w:r>
    </w:p>
    <w:p w:rsidR="00F9419B" w:rsidRPr="006A1B61" w:rsidRDefault="00F9419B" w:rsidP="00F9419B">
      <w:pPr>
        <w:rPr>
          <w:rFonts w:ascii="Verdana" w:hAnsi="Verdana"/>
          <w:sz w:val="18"/>
          <w:szCs w:val="18"/>
        </w:rPr>
      </w:pPr>
      <w:r w:rsidRPr="006A1B61">
        <w:rPr>
          <w:rFonts w:ascii="Verdana" w:hAnsi="Verdana"/>
          <w:sz w:val="18"/>
          <w:szCs w:val="18"/>
        </w:rPr>
        <w:t>Der dritte Faktor Polynom hat auf diese grauen Kurven noch keine Auswirkung.</w:t>
      </w:r>
    </w:p>
    <w:p w:rsidR="00F9419B" w:rsidRPr="006A1B61" w:rsidRDefault="00F9419B" w:rsidP="00931415">
      <w:pPr>
        <w:pStyle w:val="berschrift3"/>
      </w:pPr>
      <w:bookmarkStart w:id="20" w:name="_Toc476514460"/>
      <w:r w:rsidRPr="006A1B61">
        <w:t>Polynom und rote Kurven</w:t>
      </w:r>
      <w:bookmarkEnd w:id="20"/>
    </w:p>
    <w:p w:rsidR="00F9419B" w:rsidRPr="006A1B61" w:rsidRDefault="00F9419B" w:rsidP="00F9419B">
      <w:pPr>
        <w:rPr>
          <w:rFonts w:ascii="Verdana" w:hAnsi="Verdana"/>
          <w:sz w:val="18"/>
          <w:szCs w:val="18"/>
        </w:rPr>
      </w:pPr>
      <w:r w:rsidRPr="006A1B61">
        <w:rPr>
          <w:rFonts w:ascii="Verdana" w:hAnsi="Verdana"/>
          <w:sz w:val="18"/>
          <w:szCs w:val="18"/>
        </w:rPr>
        <w:t>Um dann noch die Restwelligkeit aus den grauen Kurven rauszubringen, wird noch ein Näherungspolynom in die grauen reingelegt (= rote Kurven).</w:t>
      </w:r>
    </w:p>
    <w:p w:rsidR="00F9419B" w:rsidRPr="006A1B61" w:rsidRDefault="00F9419B" w:rsidP="00931415">
      <w:pPr>
        <w:pStyle w:val="berschrift3"/>
      </w:pPr>
      <w:bookmarkStart w:id="21" w:name="_Toc476514461"/>
      <w:r w:rsidRPr="006A1B61">
        <w:t>Zusammenfassung</w:t>
      </w:r>
      <w:bookmarkEnd w:id="21"/>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Gleitender Mittelwert und Differenzenquotient so einstellen, dass der Verlauf der grauen Kurven schon mal halbwegs stimmt. Für beide Werte gilt umso höher, umso glatter werden die grauen Kurven. Welches die optimale Kombination der beiden Werte ist, muss man probieren.</w:t>
      </w:r>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Mit Polynom kann man dann die grauen Linien weiter glätten um die Restwelligkeit aus den grauen rauszubekommen. Je kleiner Polynom, umso glatter werden die roten Linien.</w:t>
      </w:r>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Im Endeffekt muss man die drei Werte (hoffentlich) nur ein einziges Mal für seinen Prüfstand durch Probieren ermitteln, dann sollte man sie für immer und ewig so belassen können.</w:t>
      </w:r>
    </w:p>
    <w:p w:rsidR="00F9419B" w:rsidRPr="006A1B61" w:rsidRDefault="00F9419B" w:rsidP="00F9419B">
      <w:pPr>
        <w:pStyle w:val="Listenabsatz"/>
        <w:numPr>
          <w:ilvl w:val="0"/>
          <w:numId w:val="12"/>
        </w:numPr>
        <w:rPr>
          <w:rFonts w:ascii="Verdana" w:hAnsi="Verdana"/>
          <w:b/>
          <w:sz w:val="18"/>
          <w:szCs w:val="18"/>
        </w:rPr>
      </w:pPr>
      <w:r w:rsidRPr="006A1B61">
        <w:rPr>
          <w:rFonts w:ascii="Verdana" w:hAnsi="Verdana"/>
          <w:sz w:val="18"/>
          <w:szCs w:val="18"/>
        </w:rPr>
        <w:t>Eventuell stellt sich in Zuge weitere Versuche und Vergleiche mit Referenzprüfständen noch heraus, dass die Polynomapproximation vielleicht gar nicht benötigt wird und die grauen Kurven bereits reichen, mal sehen…</w:t>
      </w:r>
    </w:p>
    <w:p w:rsidR="005B41C0" w:rsidRPr="006A1B61" w:rsidRDefault="00C57CA6" w:rsidP="00C57CA6">
      <w:pPr>
        <w:pStyle w:val="berschrift1"/>
      </w:pPr>
      <w:bookmarkStart w:id="22" w:name="_Toc476514462"/>
      <w:r w:rsidRPr="006A1B61">
        <w:t>Speichern und Laden</w:t>
      </w:r>
      <w:bookmarkEnd w:id="22"/>
    </w:p>
    <w:p w:rsidR="00C57CA6" w:rsidRPr="006A1B61" w:rsidRDefault="00C57CA6" w:rsidP="00C57CA6">
      <w:pPr>
        <w:pStyle w:val="berschrift2"/>
      </w:pPr>
      <w:bookmarkStart w:id="23" w:name="_Toc476514463"/>
      <w:r w:rsidRPr="006A1B61">
        <w:t>Speichern</w:t>
      </w:r>
      <w:bookmarkEnd w:id="23"/>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4" w:name="_Toc476514464"/>
      <w:r w:rsidRPr="006A1B61">
        <w:t>Konfiguration laden</w:t>
      </w:r>
      <w:bookmarkEnd w:id="24"/>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5" w:name="_Toc476514465"/>
      <w:r w:rsidRPr="006A1B61">
        <w:t xml:space="preserve">Automatisch erstellte </w:t>
      </w:r>
      <w:r w:rsidR="00F221BF" w:rsidRPr="006A1B61">
        <w:t>Konfig.xml</w:t>
      </w:r>
      <w:bookmarkEnd w:id="25"/>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6" w:name="_Toc476514466"/>
      <w:r w:rsidRPr="006A1B61">
        <w:t>Drucken</w:t>
      </w:r>
      <w:bookmarkEnd w:id="26"/>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7" w:name="_Toc476514467"/>
      <w:r w:rsidRPr="006A1B61">
        <w:t>Ablauf der Messung</w:t>
      </w:r>
      <w:bookmarkEnd w:id="27"/>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8" w:name="_Ref476064614"/>
      <w:r w:rsidRPr="006A1B61">
        <w:t>Eingabe der Daten und</w:t>
      </w:r>
      <w:r w:rsidR="00E96D93" w:rsidRPr="006A1B61">
        <w:t xml:space="preserve"> Wahl der Art der Untersetzungs</w:t>
      </w:r>
      <w:r w:rsidRPr="006A1B61">
        <w:t>- und Klimadatenermittlung bzw. Laden der Konfiguration aus einer XML-Datei.</w:t>
      </w:r>
      <w:bookmarkEnd w:id="28"/>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9" w:name="_Ref476065140"/>
      <w:r w:rsidRPr="006A1B61">
        <w:t>Messung mittels Button START starten</w:t>
      </w:r>
      <w:bookmarkEnd w:id="29"/>
    </w:p>
    <w:p w:rsidR="00DD485A" w:rsidRPr="006A1B61" w:rsidRDefault="00DD485A" w:rsidP="00342D2B">
      <w:pPr>
        <w:pStyle w:val="Listenabsatz"/>
        <w:numPr>
          <w:ilvl w:val="0"/>
          <w:numId w:val="21"/>
        </w:numPr>
      </w:pPr>
      <w:r w:rsidRPr="006A1B61">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AE7439">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AE7439">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30" w:name="_Toc476514468"/>
      <w:r>
        <w:t>Funktionstasten</w:t>
      </w:r>
      <w:bookmarkEnd w:id="30"/>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Default="00B33C4E" w:rsidP="00B33C4E">
            <w:r>
              <w:t>F1</w:t>
            </w:r>
            <w:r>
              <w:tab/>
              <w:t>Start</w:t>
            </w:r>
          </w:p>
          <w:p w:rsidR="00B33C4E" w:rsidRDefault="00B33C4E" w:rsidP="00B33C4E">
            <w:r>
              <w:t>F2</w:t>
            </w:r>
            <w: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63136">
      <w:pPr>
        <w:pStyle w:val="berschrift1"/>
        <w:pageBreakBefore/>
      </w:pPr>
      <w:bookmarkStart w:id="31" w:name="_Toc476514469"/>
      <w:r w:rsidRPr="006A1B61">
        <w:t>Hilfsprogramm Rec</w:t>
      </w:r>
      <w:r w:rsidR="00E96D93" w:rsidRPr="006A1B61">
        <w:t>alc</w:t>
      </w:r>
      <w:bookmarkEnd w:id="31"/>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32" w:name="_Toc476514470"/>
      <w:r>
        <w:t>Neuberechnen von Kurven</w:t>
      </w:r>
      <w:bookmarkEnd w:id="32"/>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E83E99" w:rsidP="00E96D93">
      <w:r>
        <w:t>Es</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E96D93" w:rsidRPr="006A1B61" w:rsidRDefault="00E96D93" w:rsidP="00E96D93">
      <w:pPr>
        <w:pStyle w:val="Listenabsatz"/>
        <w:numPr>
          <w:ilvl w:val="0"/>
          <w:numId w:val="19"/>
        </w:numPr>
      </w:pPr>
      <w:r w:rsidRPr="006A1B61">
        <w:t>Polynom</w:t>
      </w:r>
    </w:p>
    <w:p w:rsidR="00E83E99" w:rsidRDefault="00E96D93" w:rsidP="00E96D93">
      <w:r w:rsidRPr="006A1B61">
        <w:t xml:space="preserve">D.h. man kann einen Lauf </w:t>
      </w:r>
      <w:r w:rsidR="006A1B61" w:rsidRPr="006A1B61">
        <w:t xml:space="preserve">mal </w:t>
      </w:r>
      <w:r w:rsidRPr="006A1B61">
        <w:t xml:space="preserve">mit </w:t>
      </w:r>
      <w:r w:rsidR="00CA4AED" w:rsidRPr="006A1B61">
        <w:t>irgendwelchen</w:t>
      </w:r>
      <w:r w:rsidRPr="006A1B61">
        <w:t xml:space="preserve"> Werte</w:t>
      </w:r>
      <w:r w:rsidR="006A1B61" w:rsidRPr="006A1B61">
        <w:t>n</w:t>
      </w:r>
      <w:r w:rsidRPr="006A1B61">
        <w:t xml:space="preserve"> durchführen und speich</w:t>
      </w:r>
      <w:r w:rsidR="006A1B61" w:rsidRPr="006A1B61">
        <w:t>ern und dann anschließend in Rec</w:t>
      </w:r>
      <w:r w:rsidRPr="006A1B61">
        <w:t>alc die Werte solange anpassen, bis die Kurve gut mit jener eines Referenzprüfstands übereinstimmt.</w:t>
      </w:r>
      <w:r w:rsidR="006A1B61" w:rsidRPr="006A1B61">
        <w:t xml:space="preserve"> </w:t>
      </w:r>
      <w:r w:rsidRPr="006A1B61">
        <w:t>Die so gefundene Konfigurat</w:t>
      </w:r>
      <w:r w:rsidR="006A1B61" w:rsidRPr="006A1B61">
        <w:t xml:space="preserve">ion kann man dann wieder </w:t>
      </w:r>
      <w:r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33" w:name="_Toc476514471"/>
      <w:r>
        <w:t>Überlagern von Kurven</w:t>
      </w:r>
      <w:bookmarkEnd w:id="33"/>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Pr="006A1B61"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012D24" w:rsidRPr="006A1B61" w:rsidRDefault="00591CD2" w:rsidP="00E96D93">
      <w:pPr>
        <w:pStyle w:val="berschrift1"/>
      </w:pPr>
      <w:bookmarkStart w:id="34" w:name="_Toc476514472"/>
      <w:r>
        <w:t>Die wichtigsten noch o</w:t>
      </w:r>
      <w:r w:rsidR="00012D24" w:rsidRPr="006A1B61">
        <w:t>ffene</w:t>
      </w:r>
      <w:r>
        <w:t>n</w:t>
      </w:r>
      <w:r w:rsidR="00012D24" w:rsidRPr="006A1B61">
        <w:t xml:space="preserve"> Punkte</w:t>
      </w:r>
      <w:bookmarkEnd w:id="34"/>
    </w:p>
    <w:p w:rsidR="00012D24" w:rsidRPr="006A1B61" w:rsidRDefault="00012D24" w:rsidP="00012D24">
      <w:pPr>
        <w:pStyle w:val="Listenabsatz"/>
        <w:numPr>
          <w:ilvl w:val="0"/>
          <w:numId w:val="20"/>
        </w:numPr>
      </w:pPr>
      <w:r w:rsidRPr="006A1B61">
        <w:t>Entscheidung ob Polynomapproximation</w:t>
      </w:r>
      <w:r w:rsidR="00573C64" w:rsidRPr="006A1B61">
        <w:t xml:space="preserve"> </w:t>
      </w:r>
      <w:r w:rsidRPr="006A1B61">
        <w:t xml:space="preserve">(rote Kurven) überhaupt notwendig </w:t>
      </w:r>
      <w:r w:rsidR="00573C64" w:rsidRPr="006A1B61">
        <w:t xml:space="preserve">ist </w:t>
      </w:r>
      <w:r w:rsidRPr="006A1B61">
        <w:t>oder Glättung mittels gleitendem Mittelwert und Differenzenquotienten evtl. ausreicht (graue Kurven)</w:t>
      </w:r>
    </w:p>
    <w:p w:rsidR="00012D24" w:rsidRPr="006A1B61" w:rsidRDefault="00012D24" w:rsidP="00012D24">
      <w:pPr>
        <w:pStyle w:val="Listenabsatz"/>
        <w:numPr>
          <w:ilvl w:val="0"/>
          <w:numId w:val="20"/>
        </w:numPr>
      </w:pPr>
      <w:r w:rsidRPr="006A1B61">
        <w:t>Kontaktzündungen liefern insbesondere bei höheren Drehzahlen unregelmäßige, vereinzelte Doppelimpulse, die müssen seitens Arduino noch geeignet ausgefiltert werden:</w:t>
      </w:r>
      <w:r w:rsidRPr="006A1B61">
        <w:br/>
        <w:t xml:space="preserve">                     </w:t>
      </w:r>
      <w:r w:rsidRPr="006A1B61">
        <w:rPr>
          <w:noProof/>
          <w:lang w:val="de-AT" w:eastAsia="de-AT"/>
        </w:rPr>
        <w:drawing>
          <wp:inline distT="0" distB="0" distL="0" distR="0" wp14:anchorId="42540A80" wp14:editId="2D23A194">
            <wp:extent cx="3131820" cy="17788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5">
                      <a:extLst>
                        <a:ext uri="{28A0092B-C50C-407E-A947-70E740481C1C}">
                          <a14:useLocalDpi xmlns:a14="http://schemas.microsoft.com/office/drawing/2010/main" val="0"/>
                        </a:ext>
                      </a:extLst>
                    </a:blip>
                    <a:stretch>
                      <a:fillRect/>
                    </a:stretch>
                  </pic:blipFill>
                  <pic:spPr>
                    <a:xfrm>
                      <a:off x="0" y="0"/>
                      <a:ext cx="3188493" cy="1811063"/>
                    </a:xfrm>
                    <a:prstGeom prst="rect">
                      <a:avLst/>
                    </a:prstGeom>
                  </pic:spPr>
                </pic:pic>
              </a:graphicData>
            </a:graphic>
          </wp:inline>
        </w:drawing>
      </w:r>
      <w:bookmarkStart w:id="35" w:name="_GoBack"/>
      <w:bookmarkEnd w:id="35"/>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Pr="006A1B61" w:rsidRDefault="00573C64" w:rsidP="00012D24">
      <w:pPr>
        <w:pStyle w:val="Listenabsatz"/>
        <w:numPr>
          <w:ilvl w:val="0"/>
          <w:numId w:val="20"/>
        </w:numPr>
      </w:pPr>
      <w:r w:rsidRPr="006A1B61">
        <w:t>Integration Lambdasonde</w:t>
      </w:r>
    </w:p>
    <w:p w:rsidR="00B47010" w:rsidRPr="006A1B61" w:rsidRDefault="00B47010" w:rsidP="00B47010">
      <w:pPr>
        <w:pStyle w:val="berschrift1"/>
      </w:pPr>
      <w:bookmarkStart w:id="36" w:name="_Toc476514473"/>
      <w:r w:rsidRPr="006A1B61">
        <w:t>Dokumentation</w:t>
      </w:r>
      <w:r w:rsidR="000C3A53">
        <w:t>s-Stand</w:t>
      </w:r>
      <w:bookmarkEnd w:id="36"/>
    </w:p>
    <w:p w:rsidR="00B47010" w:rsidRPr="006A1B61" w:rsidRDefault="00B47010" w:rsidP="00B47010">
      <w:r w:rsidRPr="006A1B61">
        <w:t>GSF-user grua</w:t>
      </w:r>
      <w:r w:rsidR="000C3A53">
        <w:t xml:space="preserve"> am </w:t>
      </w:r>
      <w:r w:rsidR="00FB7B7D">
        <w:t>05</w:t>
      </w:r>
      <w:r w:rsidR="000C3A53">
        <w:t>.</w:t>
      </w:r>
      <w:r w:rsidR="002A385D">
        <w:t>03</w:t>
      </w:r>
      <w:r w:rsidR="000C3A53">
        <w:t>.2017</w:t>
      </w:r>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4">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5">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7">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3"/>
  </w:num>
  <w:num w:numId="5">
    <w:abstractNumId w:val="14"/>
  </w:num>
  <w:num w:numId="6">
    <w:abstractNumId w:val="9"/>
  </w:num>
  <w:num w:numId="7">
    <w:abstractNumId w:val="9"/>
  </w:num>
  <w:num w:numId="8">
    <w:abstractNumId w:val="9"/>
  </w:num>
  <w:num w:numId="9">
    <w:abstractNumId w:val="16"/>
  </w:num>
  <w:num w:numId="10">
    <w:abstractNumId w:val="2"/>
  </w:num>
  <w:num w:numId="11">
    <w:abstractNumId w:val="10"/>
  </w:num>
  <w:num w:numId="12">
    <w:abstractNumId w:val="3"/>
  </w:num>
  <w:num w:numId="13">
    <w:abstractNumId w:val="1"/>
  </w:num>
  <w:num w:numId="14">
    <w:abstractNumId w:val="19"/>
  </w:num>
  <w:num w:numId="15">
    <w:abstractNumId w:val="4"/>
  </w:num>
  <w:num w:numId="16">
    <w:abstractNumId w:val="8"/>
  </w:num>
  <w:num w:numId="17">
    <w:abstractNumId w:val="7"/>
  </w:num>
  <w:num w:numId="18">
    <w:abstractNumId w:val="15"/>
  </w:num>
  <w:num w:numId="19">
    <w:abstractNumId w:val="18"/>
  </w:num>
  <w:num w:numId="20">
    <w:abstractNumId w:val="12"/>
  </w:num>
  <w:num w:numId="21">
    <w:abstractNumId w:val="17"/>
  </w:num>
  <w:num w:numId="2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E2A4C"/>
    <w:rsid w:val="000E521F"/>
    <w:rsid w:val="0010611E"/>
    <w:rsid w:val="00111AD8"/>
    <w:rsid w:val="00116429"/>
    <w:rsid w:val="00144E69"/>
    <w:rsid w:val="001548B8"/>
    <w:rsid w:val="001645D2"/>
    <w:rsid w:val="001771FF"/>
    <w:rsid w:val="00187596"/>
    <w:rsid w:val="001A6A83"/>
    <w:rsid w:val="001C1D2D"/>
    <w:rsid w:val="001D4F9C"/>
    <w:rsid w:val="001E053F"/>
    <w:rsid w:val="001E50BE"/>
    <w:rsid w:val="001F7685"/>
    <w:rsid w:val="00260BC6"/>
    <w:rsid w:val="0029178B"/>
    <w:rsid w:val="00294ED4"/>
    <w:rsid w:val="002A385D"/>
    <w:rsid w:val="002B20D0"/>
    <w:rsid w:val="003034AB"/>
    <w:rsid w:val="0032039B"/>
    <w:rsid w:val="00325550"/>
    <w:rsid w:val="003419B5"/>
    <w:rsid w:val="0034632C"/>
    <w:rsid w:val="00362420"/>
    <w:rsid w:val="00366AC1"/>
    <w:rsid w:val="003B3845"/>
    <w:rsid w:val="003D53D0"/>
    <w:rsid w:val="003F56EE"/>
    <w:rsid w:val="004023B2"/>
    <w:rsid w:val="004256A7"/>
    <w:rsid w:val="00435561"/>
    <w:rsid w:val="00471C53"/>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7FA4"/>
    <w:rsid w:val="00A85E94"/>
    <w:rsid w:val="00A93921"/>
    <w:rsid w:val="00AA759F"/>
    <w:rsid w:val="00AB66F9"/>
    <w:rsid w:val="00AC4347"/>
    <w:rsid w:val="00AE7439"/>
    <w:rsid w:val="00B04AB3"/>
    <w:rsid w:val="00B20055"/>
    <w:rsid w:val="00B33C4E"/>
    <w:rsid w:val="00B3724B"/>
    <w:rsid w:val="00B47010"/>
    <w:rsid w:val="00B47E8E"/>
    <w:rsid w:val="00B602CD"/>
    <w:rsid w:val="00BA2A05"/>
    <w:rsid w:val="00BB2D45"/>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819E7"/>
    <w:rsid w:val="00DC174C"/>
    <w:rsid w:val="00DD063E"/>
    <w:rsid w:val="00DD485A"/>
    <w:rsid w:val="00E03507"/>
    <w:rsid w:val="00E10D72"/>
    <w:rsid w:val="00E125A5"/>
    <w:rsid w:val="00E24457"/>
    <w:rsid w:val="00E27500"/>
    <w:rsid w:val="00E50A2F"/>
    <w:rsid w:val="00E60918"/>
    <w:rsid w:val="00E63136"/>
    <w:rsid w:val="00E83E99"/>
    <w:rsid w:val="00E942FD"/>
    <w:rsid w:val="00E96D93"/>
    <w:rsid w:val="00EB0E64"/>
    <w:rsid w:val="00EC0EB1"/>
    <w:rsid w:val="00EF66F0"/>
    <w:rsid w:val="00F200D9"/>
    <w:rsid w:val="00F21428"/>
    <w:rsid w:val="00F221BF"/>
    <w:rsid w:val="00F45D72"/>
    <w:rsid w:val="00F8554C"/>
    <w:rsid w:val="00F9419B"/>
    <w:rsid w:val="00FA2A45"/>
    <w:rsid w:val="00FB7B7D"/>
    <w:rsid w:val="00FD22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visa-5.2/3337/en/" TargetMode="External"/><Relationship Id="rId13" Type="http://schemas.openxmlformats.org/officeDocument/2006/relationships/hyperlink" Target="http://www.motor-talk.de/forum/aktion/Attachment.html?attachmentId=6747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EA13-E3F7-4218-A7DE-C253543E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2319</Words>
  <Characters>16594</Characters>
  <Application>Microsoft Office Word</Application>
  <DocSecurity>0</DocSecurity>
  <Lines>138</Lines>
  <Paragraphs>37</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72</cp:revision>
  <cp:lastPrinted>2017-03-05T20:59:00Z</cp:lastPrinted>
  <dcterms:created xsi:type="dcterms:W3CDTF">2017-01-07T09:32:00Z</dcterms:created>
  <dcterms:modified xsi:type="dcterms:W3CDTF">2017-03-05T20:59:00Z</dcterms:modified>
</cp:coreProperties>
</file>