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r w:rsidR="00FC4924">
            <w:t>f</w:t>
          </w:r>
        </w:p>
        <w:p w:rsidR="00AE15DE"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498882171" w:history="1">
            <w:r w:rsidR="00AE15DE" w:rsidRPr="00681967">
              <w:rPr>
                <w:rStyle w:val="Hyperlink"/>
              </w:rPr>
              <w:t>1</w:t>
            </w:r>
            <w:r w:rsidR="00AE15DE">
              <w:rPr>
                <w:rFonts w:asciiTheme="minorHAnsi" w:eastAsiaTheme="minorEastAsia" w:hAnsiTheme="minorHAnsi" w:cstheme="minorBidi"/>
                <w:b w:val="0"/>
                <w:sz w:val="22"/>
                <w:szCs w:val="22"/>
                <w:lang w:val="de-AT" w:eastAsia="de-AT"/>
              </w:rPr>
              <w:tab/>
            </w:r>
            <w:r w:rsidR="00AE15DE" w:rsidRPr="00681967">
              <w:rPr>
                <w:rStyle w:val="Hyperlink"/>
              </w:rPr>
              <w:t>Installation</w:t>
            </w:r>
            <w:r w:rsidR="00AE15DE">
              <w:rPr>
                <w:webHidden/>
              </w:rPr>
              <w:tab/>
            </w:r>
            <w:r w:rsidR="00AE15DE">
              <w:rPr>
                <w:webHidden/>
              </w:rPr>
              <w:fldChar w:fldCharType="begin"/>
            </w:r>
            <w:r w:rsidR="00AE15DE">
              <w:rPr>
                <w:webHidden/>
              </w:rPr>
              <w:instrText xml:space="preserve"> PAGEREF _Toc498882171 \h </w:instrText>
            </w:r>
            <w:r w:rsidR="00AE15DE">
              <w:rPr>
                <w:webHidden/>
              </w:rPr>
            </w:r>
            <w:r w:rsidR="00AE15DE">
              <w:rPr>
                <w:webHidden/>
              </w:rPr>
              <w:fldChar w:fldCharType="separate"/>
            </w:r>
            <w:r w:rsidR="007D1CFC">
              <w:rPr>
                <w:webHidden/>
              </w:rPr>
              <w:t>2</w:t>
            </w:r>
            <w:r w:rsidR="00AE15DE">
              <w:rPr>
                <w:webHidden/>
              </w:rPr>
              <w:fldChar w:fldCharType="end"/>
            </w:r>
          </w:hyperlink>
        </w:p>
        <w:p w:rsidR="00AE15DE" w:rsidRDefault="00AE15DE">
          <w:pPr>
            <w:pStyle w:val="Verzeichnis1"/>
            <w:rPr>
              <w:rFonts w:asciiTheme="minorHAnsi" w:eastAsiaTheme="minorEastAsia" w:hAnsiTheme="minorHAnsi" w:cstheme="minorBidi"/>
              <w:b w:val="0"/>
              <w:sz w:val="22"/>
              <w:szCs w:val="22"/>
              <w:lang w:val="de-AT" w:eastAsia="de-AT"/>
            </w:rPr>
          </w:pPr>
          <w:hyperlink w:anchor="_Toc498882172" w:history="1">
            <w:r w:rsidRPr="00681967">
              <w:rPr>
                <w:rStyle w:val="Hyperlink"/>
              </w:rPr>
              <w:t>2</w:t>
            </w:r>
            <w:r>
              <w:rPr>
                <w:rFonts w:asciiTheme="minorHAnsi" w:eastAsiaTheme="minorEastAsia" w:hAnsiTheme="minorHAnsi" w:cstheme="minorBidi"/>
                <w:b w:val="0"/>
                <w:sz w:val="22"/>
                <w:szCs w:val="22"/>
                <w:lang w:val="de-AT" w:eastAsia="de-AT"/>
              </w:rPr>
              <w:tab/>
            </w:r>
            <w:r w:rsidRPr="00681967">
              <w:rPr>
                <w:rStyle w:val="Hyperlink"/>
              </w:rPr>
              <w:t>Eingabefelder</w:t>
            </w:r>
            <w:r>
              <w:rPr>
                <w:webHidden/>
              </w:rPr>
              <w:tab/>
            </w:r>
            <w:r>
              <w:rPr>
                <w:webHidden/>
              </w:rPr>
              <w:fldChar w:fldCharType="begin"/>
            </w:r>
            <w:r>
              <w:rPr>
                <w:webHidden/>
              </w:rPr>
              <w:instrText xml:space="preserve"> PAGEREF _Toc498882172 \h </w:instrText>
            </w:r>
            <w:r>
              <w:rPr>
                <w:webHidden/>
              </w:rPr>
            </w:r>
            <w:r>
              <w:rPr>
                <w:webHidden/>
              </w:rPr>
              <w:fldChar w:fldCharType="separate"/>
            </w:r>
            <w:r w:rsidR="007D1CFC">
              <w:rPr>
                <w:webHidden/>
              </w:rPr>
              <w:t>2</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73" w:history="1">
            <w:r w:rsidRPr="00681967">
              <w:rPr>
                <w:rStyle w:val="Hyperlink"/>
              </w:rPr>
              <w:t>2.1</w:t>
            </w:r>
            <w:r>
              <w:rPr>
                <w:rFonts w:asciiTheme="minorHAnsi" w:eastAsiaTheme="minorEastAsia" w:hAnsiTheme="minorHAnsi" w:cstheme="minorBidi"/>
                <w:sz w:val="22"/>
                <w:szCs w:val="22"/>
                <w:lang w:val="de-AT" w:eastAsia="de-AT"/>
              </w:rPr>
              <w:tab/>
            </w:r>
            <w:r w:rsidRPr="00681967">
              <w:rPr>
                <w:rStyle w:val="Hyperlink"/>
              </w:rPr>
              <w:t>Register Untersetzung</w:t>
            </w:r>
            <w:r>
              <w:rPr>
                <w:webHidden/>
              </w:rPr>
              <w:tab/>
            </w:r>
            <w:r>
              <w:rPr>
                <w:webHidden/>
              </w:rPr>
              <w:fldChar w:fldCharType="begin"/>
            </w:r>
            <w:r>
              <w:rPr>
                <w:webHidden/>
              </w:rPr>
              <w:instrText xml:space="preserve"> PAGEREF _Toc498882173 \h </w:instrText>
            </w:r>
            <w:r>
              <w:rPr>
                <w:webHidden/>
              </w:rPr>
            </w:r>
            <w:r>
              <w:rPr>
                <w:webHidden/>
              </w:rPr>
              <w:fldChar w:fldCharType="separate"/>
            </w:r>
            <w:r w:rsidR="007D1CFC">
              <w:rPr>
                <w:webHidden/>
              </w:rPr>
              <w:t>2</w:t>
            </w:r>
            <w:r>
              <w:rPr>
                <w:webHidden/>
              </w:rPr>
              <w:fldChar w:fldCharType="end"/>
            </w:r>
          </w:hyperlink>
        </w:p>
        <w:p w:rsidR="00AE15DE" w:rsidRDefault="00AE15DE">
          <w:pPr>
            <w:pStyle w:val="Verzeichnis3"/>
            <w:rPr>
              <w:rFonts w:asciiTheme="minorHAnsi" w:eastAsiaTheme="minorEastAsia" w:hAnsiTheme="minorHAnsi" w:cstheme="minorBidi"/>
              <w:sz w:val="22"/>
              <w:szCs w:val="22"/>
              <w:lang w:val="de-AT" w:eastAsia="de-AT"/>
            </w:rPr>
          </w:pPr>
          <w:hyperlink w:anchor="_Toc498882174" w:history="1">
            <w:r w:rsidRPr="00681967">
              <w:rPr>
                <w:rStyle w:val="Hyperlink"/>
              </w:rPr>
              <w:t>2.1.1</w:t>
            </w:r>
            <w:r>
              <w:rPr>
                <w:rFonts w:asciiTheme="minorHAnsi" w:eastAsiaTheme="minorEastAsia" w:hAnsiTheme="minorHAnsi" w:cstheme="minorBidi"/>
                <w:sz w:val="22"/>
                <w:szCs w:val="22"/>
                <w:lang w:val="de-AT" w:eastAsia="de-AT"/>
              </w:rPr>
              <w:tab/>
            </w:r>
            <w:r w:rsidRPr="00681967">
              <w:rPr>
                <w:rStyle w:val="Hyperlink"/>
              </w:rPr>
              <w:t>Untersetzungsermittlung aus Zündsignal</w:t>
            </w:r>
            <w:r>
              <w:rPr>
                <w:webHidden/>
              </w:rPr>
              <w:tab/>
            </w:r>
            <w:r>
              <w:rPr>
                <w:webHidden/>
              </w:rPr>
              <w:fldChar w:fldCharType="begin"/>
            </w:r>
            <w:r>
              <w:rPr>
                <w:webHidden/>
              </w:rPr>
              <w:instrText xml:space="preserve"> PAGEREF _Toc498882174 \h </w:instrText>
            </w:r>
            <w:r>
              <w:rPr>
                <w:webHidden/>
              </w:rPr>
            </w:r>
            <w:r>
              <w:rPr>
                <w:webHidden/>
              </w:rPr>
              <w:fldChar w:fldCharType="separate"/>
            </w:r>
            <w:r w:rsidR="007D1CFC">
              <w:rPr>
                <w:webHidden/>
              </w:rPr>
              <w:t>2</w:t>
            </w:r>
            <w:r>
              <w:rPr>
                <w:webHidden/>
              </w:rPr>
              <w:fldChar w:fldCharType="end"/>
            </w:r>
          </w:hyperlink>
        </w:p>
        <w:p w:rsidR="00AE15DE" w:rsidRDefault="00AE15DE">
          <w:pPr>
            <w:pStyle w:val="Verzeichnis3"/>
            <w:rPr>
              <w:rFonts w:asciiTheme="minorHAnsi" w:eastAsiaTheme="minorEastAsia" w:hAnsiTheme="minorHAnsi" w:cstheme="minorBidi"/>
              <w:sz w:val="22"/>
              <w:szCs w:val="22"/>
              <w:lang w:val="de-AT" w:eastAsia="de-AT"/>
            </w:rPr>
          </w:pPr>
          <w:hyperlink w:anchor="_Toc498882175" w:history="1">
            <w:r w:rsidRPr="00681967">
              <w:rPr>
                <w:rStyle w:val="Hyperlink"/>
              </w:rPr>
              <w:t>2.1.2</w:t>
            </w:r>
            <w:r>
              <w:rPr>
                <w:rFonts w:asciiTheme="minorHAnsi" w:eastAsiaTheme="minorEastAsia" w:hAnsiTheme="minorHAnsi" w:cstheme="minorBidi"/>
                <w:sz w:val="22"/>
                <w:szCs w:val="22"/>
                <w:lang w:val="de-AT" w:eastAsia="de-AT"/>
              </w:rPr>
              <w:tab/>
            </w:r>
            <w:r w:rsidRPr="00681967">
              <w:rPr>
                <w:rStyle w:val="Hyperlink"/>
              </w:rPr>
              <w:t>Untersetzungsermittlung aus Getriebe und Reifen</w:t>
            </w:r>
            <w:r>
              <w:rPr>
                <w:webHidden/>
              </w:rPr>
              <w:tab/>
            </w:r>
            <w:r>
              <w:rPr>
                <w:webHidden/>
              </w:rPr>
              <w:fldChar w:fldCharType="begin"/>
            </w:r>
            <w:r>
              <w:rPr>
                <w:webHidden/>
              </w:rPr>
              <w:instrText xml:space="preserve"> PAGEREF _Toc498882175 \h </w:instrText>
            </w:r>
            <w:r>
              <w:rPr>
                <w:webHidden/>
              </w:rPr>
            </w:r>
            <w:r>
              <w:rPr>
                <w:webHidden/>
              </w:rPr>
              <w:fldChar w:fldCharType="separate"/>
            </w:r>
            <w:r w:rsidR="007D1CFC">
              <w:rPr>
                <w:webHidden/>
              </w:rPr>
              <w:t>2</w:t>
            </w:r>
            <w:r>
              <w:rPr>
                <w:webHidden/>
              </w:rPr>
              <w:fldChar w:fldCharType="end"/>
            </w:r>
          </w:hyperlink>
        </w:p>
        <w:p w:rsidR="00AE15DE" w:rsidRDefault="00AE15DE">
          <w:pPr>
            <w:pStyle w:val="Verzeichnis3"/>
            <w:rPr>
              <w:rFonts w:asciiTheme="minorHAnsi" w:eastAsiaTheme="minorEastAsia" w:hAnsiTheme="minorHAnsi" w:cstheme="minorBidi"/>
              <w:sz w:val="22"/>
              <w:szCs w:val="22"/>
              <w:lang w:val="de-AT" w:eastAsia="de-AT"/>
            </w:rPr>
          </w:pPr>
          <w:hyperlink w:anchor="_Toc498882176" w:history="1">
            <w:r w:rsidRPr="00681967">
              <w:rPr>
                <w:rStyle w:val="Hyperlink"/>
              </w:rPr>
              <w:t>2.1.3</w:t>
            </w:r>
            <w:r>
              <w:rPr>
                <w:rFonts w:asciiTheme="minorHAnsi" w:eastAsiaTheme="minorEastAsia" w:hAnsiTheme="minorHAnsi" w:cstheme="minorBidi"/>
                <w:sz w:val="22"/>
                <w:szCs w:val="22"/>
                <w:lang w:val="de-AT" w:eastAsia="de-AT"/>
              </w:rPr>
              <w:tab/>
            </w:r>
            <w:r w:rsidRPr="00681967">
              <w:rPr>
                <w:rStyle w:val="Hyperlink"/>
              </w:rPr>
              <w:t>Angabe der Gesamtuntersetzung n</w:t>
            </w:r>
            <w:r w:rsidRPr="00681967">
              <w:rPr>
                <w:rStyle w:val="Hyperlink"/>
                <w:vertAlign w:val="subscript"/>
              </w:rPr>
              <w:t>KuWe</w:t>
            </w:r>
            <w:r w:rsidRPr="00681967">
              <w:rPr>
                <w:rStyle w:val="Hyperlink"/>
              </w:rPr>
              <w:t xml:space="preserve"> / n</w:t>
            </w:r>
            <w:r w:rsidRPr="00681967">
              <w:rPr>
                <w:rStyle w:val="Hyperlink"/>
                <w:vertAlign w:val="subscript"/>
              </w:rPr>
              <w:t>Rolle</w:t>
            </w:r>
            <w:r>
              <w:rPr>
                <w:webHidden/>
              </w:rPr>
              <w:tab/>
            </w:r>
            <w:r>
              <w:rPr>
                <w:webHidden/>
              </w:rPr>
              <w:fldChar w:fldCharType="begin"/>
            </w:r>
            <w:r>
              <w:rPr>
                <w:webHidden/>
              </w:rPr>
              <w:instrText xml:space="preserve"> PAGEREF _Toc498882176 \h </w:instrText>
            </w:r>
            <w:r>
              <w:rPr>
                <w:webHidden/>
              </w:rPr>
            </w:r>
            <w:r>
              <w:rPr>
                <w:webHidden/>
              </w:rPr>
              <w:fldChar w:fldCharType="separate"/>
            </w:r>
            <w:r w:rsidR="007D1CFC">
              <w:rPr>
                <w:webHidden/>
              </w:rPr>
              <w:t>2</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77" w:history="1">
            <w:r w:rsidRPr="00681967">
              <w:rPr>
                <w:rStyle w:val="Hyperlink"/>
              </w:rPr>
              <w:t>2.2</w:t>
            </w:r>
            <w:r>
              <w:rPr>
                <w:rFonts w:asciiTheme="minorHAnsi" w:eastAsiaTheme="minorEastAsia" w:hAnsiTheme="minorHAnsi" w:cstheme="minorBidi"/>
                <w:sz w:val="22"/>
                <w:szCs w:val="22"/>
                <w:lang w:val="de-AT" w:eastAsia="de-AT"/>
              </w:rPr>
              <w:tab/>
            </w:r>
            <w:r w:rsidRPr="00681967">
              <w:rPr>
                <w:rStyle w:val="Hyperlink"/>
              </w:rPr>
              <w:t>Register Klimadaten</w:t>
            </w:r>
            <w:r>
              <w:rPr>
                <w:webHidden/>
              </w:rPr>
              <w:tab/>
            </w:r>
            <w:r>
              <w:rPr>
                <w:webHidden/>
              </w:rPr>
              <w:fldChar w:fldCharType="begin"/>
            </w:r>
            <w:r>
              <w:rPr>
                <w:webHidden/>
              </w:rPr>
              <w:instrText xml:space="preserve"> PAGEREF _Toc498882177 \h </w:instrText>
            </w:r>
            <w:r>
              <w:rPr>
                <w:webHidden/>
              </w:rPr>
            </w:r>
            <w:r>
              <w:rPr>
                <w:webHidden/>
              </w:rPr>
              <w:fldChar w:fldCharType="separate"/>
            </w:r>
            <w:r w:rsidR="007D1CFC">
              <w:rPr>
                <w:webHidden/>
              </w:rPr>
              <w:t>2</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78" w:history="1">
            <w:r w:rsidRPr="00681967">
              <w:rPr>
                <w:rStyle w:val="Hyperlink"/>
              </w:rPr>
              <w:t>2.3</w:t>
            </w:r>
            <w:r>
              <w:rPr>
                <w:rFonts w:asciiTheme="minorHAnsi" w:eastAsiaTheme="minorEastAsia" w:hAnsiTheme="minorHAnsi" w:cstheme="minorBidi"/>
                <w:sz w:val="22"/>
                <w:szCs w:val="22"/>
                <w:lang w:val="de-AT" w:eastAsia="de-AT"/>
              </w:rPr>
              <w:tab/>
            </w:r>
            <w:r w:rsidRPr="00681967">
              <w:rPr>
                <w:rStyle w:val="Hyperlink"/>
              </w:rPr>
              <w:t>Register Filter</w:t>
            </w:r>
            <w:r>
              <w:rPr>
                <w:webHidden/>
              </w:rPr>
              <w:tab/>
            </w:r>
            <w:r>
              <w:rPr>
                <w:webHidden/>
              </w:rPr>
              <w:fldChar w:fldCharType="begin"/>
            </w:r>
            <w:r>
              <w:rPr>
                <w:webHidden/>
              </w:rPr>
              <w:instrText xml:space="preserve"> PAGEREF _Toc498882178 \h </w:instrText>
            </w:r>
            <w:r>
              <w:rPr>
                <w:webHidden/>
              </w:rPr>
            </w:r>
            <w:r>
              <w:rPr>
                <w:webHidden/>
              </w:rPr>
              <w:fldChar w:fldCharType="separate"/>
            </w:r>
            <w:r w:rsidR="007D1CFC">
              <w:rPr>
                <w:webHidden/>
              </w:rPr>
              <w:t>3</w:t>
            </w:r>
            <w:r>
              <w:rPr>
                <w:webHidden/>
              </w:rPr>
              <w:fldChar w:fldCharType="end"/>
            </w:r>
          </w:hyperlink>
        </w:p>
        <w:p w:rsidR="00AE15DE" w:rsidRDefault="00AE15DE">
          <w:pPr>
            <w:pStyle w:val="Verzeichnis3"/>
            <w:rPr>
              <w:rFonts w:asciiTheme="minorHAnsi" w:eastAsiaTheme="minorEastAsia" w:hAnsiTheme="minorHAnsi" w:cstheme="minorBidi"/>
              <w:sz w:val="22"/>
              <w:szCs w:val="22"/>
              <w:lang w:val="de-AT" w:eastAsia="de-AT"/>
            </w:rPr>
          </w:pPr>
          <w:hyperlink w:anchor="_Toc498882179" w:history="1">
            <w:r w:rsidRPr="00681967">
              <w:rPr>
                <w:rStyle w:val="Hyperlink"/>
              </w:rPr>
              <w:t>2.3.1</w:t>
            </w:r>
            <w:r>
              <w:rPr>
                <w:rFonts w:asciiTheme="minorHAnsi" w:eastAsiaTheme="minorEastAsia" w:hAnsiTheme="minorHAnsi" w:cstheme="minorBidi"/>
                <w:sz w:val="22"/>
                <w:szCs w:val="22"/>
                <w:lang w:val="de-AT" w:eastAsia="de-AT"/>
              </w:rPr>
              <w:tab/>
            </w:r>
            <w:r w:rsidRPr="00681967">
              <w:rPr>
                <w:rStyle w:val="Hyperlink"/>
              </w:rPr>
              <w:t>Gleitender Mittelwert</w:t>
            </w:r>
            <w:r>
              <w:rPr>
                <w:webHidden/>
              </w:rPr>
              <w:tab/>
            </w:r>
            <w:r>
              <w:rPr>
                <w:webHidden/>
              </w:rPr>
              <w:fldChar w:fldCharType="begin"/>
            </w:r>
            <w:r>
              <w:rPr>
                <w:webHidden/>
              </w:rPr>
              <w:instrText xml:space="preserve"> PAGEREF _Toc498882179 \h </w:instrText>
            </w:r>
            <w:r>
              <w:rPr>
                <w:webHidden/>
              </w:rPr>
            </w:r>
            <w:r>
              <w:rPr>
                <w:webHidden/>
              </w:rPr>
              <w:fldChar w:fldCharType="separate"/>
            </w:r>
            <w:r w:rsidR="007D1CFC">
              <w:rPr>
                <w:webHidden/>
              </w:rPr>
              <w:t>3</w:t>
            </w:r>
            <w:r>
              <w:rPr>
                <w:webHidden/>
              </w:rPr>
              <w:fldChar w:fldCharType="end"/>
            </w:r>
          </w:hyperlink>
        </w:p>
        <w:p w:rsidR="00AE15DE" w:rsidRDefault="00AE15DE">
          <w:pPr>
            <w:pStyle w:val="Verzeichnis3"/>
            <w:rPr>
              <w:rFonts w:asciiTheme="minorHAnsi" w:eastAsiaTheme="minorEastAsia" w:hAnsiTheme="minorHAnsi" w:cstheme="minorBidi"/>
              <w:sz w:val="22"/>
              <w:szCs w:val="22"/>
              <w:lang w:val="de-AT" w:eastAsia="de-AT"/>
            </w:rPr>
          </w:pPr>
          <w:hyperlink w:anchor="_Toc498882180" w:history="1">
            <w:r w:rsidRPr="00681967">
              <w:rPr>
                <w:rStyle w:val="Hyperlink"/>
              </w:rPr>
              <w:t>2.3.2</w:t>
            </w:r>
            <w:r>
              <w:rPr>
                <w:rFonts w:asciiTheme="minorHAnsi" w:eastAsiaTheme="minorEastAsia" w:hAnsiTheme="minorHAnsi" w:cstheme="minorBidi"/>
                <w:sz w:val="22"/>
                <w:szCs w:val="22"/>
                <w:lang w:val="de-AT" w:eastAsia="de-AT"/>
              </w:rPr>
              <w:tab/>
            </w:r>
            <w:r w:rsidRPr="00681967">
              <w:rPr>
                <w:rStyle w:val="Hyperlink"/>
              </w:rPr>
              <w:t>Differenzenquotient</w:t>
            </w:r>
            <w:r>
              <w:rPr>
                <w:webHidden/>
              </w:rPr>
              <w:tab/>
            </w:r>
            <w:r>
              <w:rPr>
                <w:webHidden/>
              </w:rPr>
              <w:fldChar w:fldCharType="begin"/>
            </w:r>
            <w:r>
              <w:rPr>
                <w:webHidden/>
              </w:rPr>
              <w:instrText xml:space="preserve"> PAGEREF _Toc498882180 \h </w:instrText>
            </w:r>
            <w:r>
              <w:rPr>
                <w:webHidden/>
              </w:rPr>
            </w:r>
            <w:r>
              <w:rPr>
                <w:webHidden/>
              </w:rPr>
              <w:fldChar w:fldCharType="separate"/>
            </w:r>
            <w:r w:rsidR="007D1CFC">
              <w:rPr>
                <w:webHidden/>
              </w:rPr>
              <w:t>3</w:t>
            </w:r>
            <w:r>
              <w:rPr>
                <w:webHidden/>
              </w:rPr>
              <w:fldChar w:fldCharType="end"/>
            </w:r>
          </w:hyperlink>
        </w:p>
        <w:p w:rsidR="00AE15DE" w:rsidRDefault="00AE15DE">
          <w:pPr>
            <w:pStyle w:val="Verzeichnis3"/>
            <w:rPr>
              <w:rFonts w:asciiTheme="minorHAnsi" w:eastAsiaTheme="minorEastAsia" w:hAnsiTheme="minorHAnsi" w:cstheme="minorBidi"/>
              <w:sz w:val="22"/>
              <w:szCs w:val="22"/>
              <w:lang w:val="de-AT" w:eastAsia="de-AT"/>
            </w:rPr>
          </w:pPr>
          <w:hyperlink w:anchor="_Toc498882181" w:history="1">
            <w:r w:rsidRPr="00681967">
              <w:rPr>
                <w:rStyle w:val="Hyperlink"/>
              </w:rPr>
              <w:t>2.3.3</w:t>
            </w:r>
            <w:r>
              <w:rPr>
                <w:rFonts w:asciiTheme="minorHAnsi" w:eastAsiaTheme="minorEastAsia" w:hAnsiTheme="minorHAnsi" w:cstheme="minorBidi"/>
                <w:sz w:val="22"/>
                <w:szCs w:val="22"/>
                <w:lang w:val="de-AT" w:eastAsia="de-AT"/>
              </w:rPr>
              <w:tab/>
            </w:r>
            <w:r w:rsidRPr="00681967">
              <w:rPr>
                <w:rStyle w:val="Hyperlink"/>
              </w:rPr>
              <w:t>n</w:t>
            </w:r>
            <w:r w:rsidRPr="00681967">
              <w:rPr>
                <w:rStyle w:val="Hyperlink"/>
                <w:vertAlign w:val="subscript"/>
              </w:rPr>
              <w:t>vomGas</w:t>
            </w:r>
            <w:r>
              <w:rPr>
                <w:webHidden/>
              </w:rPr>
              <w:tab/>
            </w:r>
            <w:r>
              <w:rPr>
                <w:webHidden/>
              </w:rPr>
              <w:fldChar w:fldCharType="begin"/>
            </w:r>
            <w:r>
              <w:rPr>
                <w:webHidden/>
              </w:rPr>
              <w:instrText xml:space="preserve"> PAGEREF _Toc498882181 \h </w:instrText>
            </w:r>
            <w:r>
              <w:rPr>
                <w:webHidden/>
              </w:rPr>
            </w:r>
            <w:r>
              <w:rPr>
                <w:webHidden/>
              </w:rPr>
              <w:fldChar w:fldCharType="separate"/>
            </w:r>
            <w:r w:rsidR="007D1CFC">
              <w:rPr>
                <w:webHidden/>
              </w:rPr>
              <w:t>3</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82" w:history="1">
            <w:r w:rsidRPr="00681967">
              <w:rPr>
                <w:rStyle w:val="Hyperlink"/>
              </w:rPr>
              <w:t>2.4</w:t>
            </w:r>
            <w:r>
              <w:rPr>
                <w:rFonts w:asciiTheme="minorHAnsi" w:eastAsiaTheme="minorEastAsia" w:hAnsiTheme="minorHAnsi" w:cstheme="minorBidi"/>
                <w:sz w:val="22"/>
                <w:szCs w:val="22"/>
                <w:lang w:val="de-AT" w:eastAsia="de-AT"/>
              </w:rPr>
              <w:tab/>
            </w:r>
            <w:r w:rsidRPr="00681967">
              <w:rPr>
                <w:rStyle w:val="Hyperlink"/>
              </w:rPr>
              <w:t>Register Rolle</w:t>
            </w:r>
            <w:r>
              <w:rPr>
                <w:webHidden/>
              </w:rPr>
              <w:tab/>
            </w:r>
            <w:r>
              <w:rPr>
                <w:webHidden/>
              </w:rPr>
              <w:fldChar w:fldCharType="begin"/>
            </w:r>
            <w:r>
              <w:rPr>
                <w:webHidden/>
              </w:rPr>
              <w:instrText xml:space="preserve"> PAGEREF _Toc498882182 \h </w:instrText>
            </w:r>
            <w:r>
              <w:rPr>
                <w:webHidden/>
              </w:rPr>
            </w:r>
            <w:r>
              <w:rPr>
                <w:webHidden/>
              </w:rPr>
              <w:fldChar w:fldCharType="separate"/>
            </w:r>
            <w:r w:rsidR="007D1CFC">
              <w:rPr>
                <w:webHidden/>
              </w:rPr>
              <w:t>4</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83" w:history="1">
            <w:r w:rsidRPr="00681967">
              <w:rPr>
                <w:rStyle w:val="Hyperlink"/>
              </w:rPr>
              <w:t>2.5</w:t>
            </w:r>
            <w:r>
              <w:rPr>
                <w:rFonts w:asciiTheme="minorHAnsi" w:eastAsiaTheme="minorEastAsia" w:hAnsiTheme="minorHAnsi" w:cstheme="minorBidi"/>
                <w:sz w:val="22"/>
                <w:szCs w:val="22"/>
                <w:lang w:val="de-AT" w:eastAsia="de-AT"/>
              </w:rPr>
              <w:tab/>
            </w:r>
            <w:r w:rsidRPr="00681967">
              <w:rPr>
                <w:rStyle w:val="Hyperlink"/>
              </w:rPr>
              <w:t>Serielle Schnittstelle</w:t>
            </w:r>
            <w:r>
              <w:rPr>
                <w:webHidden/>
              </w:rPr>
              <w:tab/>
            </w:r>
            <w:r>
              <w:rPr>
                <w:webHidden/>
              </w:rPr>
              <w:fldChar w:fldCharType="begin"/>
            </w:r>
            <w:r>
              <w:rPr>
                <w:webHidden/>
              </w:rPr>
              <w:instrText xml:space="preserve"> PAGEREF _Toc498882183 \h </w:instrText>
            </w:r>
            <w:r>
              <w:rPr>
                <w:webHidden/>
              </w:rPr>
            </w:r>
            <w:r>
              <w:rPr>
                <w:webHidden/>
              </w:rPr>
              <w:fldChar w:fldCharType="separate"/>
            </w:r>
            <w:r w:rsidR="007D1CFC">
              <w:rPr>
                <w:webHidden/>
              </w:rPr>
              <w:t>4</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84" w:history="1">
            <w:r w:rsidRPr="00681967">
              <w:rPr>
                <w:rStyle w:val="Hyperlink"/>
              </w:rPr>
              <w:t>2.6</w:t>
            </w:r>
            <w:r>
              <w:rPr>
                <w:rFonts w:asciiTheme="minorHAnsi" w:eastAsiaTheme="minorEastAsia" w:hAnsiTheme="minorHAnsi" w:cstheme="minorBidi"/>
                <w:sz w:val="22"/>
                <w:szCs w:val="22"/>
                <w:lang w:val="de-AT" w:eastAsia="de-AT"/>
              </w:rPr>
              <w:tab/>
            </w:r>
            <w:r w:rsidRPr="00681967">
              <w:rPr>
                <w:rStyle w:val="Hyperlink"/>
              </w:rPr>
              <w:t>Fahrzeugdaten</w:t>
            </w:r>
            <w:r>
              <w:rPr>
                <w:webHidden/>
              </w:rPr>
              <w:tab/>
            </w:r>
            <w:r>
              <w:rPr>
                <w:webHidden/>
              </w:rPr>
              <w:fldChar w:fldCharType="begin"/>
            </w:r>
            <w:r>
              <w:rPr>
                <w:webHidden/>
              </w:rPr>
              <w:instrText xml:space="preserve"> PAGEREF _Toc498882184 \h </w:instrText>
            </w:r>
            <w:r>
              <w:rPr>
                <w:webHidden/>
              </w:rPr>
            </w:r>
            <w:r>
              <w:rPr>
                <w:webHidden/>
              </w:rPr>
              <w:fldChar w:fldCharType="separate"/>
            </w:r>
            <w:r w:rsidR="007D1CFC">
              <w:rPr>
                <w:webHidden/>
              </w:rPr>
              <w:t>5</w:t>
            </w:r>
            <w:r>
              <w:rPr>
                <w:webHidden/>
              </w:rPr>
              <w:fldChar w:fldCharType="end"/>
            </w:r>
          </w:hyperlink>
        </w:p>
        <w:p w:rsidR="00AE15DE" w:rsidRDefault="00AE15DE">
          <w:pPr>
            <w:pStyle w:val="Verzeichnis1"/>
            <w:rPr>
              <w:rFonts w:asciiTheme="minorHAnsi" w:eastAsiaTheme="minorEastAsia" w:hAnsiTheme="minorHAnsi" w:cstheme="minorBidi"/>
              <w:b w:val="0"/>
              <w:sz w:val="22"/>
              <w:szCs w:val="22"/>
              <w:lang w:val="de-AT" w:eastAsia="de-AT"/>
            </w:rPr>
          </w:pPr>
          <w:hyperlink w:anchor="_Toc498882185" w:history="1">
            <w:r w:rsidRPr="00681967">
              <w:rPr>
                <w:rStyle w:val="Hyperlink"/>
              </w:rPr>
              <w:t>3</w:t>
            </w:r>
            <w:r>
              <w:rPr>
                <w:rFonts w:asciiTheme="minorHAnsi" w:eastAsiaTheme="minorEastAsia" w:hAnsiTheme="minorHAnsi" w:cstheme="minorBidi"/>
                <w:b w:val="0"/>
                <w:sz w:val="22"/>
                <w:szCs w:val="22"/>
                <w:lang w:val="de-AT" w:eastAsia="de-AT"/>
              </w:rPr>
              <w:tab/>
            </w:r>
            <w:r w:rsidRPr="00681967">
              <w:rPr>
                <w:rStyle w:val="Hyperlink"/>
              </w:rPr>
              <w:t>Diagramm</w:t>
            </w:r>
            <w:r>
              <w:rPr>
                <w:webHidden/>
              </w:rPr>
              <w:tab/>
            </w:r>
            <w:r>
              <w:rPr>
                <w:webHidden/>
              </w:rPr>
              <w:fldChar w:fldCharType="begin"/>
            </w:r>
            <w:r>
              <w:rPr>
                <w:webHidden/>
              </w:rPr>
              <w:instrText xml:space="preserve"> PAGEREF _Toc498882185 \h </w:instrText>
            </w:r>
            <w:r>
              <w:rPr>
                <w:webHidden/>
              </w:rPr>
            </w:r>
            <w:r>
              <w:rPr>
                <w:webHidden/>
              </w:rPr>
              <w:fldChar w:fldCharType="separate"/>
            </w:r>
            <w:r w:rsidR="007D1CFC">
              <w:rPr>
                <w:webHidden/>
              </w:rPr>
              <w:t>5</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86" w:history="1">
            <w:r w:rsidRPr="00681967">
              <w:rPr>
                <w:rStyle w:val="Hyperlink"/>
              </w:rPr>
              <w:t>3.1</w:t>
            </w:r>
            <w:r>
              <w:rPr>
                <w:rFonts w:asciiTheme="minorHAnsi" w:eastAsiaTheme="minorEastAsia" w:hAnsiTheme="minorHAnsi" w:cstheme="minorBidi"/>
                <w:sz w:val="22"/>
                <w:szCs w:val="22"/>
                <w:lang w:val="de-AT" w:eastAsia="de-AT"/>
              </w:rPr>
              <w:tab/>
            </w:r>
            <w:r w:rsidRPr="00681967">
              <w:rPr>
                <w:rStyle w:val="Hyperlink"/>
              </w:rPr>
              <w:t>Drehzahlober- und Untergrenze</w:t>
            </w:r>
            <w:r>
              <w:rPr>
                <w:webHidden/>
              </w:rPr>
              <w:tab/>
            </w:r>
            <w:r>
              <w:rPr>
                <w:webHidden/>
              </w:rPr>
              <w:fldChar w:fldCharType="begin"/>
            </w:r>
            <w:r>
              <w:rPr>
                <w:webHidden/>
              </w:rPr>
              <w:instrText xml:space="preserve"> PAGEREF _Toc498882186 \h </w:instrText>
            </w:r>
            <w:r>
              <w:rPr>
                <w:webHidden/>
              </w:rPr>
            </w:r>
            <w:r>
              <w:rPr>
                <w:webHidden/>
              </w:rPr>
              <w:fldChar w:fldCharType="separate"/>
            </w:r>
            <w:r w:rsidR="007D1CFC">
              <w:rPr>
                <w:webHidden/>
              </w:rPr>
              <w:t>5</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87" w:history="1">
            <w:r w:rsidRPr="00681967">
              <w:rPr>
                <w:rStyle w:val="Hyperlink"/>
              </w:rPr>
              <w:t>3.2</w:t>
            </w:r>
            <w:r>
              <w:rPr>
                <w:rFonts w:asciiTheme="minorHAnsi" w:eastAsiaTheme="minorEastAsia" w:hAnsiTheme="minorHAnsi" w:cstheme="minorBidi"/>
                <w:sz w:val="22"/>
                <w:szCs w:val="22"/>
                <w:lang w:val="de-AT" w:eastAsia="de-AT"/>
              </w:rPr>
              <w:tab/>
            </w:r>
            <w:r w:rsidRPr="00681967">
              <w:rPr>
                <w:rStyle w:val="Hyperlink"/>
              </w:rPr>
              <w:t>Zoom und Kurven Verschieben</w:t>
            </w:r>
            <w:r>
              <w:rPr>
                <w:webHidden/>
              </w:rPr>
              <w:tab/>
            </w:r>
            <w:r>
              <w:rPr>
                <w:webHidden/>
              </w:rPr>
              <w:fldChar w:fldCharType="begin"/>
            </w:r>
            <w:r>
              <w:rPr>
                <w:webHidden/>
              </w:rPr>
              <w:instrText xml:space="preserve"> PAGEREF _Toc498882187 \h </w:instrText>
            </w:r>
            <w:r>
              <w:rPr>
                <w:webHidden/>
              </w:rPr>
            </w:r>
            <w:r>
              <w:rPr>
                <w:webHidden/>
              </w:rPr>
              <w:fldChar w:fldCharType="separate"/>
            </w:r>
            <w:r w:rsidR="007D1CFC">
              <w:rPr>
                <w:webHidden/>
              </w:rPr>
              <w:t>5</w:t>
            </w:r>
            <w:r>
              <w:rPr>
                <w:webHidden/>
              </w:rPr>
              <w:fldChar w:fldCharType="end"/>
            </w:r>
          </w:hyperlink>
        </w:p>
        <w:p w:rsidR="00AE15DE" w:rsidRDefault="00AE15DE">
          <w:pPr>
            <w:pStyle w:val="Verzeichnis1"/>
            <w:rPr>
              <w:rFonts w:asciiTheme="minorHAnsi" w:eastAsiaTheme="minorEastAsia" w:hAnsiTheme="minorHAnsi" w:cstheme="minorBidi"/>
              <w:b w:val="0"/>
              <w:sz w:val="22"/>
              <w:szCs w:val="22"/>
              <w:lang w:val="de-AT" w:eastAsia="de-AT"/>
            </w:rPr>
          </w:pPr>
          <w:hyperlink w:anchor="_Toc498882188" w:history="1">
            <w:r w:rsidRPr="00681967">
              <w:rPr>
                <w:rStyle w:val="Hyperlink"/>
              </w:rPr>
              <w:t>4</w:t>
            </w:r>
            <w:r>
              <w:rPr>
                <w:rFonts w:asciiTheme="minorHAnsi" w:eastAsiaTheme="minorEastAsia" w:hAnsiTheme="minorHAnsi" w:cstheme="minorBidi"/>
                <w:b w:val="0"/>
                <w:sz w:val="22"/>
                <w:szCs w:val="22"/>
                <w:lang w:val="de-AT" w:eastAsia="de-AT"/>
              </w:rPr>
              <w:tab/>
            </w:r>
            <w:r w:rsidRPr="00681967">
              <w:rPr>
                <w:rStyle w:val="Hyperlink"/>
              </w:rPr>
              <w:t>Speichern und Laden</w:t>
            </w:r>
            <w:r>
              <w:rPr>
                <w:webHidden/>
              </w:rPr>
              <w:tab/>
            </w:r>
            <w:r>
              <w:rPr>
                <w:webHidden/>
              </w:rPr>
              <w:fldChar w:fldCharType="begin"/>
            </w:r>
            <w:r>
              <w:rPr>
                <w:webHidden/>
              </w:rPr>
              <w:instrText xml:space="preserve"> PAGEREF _Toc498882188 \h </w:instrText>
            </w:r>
            <w:r>
              <w:rPr>
                <w:webHidden/>
              </w:rPr>
            </w:r>
            <w:r>
              <w:rPr>
                <w:webHidden/>
              </w:rPr>
              <w:fldChar w:fldCharType="separate"/>
            </w:r>
            <w:r w:rsidR="007D1CFC">
              <w:rPr>
                <w:webHidden/>
              </w:rPr>
              <w:t>5</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89" w:history="1">
            <w:r w:rsidRPr="00681967">
              <w:rPr>
                <w:rStyle w:val="Hyperlink"/>
              </w:rPr>
              <w:t>4.1</w:t>
            </w:r>
            <w:r>
              <w:rPr>
                <w:rFonts w:asciiTheme="minorHAnsi" w:eastAsiaTheme="minorEastAsia" w:hAnsiTheme="minorHAnsi" w:cstheme="minorBidi"/>
                <w:sz w:val="22"/>
                <w:szCs w:val="22"/>
                <w:lang w:val="de-AT" w:eastAsia="de-AT"/>
              </w:rPr>
              <w:tab/>
            </w:r>
            <w:r w:rsidRPr="00681967">
              <w:rPr>
                <w:rStyle w:val="Hyperlink"/>
              </w:rPr>
              <w:t>Speichern</w:t>
            </w:r>
            <w:r>
              <w:rPr>
                <w:webHidden/>
              </w:rPr>
              <w:tab/>
            </w:r>
            <w:r>
              <w:rPr>
                <w:webHidden/>
              </w:rPr>
              <w:fldChar w:fldCharType="begin"/>
            </w:r>
            <w:r>
              <w:rPr>
                <w:webHidden/>
              </w:rPr>
              <w:instrText xml:space="preserve"> PAGEREF _Toc498882189 \h </w:instrText>
            </w:r>
            <w:r>
              <w:rPr>
                <w:webHidden/>
              </w:rPr>
            </w:r>
            <w:r>
              <w:rPr>
                <w:webHidden/>
              </w:rPr>
              <w:fldChar w:fldCharType="separate"/>
            </w:r>
            <w:r w:rsidR="007D1CFC">
              <w:rPr>
                <w:webHidden/>
              </w:rPr>
              <w:t>5</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90" w:history="1">
            <w:r w:rsidRPr="00681967">
              <w:rPr>
                <w:rStyle w:val="Hyperlink"/>
              </w:rPr>
              <w:t>4.2</w:t>
            </w:r>
            <w:r>
              <w:rPr>
                <w:rFonts w:asciiTheme="minorHAnsi" w:eastAsiaTheme="minorEastAsia" w:hAnsiTheme="minorHAnsi" w:cstheme="minorBidi"/>
                <w:sz w:val="22"/>
                <w:szCs w:val="22"/>
                <w:lang w:val="de-AT" w:eastAsia="de-AT"/>
              </w:rPr>
              <w:tab/>
            </w:r>
            <w:r w:rsidRPr="00681967">
              <w:rPr>
                <w:rStyle w:val="Hyperlink"/>
              </w:rPr>
              <w:t>Konfiguration laden</w:t>
            </w:r>
            <w:r>
              <w:rPr>
                <w:webHidden/>
              </w:rPr>
              <w:tab/>
            </w:r>
            <w:r>
              <w:rPr>
                <w:webHidden/>
              </w:rPr>
              <w:fldChar w:fldCharType="begin"/>
            </w:r>
            <w:r>
              <w:rPr>
                <w:webHidden/>
              </w:rPr>
              <w:instrText xml:space="preserve"> PAGEREF _Toc498882190 \h </w:instrText>
            </w:r>
            <w:r>
              <w:rPr>
                <w:webHidden/>
              </w:rPr>
            </w:r>
            <w:r>
              <w:rPr>
                <w:webHidden/>
              </w:rPr>
              <w:fldChar w:fldCharType="separate"/>
            </w:r>
            <w:r w:rsidR="007D1CFC">
              <w:rPr>
                <w:webHidden/>
              </w:rPr>
              <w:t>5</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91" w:history="1">
            <w:r w:rsidRPr="00681967">
              <w:rPr>
                <w:rStyle w:val="Hyperlink"/>
              </w:rPr>
              <w:t>4.3</w:t>
            </w:r>
            <w:r>
              <w:rPr>
                <w:rFonts w:asciiTheme="minorHAnsi" w:eastAsiaTheme="minorEastAsia" w:hAnsiTheme="minorHAnsi" w:cstheme="minorBidi"/>
                <w:sz w:val="22"/>
                <w:szCs w:val="22"/>
                <w:lang w:val="de-AT" w:eastAsia="de-AT"/>
              </w:rPr>
              <w:tab/>
            </w:r>
            <w:r w:rsidRPr="00681967">
              <w:rPr>
                <w:rStyle w:val="Hyperlink"/>
              </w:rPr>
              <w:t>Automatisch erstellte Konfig.xml</w:t>
            </w:r>
            <w:r>
              <w:rPr>
                <w:webHidden/>
              </w:rPr>
              <w:tab/>
            </w:r>
            <w:r>
              <w:rPr>
                <w:webHidden/>
              </w:rPr>
              <w:fldChar w:fldCharType="begin"/>
            </w:r>
            <w:r>
              <w:rPr>
                <w:webHidden/>
              </w:rPr>
              <w:instrText xml:space="preserve"> PAGEREF _Toc498882191 \h </w:instrText>
            </w:r>
            <w:r>
              <w:rPr>
                <w:webHidden/>
              </w:rPr>
            </w:r>
            <w:r>
              <w:rPr>
                <w:webHidden/>
              </w:rPr>
              <w:fldChar w:fldCharType="separate"/>
            </w:r>
            <w:r w:rsidR="007D1CFC">
              <w:rPr>
                <w:webHidden/>
              </w:rPr>
              <w:t>5</w:t>
            </w:r>
            <w:r>
              <w:rPr>
                <w:webHidden/>
              </w:rPr>
              <w:fldChar w:fldCharType="end"/>
            </w:r>
          </w:hyperlink>
        </w:p>
        <w:p w:rsidR="00AE15DE" w:rsidRDefault="00AE15DE">
          <w:pPr>
            <w:pStyle w:val="Verzeichnis1"/>
            <w:rPr>
              <w:rFonts w:asciiTheme="minorHAnsi" w:eastAsiaTheme="minorEastAsia" w:hAnsiTheme="minorHAnsi" w:cstheme="minorBidi"/>
              <w:b w:val="0"/>
              <w:sz w:val="22"/>
              <w:szCs w:val="22"/>
              <w:lang w:val="de-AT" w:eastAsia="de-AT"/>
            </w:rPr>
          </w:pPr>
          <w:hyperlink w:anchor="_Toc498882192" w:history="1">
            <w:r w:rsidRPr="00681967">
              <w:rPr>
                <w:rStyle w:val="Hyperlink"/>
              </w:rPr>
              <w:t>5</w:t>
            </w:r>
            <w:r>
              <w:rPr>
                <w:rFonts w:asciiTheme="minorHAnsi" w:eastAsiaTheme="minorEastAsia" w:hAnsiTheme="minorHAnsi" w:cstheme="minorBidi"/>
                <w:b w:val="0"/>
                <w:sz w:val="22"/>
                <w:szCs w:val="22"/>
                <w:lang w:val="de-AT" w:eastAsia="de-AT"/>
              </w:rPr>
              <w:tab/>
            </w:r>
            <w:r w:rsidRPr="00681967">
              <w:rPr>
                <w:rStyle w:val="Hyperlink"/>
              </w:rPr>
              <w:t>Drucken</w:t>
            </w:r>
            <w:r>
              <w:rPr>
                <w:webHidden/>
              </w:rPr>
              <w:tab/>
            </w:r>
            <w:r>
              <w:rPr>
                <w:webHidden/>
              </w:rPr>
              <w:fldChar w:fldCharType="begin"/>
            </w:r>
            <w:r>
              <w:rPr>
                <w:webHidden/>
              </w:rPr>
              <w:instrText xml:space="preserve"> PAGEREF _Toc498882192 \h </w:instrText>
            </w:r>
            <w:r>
              <w:rPr>
                <w:webHidden/>
              </w:rPr>
            </w:r>
            <w:r>
              <w:rPr>
                <w:webHidden/>
              </w:rPr>
              <w:fldChar w:fldCharType="separate"/>
            </w:r>
            <w:r w:rsidR="007D1CFC">
              <w:rPr>
                <w:webHidden/>
              </w:rPr>
              <w:t>5</w:t>
            </w:r>
            <w:r>
              <w:rPr>
                <w:webHidden/>
              </w:rPr>
              <w:fldChar w:fldCharType="end"/>
            </w:r>
          </w:hyperlink>
        </w:p>
        <w:p w:rsidR="00AE15DE" w:rsidRDefault="00AE15DE">
          <w:pPr>
            <w:pStyle w:val="Verzeichnis1"/>
            <w:rPr>
              <w:rFonts w:asciiTheme="minorHAnsi" w:eastAsiaTheme="minorEastAsia" w:hAnsiTheme="minorHAnsi" w:cstheme="minorBidi"/>
              <w:b w:val="0"/>
              <w:sz w:val="22"/>
              <w:szCs w:val="22"/>
              <w:lang w:val="de-AT" w:eastAsia="de-AT"/>
            </w:rPr>
          </w:pPr>
          <w:hyperlink w:anchor="_Toc498882193" w:history="1">
            <w:r w:rsidRPr="00681967">
              <w:rPr>
                <w:rStyle w:val="Hyperlink"/>
              </w:rPr>
              <w:t>6</w:t>
            </w:r>
            <w:r>
              <w:rPr>
                <w:rFonts w:asciiTheme="minorHAnsi" w:eastAsiaTheme="minorEastAsia" w:hAnsiTheme="minorHAnsi" w:cstheme="minorBidi"/>
                <w:b w:val="0"/>
                <w:sz w:val="22"/>
                <w:szCs w:val="22"/>
                <w:lang w:val="de-AT" w:eastAsia="de-AT"/>
              </w:rPr>
              <w:tab/>
            </w:r>
            <w:r w:rsidRPr="00681967">
              <w:rPr>
                <w:rStyle w:val="Hyperlink"/>
              </w:rPr>
              <w:t>Ablauf der Messung</w:t>
            </w:r>
            <w:r>
              <w:rPr>
                <w:webHidden/>
              </w:rPr>
              <w:tab/>
            </w:r>
            <w:r>
              <w:rPr>
                <w:webHidden/>
              </w:rPr>
              <w:fldChar w:fldCharType="begin"/>
            </w:r>
            <w:r>
              <w:rPr>
                <w:webHidden/>
              </w:rPr>
              <w:instrText xml:space="preserve"> PAGEREF _Toc498882193 \h </w:instrText>
            </w:r>
            <w:r>
              <w:rPr>
                <w:webHidden/>
              </w:rPr>
            </w:r>
            <w:r>
              <w:rPr>
                <w:webHidden/>
              </w:rPr>
              <w:fldChar w:fldCharType="separate"/>
            </w:r>
            <w:r w:rsidR="007D1CFC">
              <w:rPr>
                <w:webHidden/>
              </w:rPr>
              <w:t>5</w:t>
            </w:r>
            <w:r>
              <w:rPr>
                <w:webHidden/>
              </w:rPr>
              <w:fldChar w:fldCharType="end"/>
            </w:r>
          </w:hyperlink>
        </w:p>
        <w:p w:rsidR="00AE15DE" w:rsidRDefault="00AE15DE">
          <w:pPr>
            <w:pStyle w:val="Verzeichnis1"/>
            <w:rPr>
              <w:rFonts w:asciiTheme="minorHAnsi" w:eastAsiaTheme="minorEastAsia" w:hAnsiTheme="minorHAnsi" w:cstheme="minorBidi"/>
              <w:b w:val="0"/>
              <w:sz w:val="22"/>
              <w:szCs w:val="22"/>
              <w:lang w:val="de-AT" w:eastAsia="de-AT"/>
            </w:rPr>
          </w:pPr>
          <w:hyperlink w:anchor="_Toc498882194" w:history="1">
            <w:r w:rsidRPr="00681967">
              <w:rPr>
                <w:rStyle w:val="Hyperlink"/>
              </w:rPr>
              <w:t>7</w:t>
            </w:r>
            <w:r>
              <w:rPr>
                <w:rFonts w:asciiTheme="minorHAnsi" w:eastAsiaTheme="minorEastAsia" w:hAnsiTheme="minorHAnsi" w:cstheme="minorBidi"/>
                <w:b w:val="0"/>
                <w:sz w:val="22"/>
                <w:szCs w:val="22"/>
                <w:lang w:val="de-AT" w:eastAsia="de-AT"/>
              </w:rPr>
              <w:tab/>
            </w:r>
            <w:r w:rsidRPr="00681967">
              <w:rPr>
                <w:rStyle w:val="Hyperlink"/>
              </w:rPr>
              <w:t>Funktionstasten</w:t>
            </w:r>
            <w:r>
              <w:rPr>
                <w:webHidden/>
              </w:rPr>
              <w:tab/>
            </w:r>
            <w:r>
              <w:rPr>
                <w:webHidden/>
              </w:rPr>
              <w:fldChar w:fldCharType="begin"/>
            </w:r>
            <w:r>
              <w:rPr>
                <w:webHidden/>
              </w:rPr>
              <w:instrText xml:space="preserve"> PAGEREF _Toc498882194 \h </w:instrText>
            </w:r>
            <w:r>
              <w:rPr>
                <w:webHidden/>
              </w:rPr>
            </w:r>
            <w:r>
              <w:rPr>
                <w:webHidden/>
              </w:rPr>
              <w:fldChar w:fldCharType="separate"/>
            </w:r>
            <w:r w:rsidR="007D1CFC">
              <w:rPr>
                <w:webHidden/>
              </w:rPr>
              <w:t>6</w:t>
            </w:r>
            <w:r>
              <w:rPr>
                <w:webHidden/>
              </w:rPr>
              <w:fldChar w:fldCharType="end"/>
            </w:r>
          </w:hyperlink>
        </w:p>
        <w:p w:rsidR="00AE15DE" w:rsidRDefault="00AE15DE">
          <w:pPr>
            <w:pStyle w:val="Verzeichnis1"/>
            <w:rPr>
              <w:rFonts w:asciiTheme="minorHAnsi" w:eastAsiaTheme="minorEastAsia" w:hAnsiTheme="minorHAnsi" w:cstheme="minorBidi"/>
              <w:b w:val="0"/>
              <w:sz w:val="22"/>
              <w:szCs w:val="22"/>
              <w:lang w:val="de-AT" w:eastAsia="de-AT"/>
            </w:rPr>
          </w:pPr>
          <w:hyperlink w:anchor="_Toc498882195" w:history="1">
            <w:r w:rsidRPr="00681967">
              <w:rPr>
                <w:rStyle w:val="Hyperlink"/>
              </w:rPr>
              <w:t>8</w:t>
            </w:r>
            <w:r>
              <w:rPr>
                <w:rFonts w:asciiTheme="minorHAnsi" w:eastAsiaTheme="minorEastAsia" w:hAnsiTheme="minorHAnsi" w:cstheme="minorBidi"/>
                <w:b w:val="0"/>
                <w:sz w:val="22"/>
                <w:szCs w:val="22"/>
                <w:lang w:val="de-AT" w:eastAsia="de-AT"/>
              </w:rPr>
              <w:tab/>
            </w:r>
            <w:r w:rsidRPr="00681967">
              <w:rPr>
                <w:rStyle w:val="Hyperlink"/>
              </w:rPr>
              <w:t>Hilfsprogramm Recalc</w:t>
            </w:r>
            <w:r>
              <w:rPr>
                <w:webHidden/>
              </w:rPr>
              <w:tab/>
            </w:r>
            <w:r>
              <w:rPr>
                <w:webHidden/>
              </w:rPr>
              <w:fldChar w:fldCharType="begin"/>
            </w:r>
            <w:r>
              <w:rPr>
                <w:webHidden/>
              </w:rPr>
              <w:instrText xml:space="preserve"> PAGEREF _Toc498882195 \h </w:instrText>
            </w:r>
            <w:r>
              <w:rPr>
                <w:webHidden/>
              </w:rPr>
            </w:r>
            <w:r>
              <w:rPr>
                <w:webHidden/>
              </w:rPr>
              <w:fldChar w:fldCharType="separate"/>
            </w:r>
            <w:r w:rsidR="007D1CFC">
              <w:rPr>
                <w:webHidden/>
              </w:rPr>
              <w:t>7</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96" w:history="1">
            <w:r w:rsidRPr="00681967">
              <w:rPr>
                <w:rStyle w:val="Hyperlink"/>
              </w:rPr>
              <w:t>8.1</w:t>
            </w:r>
            <w:r>
              <w:rPr>
                <w:rFonts w:asciiTheme="minorHAnsi" w:eastAsiaTheme="minorEastAsia" w:hAnsiTheme="minorHAnsi" w:cstheme="minorBidi"/>
                <w:sz w:val="22"/>
                <w:szCs w:val="22"/>
                <w:lang w:val="de-AT" w:eastAsia="de-AT"/>
              </w:rPr>
              <w:tab/>
            </w:r>
            <w:r w:rsidRPr="00681967">
              <w:rPr>
                <w:rStyle w:val="Hyperlink"/>
              </w:rPr>
              <w:t>Neuberechnen von Kurven</w:t>
            </w:r>
            <w:r>
              <w:rPr>
                <w:webHidden/>
              </w:rPr>
              <w:tab/>
            </w:r>
            <w:r>
              <w:rPr>
                <w:webHidden/>
              </w:rPr>
              <w:fldChar w:fldCharType="begin"/>
            </w:r>
            <w:r>
              <w:rPr>
                <w:webHidden/>
              </w:rPr>
              <w:instrText xml:space="preserve"> PAGEREF _Toc498882196 \h </w:instrText>
            </w:r>
            <w:r>
              <w:rPr>
                <w:webHidden/>
              </w:rPr>
            </w:r>
            <w:r>
              <w:rPr>
                <w:webHidden/>
              </w:rPr>
              <w:fldChar w:fldCharType="separate"/>
            </w:r>
            <w:r w:rsidR="007D1CFC">
              <w:rPr>
                <w:webHidden/>
              </w:rPr>
              <w:t>7</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97" w:history="1">
            <w:r w:rsidRPr="00681967">
              <w:rPr>
                <w:rStyle w:val="Hyperlink"/>
              </w:rPr>
              <w:t>8.2</w:t>
            </w:r>
            <w:r>
              <w:rPr>
                <w:rFonts w:asciiTheme="minorHAnsi" w:eastAsiaTheme="minorEastAsia" w:hAnsiTheme="minorHAnsi" w:cstheme="minorBidi"/>
                <w:sz w:val="22"/>
                <w:szCs w:val="22"/>
                <w:lang w:val="de-AT" w:eastAsia="de-AT"/>
              </w:rPr>
              <w:tab/>
            </w:r>
            <w:r w:rsidRPr="00681967">
              <w:rPr>
                <w:rStyle w:val="Hyperlink"/>
              </w:rPr>
              <w:t>Überlagern von Kurven</w:t>
            </w:r>
            <w:r>
              <w:rPr>
                <w:webHidden/>
              </w:rPr>
              <w:tab/>
            </w:r>
            <w:r>
              <w:rPr>
                <w:webHidden/>
              </w:rPr>
              <w:fldChar w:fldCharType="begin"/>
            </w:r>
            <w:r>
              <w:rPr>
                <w:webHidden/>
              </w:rPr>
              <w:instrText xml:space="preserve"> PAGEREF _Toc498882197 \h </w:instrText>
            </w:r>
            <w:r>
              <w:rPr>
                <w:webHidden/>
              </w:rPr>
            </w:r>
            <w:r>
              <w:rPr>
                <w:webHidden/>
              </w:rPr>
              <w:fldChar w:fldCharType="separate"/>
            </w:r>
            <w:r w:rsidR="007D1CFC">
              <w:rPr>
                <w:webHidden/>
              </w:rPr>
              <w:t>7</w:t>
            </w:r>
            <w:r>
              <w:rPr>
                <w:webHidden/>
              </w:rPr>
              <w:fldChar w:fldCharType="end"/>
            </w:r>
          </w:hyperlink>
        </w:p>
        <w:p w:rsidR="00AE15DE" w:rsidRDefault="00AE15DE">
          <w:pPr>
            <w:pStyle w:val="Verzeichnis1"/>
            <w:rPr>
              <w:rFonts w:asciiTheme="minorHAnsi" w:eastAsiaTheme="minorEastAsia" w:hAnsiTheme="minorHAnsi" w:cstheme="minorBidi"/>
              <w:b w:val="0"/>
              <w:sz w:val="22"/>
              <w:szCs w:val="22"/>
              <w:lang w:val="de-AT" w:eastAsia="de-AT"/>
            </w:rPr>
          </w:pPr>
          <w:hyperlink w:anchor="_Toc498882198" w:history="1">
            <w:r w:rsidRPr="00681967">
              <w:rPr>
                <w:rStyle w:val="Hyperlink"/>
              </w:rPr>
              <w:t>9</w:t>
            </w:r>
            <w:r>
              <w:rPr>
                <w:rFonts w:asciiTheme="minorHAnsi" w:eastAsiaTheme="minorEastAsia" w:hAnsiTheme="minorHAnsi" w:cstheme="minorBidi"/>
                <w:b w:val="0"/>
                <w:sz w:val="22"/>
                <w:szCs w:val="22"/>
                <w:lang w:val="de-AT" w:eastAsia="de-AT"/>
              </w:rPr>
              <w:tab/>
            </w:r>
            <w:r w:rsidRPr="00681967">
              <w:rPr>
                <w:rStyle w:val="Hyperlink"/>
              </w:rPr>
              <w:t>Bekannte Probleme</w:t>
            </w:r>
            <w:r>
              <w:rPr>
                <w:webHidden/>
              </w:rPr>
              <w:tab/>
            </w:r>
            <w:r>
              <w:rPr>
                <w:webHidden/>
              </w:rPr>
              <w:fldChar w:fldCharType="begin"/>
            </w:r>
            <w:r>
              <w:rPr>
                <w:webHidden/>
              </w:rPr>
              <w:instrText xml:space="preserve"> PAGEREF _Toc498882198 \h </w:instrText>
            </w:r>
            <w:r>
              <w:rPr>
                <w:webHidden/>
              </w:rPr>
            </w:r>
            <w:r>
              <w:rPr>
                <w:webHidden/>
              </w:rPr>
              <w:fldChar w:fldCharType="separate"/>
            </w:r>
            <w:r w:rsidR="007D1CFC">
              <w:rPr>
                <w:webHidden/>
              </w:rPr>
              <w:t>7</w:t>
            </w:r>
            <w:r>
              <w:rPr>
                <w:webHidden/>
              </w:rPr>
              <w:fldChar w:fldCharType="end"/>
            </w:r>
          </w:hyperlink>
        </w:p>
        <w:p w:rsidR="00AE15DE" w:rsidRDefault="00AE15DE">
          <w:pPr>
            <w:pStyle w:val="Verzeichnis2"/>
            <w:rPr>
              <w:rFonts w:asciiTheme="minorHAnsi" w:eastAsiaTheme="minorEastAsia" w:hAnsiTheme="minorHAnsi" w:cstheme="minorBidi"/>
              <w:sz w:val="22"/>
              <w:szCs w:val="22"/>
              <w:lang w:val="de-AT" w:eastAsia="de-AT"/>
            </w:rPr>
          </w:pPr>
          <w:hyperlink w:anchor="_Toc498882199" w:history="1">
            <w:r w:rsidRPr="00681967">
              <w:rPr>
                <w:rStyle w:val="Hyperlink"/>
              </w:rPr>
              <w:t>9.1</w:t>
            </w:r>
            <w:r>
              <w:rPr>
                <w:rFonts w:asciiTheme="minorHAnsi" w:eastAsiaTheme="minorEastAsia" w:hAnsiTheme="minorHAnsi" w:cstheme="minorBidi"/>
                <w:sz w:val="22"/>
                <w:szCs w:val="22"/>
                <w:lang w:val="de-AT" w:eastAsia="de-AT"/>
              </w:rPr>
              <w:tab/>
            </w:r>
            <w:r w:rsidRPr="00681967">
              <w:rPr>
                <w:rStyle w:val="Hyperlink"/>
              </w:rPr>
              <w:t>Programmabsturz durch Zündsignal</w:t>
            </w:r>
            <w:r>
              <w:rPr>
                <w:webHidden/>
              </w:rPr>
              <w:tab/>
            </w:r>
            <w:r>
              <w:rPr>
                <w:webHidden/>
              </w:rPr>
              <w:fldChar w:fldCharType="begin"/>
            </w:r>
            <w:r>
              <w:rPr>
                <w:webHidden/>
              </w:rPr>
              <w:instrText xml:space="preserve"> PAGEREF _Toc498882199 \h </w:instrText>
            </w:r>
            <w:r>
              <w:rPr>
                <w:webHidden/>
              </w:rPr>
            </w:r>
            <w:r>
              <w:rPr>
                <w:webHidden/>
              </w:rPr>
              <w:fldChar w:fldCharType="separate"/>
            </w:r>
            <w:r w:rsidR="007D1CFC">
              <w:rPr>
                <w:webHidden/>
              </w:rPr>
              <w:t>7</w:t>
            </w:r>
            <w:r>
              <w:rPr>
                <w:webHidden/>
              </w:rPr>
              <w:fldChar w:fldCharType="end"/>
            </w:r>
          </w:hyperlink>
        </w:p>
        <w:p w:rsidR="00AE15DE" w:rsidRDefault="00AE15DE">
          <w:pPr>
            <w:pStyle w:val="Verzeichnis1"/>
            <w:rPr>
              <w:rFonts w:asciiTheme="minorHAnsi" w:eastAsiaTheme="minorEastAsia" w:hAnsiTheme="minorHAnsi" w:cstheme="minorBidi"/>
              <w:b w:val="0"/>
              <w:sz w:val="22"/>
              <w:szCs w:val="22"/>
              <w:lang w:val="de-AT" w:eastAsia="de-AT"/>
            </w:rPr>
          </w:pPr>
          <w:hyperlink w:anchor="_Toc498882200" w:history="1">
            <w:r w:rsidRPr="00681967">
              <w:rPr>
                <w:rStyle w:val="Hyperlink"/>
              </w:rPr>
              <w:t>10</w:t>
            </w:r>
            <w:r>
              <w:rPr>
                <w:rFonts w:asciiTheme="minorHAnsi" w:eastAsiaTheme="minorEastAsia" w:hAnsiTheme="minorHAnsi" w:cstheme="minorBidi"/>
                <w:b w:val="0"/>
                <w:sz w:val="22"/>
                <w:szCs w:val="22"/>
                <w:lang w:val="de-AT" w:eastAsia="de-AT"/>
              </w:rPr>
              <w:tab/>
            </w:r>
            <w:r w:rsidRPr="00681967">
              <w:rPr>
                <w:rStyle w:val="Hyperlink"/>
              </w:rPr>
              <w:t>Die wichtigsten noch offenen Punkte</w:t>
            </w:r>
            <w:r>
              <w:rPr>
                <w:webHidden/>
              </w:rPr>
              <w:tab/>
            </w:r>
            <w:r>
              <w:rPr>
                <w:webHidden/>
              </w:rPr>
              <w:fldChar w:fldCharType="begin"/>
            </w:r>
            <w:r>
              <w:rPr>
                <w:webHidden/>
              </w:rPr>
              <w:instrText xml:space="preserve"> PAGEREF _Toc498882200 \h </w:instrText>
            </w:r>
            <w:r>
              <w:rPr>
                <w:webHidden/>
              </w:rPr>
            </w:r>
            <w:r>
              <w:rPr>
                <w:webHidden/>
              </w:rPr>
              <w:fldChar w:fldCharType="separate"/>
            </w:r>
            <w:r w:rsidR="007D1CFC">
              <w:rPr>
                <w:webHidden/>
              </w:rPr>
              <w:t>7</w:t>
            </w:r>
            <w:r>
              <w:rPr>
                <w:webHidden/>
              </w:rPr>
              <w:fldChar w:fldCharType="end"/>
            </w:r>
          </w:hyperlink>
        </w:p>
        <w:p w:rsidR="00AE15DE" w:rsidRDefault="00AE15DE">
          <w:pPr>
            <w:pStyle w:val="Verzeichnis1"/>
            <w:rPr>
              <w:rFonts w:asciiTheme="minorHAnsi" w:eastAsiaTheme="minorEastAsia" w:hAnsiTheme="minorHAnsi" w:cstheme="minorBidi"/>
              <w:b w:val="0"/>
              <w:sz w:val="22"/>
              <w:szCs w:val="22"/>
              <w:lang w:val="de-AT" w:eastAsia="de-AT"/>
            </w:rPr>
          </w:pPr>
          <w:hyperlink w:anchor="_Toc498882201" w:history="1">
            <w:r w:rsidRPr="00681967">
              <w:rPr>
                <w:rStyle w:val="Hyperlink"/>
              </w:rPr>
              <w:t>11</w:t>
            </w:r>
            <w:r>
              <w:rPr>
                <w:rFonts w:asciiTheme="minorHAnsi" w:eastAsiaTheme="minorEastAsia" w:hAnsiTheme="minorHAnsi" w:cstheme="minorBidi"/>
                <w:b w:val="0"/>
                <w:sz w:val="22"/>
                <w:szCs w:val="22"/>
                <w:lang w:val="de-AT" w:eastAsia="de-AT"/>
              </w:rPr>
              <w:tab/>
            </w:r>
            <w:r w:rsidRPr="00681967">
              <w:rPr>
                <w:rStyle w:val="Hyperlink"/>
              </w:rPr>
              <w:t>Dokumentations-Stand</w:t>
            </w:r>
            <w:r>
              <w:rPr>
                <w:webHidden/>
              </w:rPr>
              <w:tab/>
            </w:r>
            <w:r>
              <w:rPr>
                <w:webHidden/>
              </w:rPr>
              <w:fldChar w:fldCharType="begin"/>
            </w:r>
            <w:r>
              <w:rPr>
                <w:webHidden/>
              </w:rPr>
              <w:instrText xml:space="preserve"> PAGEREF _Toc498882201 \h </w:instrText>
            </w:r>
            <w:r>
              <w:rPr>
                <w:webHidden/>
              </w:rPr>
            </w:r>
            <w:r>
              <w:rPr>
                <w:webHidden/>
              </w:rPr>
              <w:fldChar w:fldCharType="separate"/>
            </w:r>
            <w:r w:rsidR="007D1CFC">
              <w:rPr>
                <w:webHidden/>
              </w:rPr>
              <w:t>8</w:t>
            </w:r>
            <w:r>
              <w:rPr>
                <w:webHidden/>
              </w:rPr>
              <w:fldChar w:fldCharType="end"/>
            </w:r>
          </w:hyperlink>
        </w:p>
        <w:p w:rsidR="001C1D2D" w:rsidRPr="006A1B61" w:rsidRDefault="001C1D2D">
          <w:r w:rsidRPr="006A1B61">
            <w:rPr>
              <w:b/>
              <w:bCs/>
            </w:rPr>
            <w:fldChar w:fldCharType="end"/>
          </w:r>
        </w:p>
      </w:sdtContent>
    </w:sdt>
    <w:p w:rsidR="002B20D0" w:rsidRDefault="002B20D0" w:rsidP="002B20D0">
      <w:pPr>
        <w:pStyle w:val="berschrift1"/>
        <w:pageBreakBefore/>
      </w:pPr>
      <w:bookmarkStart w:id="1" w:name="_Toc498882171"/>
      <w:r>
        <w:lastRenderedPageBreak/>
        <w:t>Installation</w:t>
      </w:r>
      <w:bookmarkEnd w:id="1"/>
    </w:p>
    <w:p w:rsidR="003034AB" w:rsidRDefault="003034AB" w:rsidP="002B20D0">
      <w:pPr>
        <w:pStyle w:val="Listenabsatz"/>
        <w:numPr>
          <w:ilvl w:val="0"/>
          <w:numId w:val="22"/>
        </w:numPr>
      </w:pPr>
      <w:r w:rsidRPr="003034AB">
        <w:t>LabVIEW RunTime Installer</w:t>
      </w:r>
      <w:r>
        <w:rPr>
          <w:b/>
        </w:rPr>
        <w:t xml:space="preserve"> </w:t>
      </w:r>
      <w:r w:rsidRPr="002B20D0">
        <w:rPr>
          <w:b/>
        </w:rPr>
        <w:t>..\\LabVIEW\00_NI_LabVI</w:t>
      </w:r>
      <w:r>
        <w:rPr>
          <w:b/>
        </w:rPr>
        <w:t xml:space="preserve">EW\01_LVRTE2014SP1_f7Patchstd.zip </w:t>
      </w:r>
      <w:r w:rsidRPr="003034AB">
        <w:t>entpacken</w:t>
      </w:r>
    </w:p>
    <w:p w:rsidR="002B20D0" w:rsidRPr="002B20D0" w:rsidRDefault="002B20D0" w:rsidP="003034AB">
      <w:pPr>
        <w:pStyle w:val="Listenabsatz"/>
        <w:numPr>
          <w:ilvl w:val="0"/>
          <w:numId w:val="22"/>
        </w:numPr>
      </w:pPr>
      <w:r>
        <w:t xml:space="preserve">LabVIEW RunTime </w:t>
      </w:r>
      <w:r w:rsidR="003034AB">
        <w:t>mittels der soeben entpackten</w:t>
      </w:r>
      <w:r w:rsidRPr="002B20D0">
        <w:rPr>
          <w:b/>
        </w:rPr>
        <w:t>01_LVRTE2014SP1_f7Patchstd.exe</w:t>
      </w:r>
      <w:r w:rsidR="003034AB">
        <w:rPr>
          <w:b/>
        </w:rPr>
        <w:t xml:space="preserve"> </w:t>
      </w:r>
      <w:r w:rsidR="003034AB" w:rsidRPr="003034AB">
        <w:t>installieren</w:t>
      </w:r>
    </w:p>
    <w:p w:rsidR="002B20D0" w:rsidRPr="002B20D0" w:rsidRDefault="002B20D0" w:rsidP="002B20D0">
      <w:pPr>
        <w:pStyle w:val="Listenabsatz"/>
        <w:numPr>
          <w:ilvl w:val="0"/>
          <w:numId w:val="22"/>
        </w:numPr>
      </w:pPr>
      <w:r w:rsidRPr="002B20D0">
        <w:t>VISA-Treiber downloaden und installieren:</w:t>
      </w:r>
      <w:r>
        <w:rPr>
          <w:b/>
        </w:rPr>
        <w:t xml:space="preserve"> </w:t>
      </w:r>
      <w:r w:rsidRPr="002B20D0">
        <w:rPr>
          <w:b/>
        </w:rPr>
        <w:t>..\\LabVIEW\00_NI_LabVIEW\02_NIVISA1600full_downloader.exe</w:t>
      </w:r>
    </w:p>
    <w:p w:rsidR="002B20D0" w:rsidRPr="002B20D0" w:rsidRDefault="002B20D0" w:rsidP="002B20D0">
      <w:pPr>
        <w:pStyle w:val="Listenabsatz"/>
        <w:numPr>
          <w:ilvl w:val="0"/>
          <w:numId w:val="22"/>
        </w:numPr>
      </w:pPr>
      <w:r>
        <w:t>Windows neu starten</w:t>
      </w:r>
    </w:p>
    <w:p w:rsidR="002B20D0" w:rsidRDefault="002B20D0" w:rsidP="002B20D0">
      <w:pPr>
        <w:pStyle w:val="Listenabsatz"/>
        <w:numPr>
          <w:ilvl w:val="0"/>
          <w:numId w:val="22"/>
        </w:numPr>
      </w:pPr>
      <w:r>
        <w:t xml:space="preserve">Die </w:t>
      </w:r>
      <w:r w:rsidR="003034AB" w:rsidRPr="003034AB">
        <w:t>WildBugChilGru.</w:t>
      </w:r>
      <w:r w:rsidR="003034AB">
        <w:t>exe</w:t>
      </w:r>
      <w:r>
        <w:t xml:space="preserve"> muss nicht</w:t>
      </w:r>
      <w:r w:rsidR="003034AB">
        <w:t xml:space="preserve"> über ein Installationsprogramm</w:t>
      </w:r>
      <w:r>
        <w:t xml:space="preserve"> installiert werden, es reicht den Inhalt des Ordners </w:t>
      </w:r>
      <w:r w:rsidRPr="002B20D0">
        <w:rPr>
          <w:b/>
        </w:rPr>
        <w:t>..\LabVIEW\01_EXE</w:t>
      </w:r>
      <w:r w:rsidR="003034AB">
        <w:t xml:space="preserve"> in einen lokalen Ordner wie </w:t>
      </w:r>
      <w:r>
        <w:t xml:space="preserve">z.B. </w:t>
      </w:r>
      <w:r w:rsidRPr="002B20D0">
        <w:rPr>
          <w:b/>
        </w:rPr>
        <w:t>C:\Programme\WildBugChilGru</w:t>
      </w:r>
      <w:r>
        <w:t xml:space="preserve"> zu kopieren</w:t>
      </w:r>
    </w:p>
    <w:p w:rsidR="00FB7B7D" w:rsidRDefault="002B20D0" w:rsidP="00FB7B7D">
      <w:pPr>
        <w:pStyle w:val="Listenabsatz"/>
        <w:numPr>
          <w:ilvl w:val="0"/>
          <w:numId w:val="22"/>
        </w:numPr>
      </w:pPr>
      <w:r w:rsidRPr="002B20D0">
        <w:rPr>
          <w:b/>
        </w:rPr>
        <w:t>WildBugChilGru.exe</w:t>
      </w:r>
      <w:r>
        <w:t xml:space="preserve"> starten</w:t>
      </w:r>
    </w:p>
    <w:p w:rsidR="00FB7B7D" w:rsidRPr="00E63136" w:rsidRDefault="00FB7B7D" w:rsidP="00FB7B7D">
      <w:r w:rsidRPr="00E63136">
        <w:rPr>
          <w:b/>
          <w:color w:val="FF0000"/>
        </w:rPr>
        <w:t>ACHTUNG: Ein GSF-user hat berichtet, dass bei ihm NI VISA 16 unter Windows 7 nicht funktionierte, dafür aber NI VISA 5.2</w:t>
      </w:r>
      <w:r w:rsidR="00E63136" w:rsidRPr="00E63136">
        <w:t>:</w:t>
      </w:r>
      <w:r w:rsidRPr="00E63136">
        <w:t xml:space="preserve"> Falls also unter Win</w:t>
      </w:r>
      <w:r w:rsidR="00E63136" w:rsidRPr="00E63136">
        <w:t>dows</w:t>
      </w:r>
      <w:r w:rsidRPr="00E63136">
        <w:t xml:space="preserve"> 7 mit der seriellen Schnittstelle Probleme auftreten sollten (</w:t>
      </w:r>
      <w:r w:rsidR="00E63136" w:rsidRPr="00E63136">
        <w:t xml:space="preserve">wie </w:t>
      </w:r>
      <w:r w:rsidRPr="00E63136">
        <w:t>z.B. Start-Button bleibt immer grau</w:t>
      </w:r>
      <w:r w:rsidR="00E63136" w:rsidRPr="00E63136">
        <w:t>, obwohl in der EXE die richtige COM ausgewählt wurde und alle anderen COM belegenden Programme wie z.B. die Arduino Programmierumgebung vor Start der EXE geschlossen wurden</w:t>
      </w:r>
      <w:r w:rsidRPr="00E63136">
        <w:t xml:space="preserve">), dann </w:t>
      </w:r>
      <w:r w:rsidR="00E63136" w:rsidRPr="00E63136">
        <w:t xml:space="preserve">NI </w:t>
      </w:r>
      <w:r w:rsidRPr="00E63136">
        <w:t xml:space="preserve">VISA 16 deinstallieren und </w:t>
      </w:r>
      <w:r w:rsidR="00E63136" w:rsidRPr="00E63136">
        <w:t>NI VISA 5.2</w:t>
      </w:r>
      <w:r w:rsidRPr="00E63136">
        <w:t xml:space="preserve"> versuchen: </w:t>
      </w:r>
      <w:hyperlink r:id="rId8" w:history="1">
        <w:r w:rsidRPr="00E63136">
          <w:rPr>
            <w:rStyle w:val="Hyperlink"/>
          </w:rPr>
          <w:t>http://www.ni.com/download/ni-visa-5.2/3337/en/</w:t>
        </w:r>
      </w:hyperlink>
    </w:p>
    <w:p w:rsidR="00FB7B7D" w:rsidRPr="00FB7B7D" w:rsidRDefault="00FB7B7D" w:rsidP="00FB7B7D">
      <w:pPr>
        <w:rPr>
          <w:b/>
        </w:rPr>
      </w:pPr>
    </w:p>
    <w:p w:rsidR="00E50A2F" w:rsidRPr="006A1B61" w:rsidRDefault="00EB0E64" w:rsidP="00971D0F">
      <w:pPr>
        <w:pStyle w:val="berschrift1"/>
      </w:pPr>
      <w:bookmarkStart w:id="2" w:name="_Toc498882172"/>
      <w:r w:rsidRPr="006A1B61">
        <w:t>Eingabefelder</w:t>
      </w:r>
      <w:bookmarkEnd w:id="2"/>
    </w:p>
    <w:p w:rsidR="00E50A2F" w:rsidRPr="006A1B61" w:rsidRDefault="00E50A2F" w:rsidP="00E50A2F">
      <w:pPr>
        <w:pStyle w:val="berschrift2"/>
      </w:pPr>
      <w:bookmarkStart w:id="3" w:name="_Toc498882173"/>
      <w:r w:rsidRPr="006A1B61">
        <w:t>Register Untersetzung</w:t>
      </w:r>
      <w:bookmarkEnd w:id="3"/>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4" w:name="_Toc498882174"/>
      <w:r w:rsidRPr="006A1B61">
        <w:t>Untersetzungsermittlung aus Zündsignal</w:t>
      </w:r>
      <w:bookmarkEnd w:id="4"/>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5" w:name="_Toc498882175"/>
      <w:r w:rsidRPr="006A1B61">
        <w:t>Untersetzungsermittlung aus Getriebe und Reifen</w:t>
      </w:r>
      <w:bookmarkEnd w:id="5"/>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6" w:name="_Toc498882176"/>
      <w:r w:rsidRPr="006A1B61">
        <w:t>Angabe der Gesamtuntersetzung n</w:t>
      </w:r>
      <w:r w:rsidRPr="006A1B61">
        <w:rPr>
          <w:vertAlign w:val="subscript"/>
        </w:rPr>
        <w:t>KuWe</w:t>
      </w:r>
      <w:r w:rsidRPr="006A1B61">
        <w:t xml:space="preserve"> / n</w:t>
      </w:r>
      <w:r w:rsidRPr="006A1B61">
        <w:rPr>
          <w:vertAlign w:val="subscript"/>
        </w:rPr>
        <w:t>Rolle</w:t>
      </w:r>
      <w:bookmarkEnd w:id="6"/>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7" w:name="_Toc498882177"/>
      <w:r w:rsidRPr="006A1B61">
        <w:t>Register Klimadaten</w:t>
      </w:r>
      <w:bookmarkEnd w:id="7"/>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lastRenderedPageBreak/>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340032" w:rsidRDefault="00340032" w:rsidP="00E50A2F">
      <w:pPr>
        <w:rPr>
          <w:rStyle w:val="Hyperlink"/>
          <w:color w:val="auto"/>
          <w:u w:val="none"/>
        </w:rPr>
      </w:pPr>
      <w:r>
        <w:t xml:space="preserve">Luftdruck wird nach DIN </w:t>
      </w:r>
      <w:r w:rsidR="00FC4924">
        <w:t>70020</w:t>
      </w:r>
      <w:r>
        <w:t xml:space="preserve"> der gemessene absolute Druck der feuchten Luft verwendet. Luftfeuchtigkeit geht nach DIN </w:t>
      </w:r>
      <w:r w:rsidR="00FC4924">
        <w:t>70020</w:t>
      </w:r>
      <w:r>
        <w:t xml:space="preserve"> nicht in die Berechnung ein, wird unter Klimadaten und im Ergebnis eines Laufs aber angezeigt (vgl. z.B. auch Amerschläger P4).</w:t>
      </w:r>
    </w:p>
    <w:p w:rsidR="00E50A2F" w:rsidRPr="006A1B61" w:rsidRDefault="004D097D" w:rsidP="004D097D">
      <w:pPr>
        <w:pStyle w:val="berschrift2"/>
      </w:pPr>
      <w:bookmarkStart w:id="8" w:name="_Toc498882178"/>
      <w:r w:rsidRPr="006A1B61">
        <w:t>Register Filter</w:t>
      </w:r>
      <w:bookmarkEnd w:id="8"/>
    </w:p>
    <w:p w:rsidR="004D097D" w:rsidRPr="006A1B61" w:rsidRDefault="004D097D" w:rsidP="004D097D">
      <w:pPr>
        <w:pStyle w:val="berschrift3"/>
      </w:pPr>
      <w:bookmarkStart w:id="9" w:name="_Toc498882179"/>
      <w:r w:rsidRPr="006A1B61">
        <w:t>Gleitender Mittelwert</w:t>
      </w:r>
      <w:bookmarkEnd w:id="9"/>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A507E9"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A507E9" w:rsidRPr="00A507E9" w:rsidRDefault="00A507E9" w:rsidP="004D097D">
      <w:pPr>
        <w:rPr>
          <w:rFonts w:ascii="Verdana" w:hAnsi="Verdana"/>
          <w:sz w:val="18"/>
          <w:szCs w:val="18"/>
        </w:rPr>
      </w:pPr>
      <w:r w:rsidRPr="00A507E9">
        <w:rPr>
          <w:rFonts w:ascii="Verdana" w:hAnsi="Verdana"/>
          <w:sz w:val="18"/>
          <w:szCs w:val="18"/>
        </w:rPr>
        <w:t xml:space="preserve">Änderung des Wertes wirkt sich erst im nächsten Lauf aus. Möchte man die Auswirkung </w:t>
      </w:r>
      <w:r>
        <w:rPr>
          <w:rFonts w:ascii="Verdana" w:hAnsi="Verdana"/>
          <w:sz w:val="18"/>
          <w:szCs w:val="18"/>
        </w:rPr>
        <w:t xml:space="preserve">des geänderten Filterparameters auf den letzten oder einen früher schon gespeicherten Lauf beurteilen, so geht ist dies über das </w:t>
      </w:r>
      <w:r>
        <w:rPr>
          <w:rFonts w:ascii="Verdana" w:hAnsi="Verdana"/>
          <w:sz w:val="18"/>
          <w:szCs w:val="18"/>
        </w:rPr>
        <w:fldChar w:fldCharType="begin"/>
      </w:r>
      <w:r>
        <w:rPr>
          <w:rFonts w:ascii="Verdana" w:hAnsi="Verdana"/>
          <w:sz w:val="18"/>
          <w:szCs w:val="18"/>
        </w:rPr>
        <w:instrText xml:space="preserve"> REF _Ref498881184 \h </w:instrText>
      </w:r>
      <w:r>
        <w:rPr>
          <w:rFonts w:ascii="Verdana" w:hAnsi="Verdana"/>
          <w:sz w:val="18"/>
          <w:szCs w:val="18"/>
        </w:rPr>
      </w:r>
      <w:r>
        <w:rPr>
          <w:rFonts w:ascii="Verdana" w:hAnsi="Verdana"/>
          <w:sz w:val="18"/>
          <w:szCs w:val="18"/>
        </w:rPr>
        <w:fldChar w:fldCharType="separate"/>
      </w:r>
      <w:r w:rsidR="007D1CFC" w:rsidRPr="006A1B61">
        <w:t>Hilfsprogramm Recalc</w:t>
      </w:r>
      <w:r>
        <w:rPr>
          <w:rFonts w:ascii="Verdana" w:hAnsi="Verdana"/>
          <w:sz w:val="18"/>
          <w:szCs w:val="18"/>
        </w:rPr>
        <w:fldChar w:fldCharType="end"/>
      </w:r>
      <w:r>
        <w:rPr>
          <w:rFonts w:ascii="Verdana" w:hAnsi="Verdana"/>
          <w:sz w:val="18"/>
          <w:szCs w:val="18"/>
        </w:rPr>
        <w:t xml:space="preserve"> möglich, siehe Kapitel </w:t>
      </w:r>
      <w:r>
        <w:rPr>
          <w:rFonts w:ascii="Verdana" w:hAnsi="Verdana"/>
          <w:sz w:val="18"/>
          <w:szCs w:val="18"/>
        </w:rPr>
        <w:fldChar w:fldCharType="begin"/>
      </w:r>
      <w:r>
        <w:rPr>
          <w:rFonts w:ascii="Verdana" w:hAnsi="Verdana"/>
          <w:sz w:val="18"/>
          <w:szCs w:val="18"/>
        </w:rPr>
        <w:instrText xml:space="preserve"> REF _Ref498881214 \r \h </w:instrText>
      </w:r>
      <w:r>
        <w:rPr>
          <w:rFonts w:ascii="Verdana" w:hAnsi="Verdana"/>
          <w:sz w:val="18"/>
          <w:szCs w:val="18"/>
        </w:rPr>
      </w:r>
      <w:r>
        <w:rPr>
          <w:rFonts w:ascii="Verdana" w:hAnsi="Verdana"/>
          <w:sz w:val="18"/>
          <w:szCs w:val="18"/>
        </w:rPr>
        <w:fldChar w:fldCharType="separate"/>
      </w:r>
      <w:r w:rsidR="007D1CFC">
        <w:rPr>
          <w:rFonts w:ascii="Verdana" w:hAnsi="Verdana"/>
          <w:sz w:val="18"/>
          <w:szCs w:val="18"/>
        </w:rPr>
        <w:t>8</w:t>
      </w:r>
      <w:r>
        <w:rPr>
          <w:rFonts w:ascii="Verdana" w:hAnsi="Verdana"/>
          <w:sz w:val="18"/>
          <w:szCs w:val="18"/>
        </w:rPr>
        <w:fldChar w:fldCharType="end"/>
      </w:r>
      <w:r>
        <w:rPr>
          <w:rFonts w:ascii="Verdana" w:hAnsi="Verdana"/>
          <w:sz w:val="18"/>
          <w:szCs w:val="18"/>
        </w:rPr>
        <w:t>.</w:t>
      </w:r>
    </w:p>
    <w:p w:rsidR="004D097D" w:rsidRPr="006A1B61" w:rsidRDefault="004D097D" w:rsidP="004D097D">
      <w:pPr>
        <w:pStyle w:val="berschrift3"/>
      </w:pPr>
      <w:bookmarkStart w:id="10" w:name="_Toc498882180"/>
      <w:r w:rsidRPr="006A1B61">
        <w:t>Differenzenquotient</w:t>
      </w:r>
      <w:bookmarkEnd w:id="10"/>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A507E9" w:rsidRPr="00A507E9" w:rsidRDefault="00A507E9" w:rsidP="00A507E9">
      <w:pPr>
        <w:rPr>
          <w:rFonts w:ascii="Verdana" w:hAnsi="Verdana"/>
          <w:sz w:val="18"/>
          <w:szCs w:val="18"/>
        </w:rPr>
      </w:pPr>
      <w:r w:rsidRPr="00A507E9">
        <w:rPr>
          <w:rFonts w:ascii="Verdana" w:hAnsi="Verdana"/>
          <w:sz w:val="18"/>
          <w:szCs w:val="18"/>
        </w:rPr>
        <w:t xml:space="preserve">Änderung des Wertes wirkt sich erst im nächsten Lauf aus. Möchte man die Auswirkung </w:t>
      </w:r>
      <w:r>
        <w:rPr>
          <w:rFonts w:ascii="Verdana" w:hAnsi="Verdana"/>
          <w:sz w:val="18"/>
          <w:szCs w:val="18"/>
        </w:rPr>
        <w:t xml:space="preserve">des geänderten Filterparameters auf den letzten oder einen früher schon gespeicherten Lauf beurteilen, so geht ist dies über das </w:t>
      </w:r>
      <w:r>
        <w:rPr>
          <w:rFonts w:ascii="Verdana" w:hAnsi="Verdana"/>
          <w:sz w:val="18"/>
          <w:szCs w:val="18"/>
        </w:rPr>
        <w:fldChar w:fldCharType="begin"/>
      </w:r>
      <w:r>
        <w:rPr>
          <w:rFonts w:ascii="Verdana" w:hAnsi="Verdana"/>
          <w:sz w:val="18"/>
          <w:szCs w:val="18"/>
        </w:rPr>
        <w:instrText xml:space="preserve"> REF _Ref498881184 \h </w:instrText>
      </w:r>
      <w:r>
        <w:rPr>
          <w:rFonts w:ascii="Verdana" w:hAnsi="Verdana"/>
          <w:sz w:val="18"/>
          <w:szCs w:val="18"/>
        </w:rPr>
      </w:r>
      <w:r>
        <w:rPr>
          <w:rFonts w:ascii="Verdana" w:hAnsi="Verdana"/>
          <w:sz w:val="18"/>
          <w:szCs w:val="18"/>
        </w:rPr>
        <w:fldChar w:fldCharType="separate"/>
      </w:r>
      <w:r w:rsidR="007D1CFC" w:rsidRPr="006A1B61">
        <w:t>Hilfsprogramm Recalc</w:t>
      </w:r>
      <w:r>
        <w:rPr>
          <w:rFonts w:ascii="Verdana" w:hAnsi="Verdana"/>
          <w:sz w:val="18"/>
          <w:szCs w:val="18"/>
        </w:rPr>
        <w:fldChar w:fldCharType="end"/>
      </w:r>
      <w:r>
        <w:rPr>
          <w:rFonts w:ascii="Verdana" w:hAnsi="Verdana"/>
          <w:sz w:val="18"/>
          <w:szCs w:val="18"/>
        </w:rPr>
        <w:t xml:space="preserve"> möglich, siehe Kapitel </w:t>
      </w:r>
      <w:r>
        <w:rPr>
          <w:rFonts w:ascii="Verdana" w:hAnsi="Verdana"/>
          <w:sz w:val="18"/>
          <w:szCs w:val="18"/>
        </w:rPr>
        <w:fldChar w:fldCharType="begin"/>
      </w:r>
      <w:r>
        <w:rPr>
          <w:rFonts w:ascii="Verdana" w:hAnsi="Verdana"/>
          <w:sz w:val="18"/>
          <w:szCs w:val="18"/>
        </w:rPr>
        <w:instrText xml:space="preserve"> REF _Ref498881214 \r \h </w:instrText>
      </w:r>
      <w:r>
        <w:rPr>
          <w:rFonts w:ascii="Verdana" w:hAnsi="Verdana"/>
          <w:sz w:val="18"/>
          <w:szCs w:val="18"/>
        </w:rPr>
      </w:r>
      <w:r>
        <w:rPr>
          <w:rFonts w:ascii="Verdana" w:hAnsi="Verdana"/>
          <w:sz w:val="18"/>
          <w:szCs w:val="18"/>
        </w:rPr>
        <w:fldChar w:fldCharType="separate"/>
      </w:r>
      <w:r w:rsidR="007D1CFC">
        <w:rPr>
          <w:rFonts w:ascii="Verdana" w:hAnsi="Verdana"/>
          <w:sz w:val="18"/>
          <w:szCs w:val="18"/>
        </w:rPr>
        <w:t>8</w:t>
      </w:r>
      <w:r>
        <w:rPr>
          <w:rFonts w:ascii="Verdana" w:hAnsi="Verdana"/>
          <w:sz w:val="18"/>
          <w:szCs w:val="18"/>
        </w:rPr>
        <w:fldChar w:fldCharType="end"/>
      </w:r>
      <w:r>
        <w:rPr>
          <w:rFonts w:ascii="Verdana" w:hAnsi="Verdana"/>
          <w:sz w:val="18"/>
          <w:szCs w:val="18"/>
        </w:rPr>
        <w:t>.</w:t>
      </w:r>
    </w:p>
    <w:p w:rsidR="004D097D" w:rsidRPr="006A1B61" w:rsidRDefault="004D097D" w:rsidP="004D097D">
      <w:pPr>
        <w:pStyle w:val="berschrift3"/>
      </w:pPr>
      <w:bookmarkStart w:id="11" w:name="_Toc498882181"/>
      <w:r w:rsidRPr="006A1B61">
        <w:t>n</w:t>
      </w:r>
      <w:r w:rsidRPr="006A1B61">
        <w:rPr>
          <w:vertAlign w:val="subscript"/>
        </w:rPr>
        <w:t>vomGas</w:t>
      </w:r>
      <w:bookmarkEnd w:id="11"/>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E63136">
      <w:pPr>
        <w:pStyle w:val="berschrift2"/>
        <w:pageBreakBefore/>
      </w:pPr>
      <w:bookmarkStart w:id="12" w:name="_Toc498882182"/>
      <w:r w:rsidRPr="006A1B61">
        <w:t xml:space="preserve">Register </w:t>
      </w:r>
      <w:r w:rsidR="00740915" w:rsidRPr="006A1B61">
        <w:t>Rolle</w:t>
      </w:r>
      <w:bookmarkEnd w:id="12"/>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3" w:name="_Toc498882183"/>
      <w:r w:rsidRPr="006A1B61">
        <w:t>Serielle Schnittstelle</w:t>
      </w:r>
      <w:bookmarkEnd w:id="13"/>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4" w:name="_Toc498882184"/>
      <w:r w:rsidRPr="006A1B61">
        <w:t>Fahrzeugdaten</w:t>
      </w:r>
      <w:bookmarkEnd w:id="14"/>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5" w:name="_Toc498882185"/>
      <w:r>
        <w:t>Diagramm</w:t>
      </w:r>
      <w:bookmarkEnd w:id="15"/>
    </w:p>
    <w:p w:rsidR="00931415" w:rsidRPr="006A1B61" w:rsidRDefault="00931415" w:rsidP="00931415">
      <w:pPr>
        <w:pStyle w:val="berschrift2"/>
      </w:pPr>
      <w:bookmarkStart w:id="16" w:name="_Toc498882186"/>
      <w:r>
        <w:t xml:space="preserve">Drehzahlober- und </w:t>
      </w:r>
      <w:r w:rsidR="00750D9D">
        <w:t>U</w:t>
      </w:r>
      <w:r w:rsidR="00750D9D" w:rsidRPr="006A1B61">
        <w:t>ntergrenze</w:t>
      </w:r>
      <w:bookmarkEnd w:id="16"/>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7" w:name="_Toc498882187"/>
      <w:r>
        <w:t>Zoom und Kurven Verschieben</w:t>
      </w:r>
      <w:bookmarkEnd w:id="17"/>
    </w:p>
    <w:p w:rsidR="00931415" w:rsidRPr="00931415" w:rsidRDefault="00931415" w:rsidP="00931415">
      <w:r>
        <w:t>Über die Graph-Palette in der rechten unteren Ecke des Graphen können die Kurven auf vielfältige Weise gezoomt oder verschoben werden. Einfach testen.</w:t>
      </w:r>
    </w:p>
    <w:p w:rsidR="005B41C0" w:rsidRPr="006A1B61" w:rsidRDefault="00C57CA6" w:rsidP="00C57CA6">
      <w:pPr>
        <w:pStyle w:val="berschrift1"/>
      </w:pPr>
      <w:bookmarkStart w:id="18" w:name="_Toc498882188"/>
      <w:r w:rsidRPr="006A1B61">
        <w:t>Speichern und Laden</w:t>
      </w:r>
      <w:bookmarkEnd w:id="18"/>
    </w:p>
    <w:p w:rsidR="00C57CA6" w:rsidRPr="006A1B61" w:rsidRDefault="00C57CA6" w:rsidP="00C57CA6">
      <w:pPr>
        <w:pStyle w:val="berschrift2"/>
      </w:pPr>
      <w:bookmarkStart w:id="19" w:name="_Toc498882189"/>
      <w:r w:rsidRPr="006A1B61">
        <w:t>Speichern</w:t>
      </w:r>
      <w:bookmarkEnd w:id="19"/>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0" w:name="_Toc498882190"/>
      <w:r w:rsidRPr="006A1B61">
        <w:t>Konfiguration laden</w:t>
      </w:r>
      <w:bookmarkEnd w:id="20"/>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1" w:name="_Toc498882191"/>
      <w:r w:rsidRPr="006A1B61">
        <w:t xml:space="preserve">Automatisch erstellte </w:t>
      </w:r>
      <w:r w:rsidR="00F221BF" w:rsidRPr="006A1B61">
        <w:t>Konfig.xml</w:t>
      </w:r>
      <w:bookmarkEnd w:id="21"/>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2" w:name="_Toc498882192"/>
      <w:r w:rsidRPr="006A1B61">
        <w:t>Drucken</w:t>
      </w:r>
      <w:bookmarkEnd w:id="22"/>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3" w:name="_Toc498882193"/>
      <w:r w:rsidRPr="006A1B61">
        <w:t>Ablauf der Messung</w:t>
      </w:r>
      <w:bookmarkEnd w:id="23"/>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4" w:name="_Ref476064614"/>
      <w:r w:rsidRPr="006A1B61">
        <w:t>Eingabe der Daten und</w:t>
      </w:r>
      <w:r w:rsidR="00E96D93" w:rsidRPr="006A1B61">
        <w:t xml:space="preserve"> Wahl der Art der Untersetzungs</w:t>
      </w:r>
      <w:r w:rsidRPr="006A1B61">
        <w:t>- und Klimadatenermittlung bzw. Laden der Konfiguration aus einer XML-Datei.</w:t>
      </w:r>
      <w:bookmarkEnd w:id="24"/>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5" w:name="_Ref476065140"/>
      <w:r w:rsidRPr="006A1B61">
        <w:t>Messung mittels Button START starten</w:t>
      </w:r>
      <w:bookmarkEnd w:id="25"/>
    </w:p>
    <w:p w:rsidR="00DD485A" w:rsidRPr="006A1B61" w:rsidRDefault="00DD485A" w:rsidP="00342D2B">
      <w:pPr>
        <w:pStyle w:val="Listenabsatz"/>
        <w:numPr>
          <w:ilvl w:val="0"/>
          <w:numId w:val="21"/>
        </w:numPr>
      </w:pPr>
      <w:r w:rsidRPr="006A1B61">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7D1CFC">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7D1CFC">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26" w:name="_Toc498882194"/>
      <w:r>
        <w:t>Funktionstasten</w:t>
      </w:r>
      <w:bookmarkEnd w:id="26"/>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Default="00B33C4E" w:rsidP="00B33C4E">
            <w:r>
              <w:t>F1</w:t>
            </w:r>
            <w:r>
              <w:tab/>
              <w:t>Start</w:t>
            </w:r>
          </w:p>
          <w:p w:rsidR="00B33C4E" w:rsidRDefault="00B33C4E" w:rsidP="00B33C4E">
            <w:r>
              <w:t>F2</w:t>
            </w:r>
            <w: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63136">
      <w:pPr>
        <w:pStyle w:val="berschrift1"/>
        <w:pageBreakBefore/>
      </w:pPr>
      <w:bookmarkStart w:id="27" w:name="_Ref498881184"/>
      <w:bookmarkStart w:id="28" w:name="_Ref498881214"/>
      <w:bookmarkStart w:id="29" w:name="_Toc498882195"/>
      <w:r w:rsidRPr="006A1B61">
        <w:t>Hilfsprogramm Rec</w:t>
      </w:r>
      <w:r w:rsidR="00E96D93" w:rsidRPr="006A1B61">
        <w:t>alc</w:t>
      </w:r>
      <w:bookmarkEnd w:id="27"/>
      <w:bookmarkEnd w:id="28"/>
      <w:bookmarkEnd w:id="29"/>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30" w:name="_Toc498882196"/>
      <w:r>
        <w:t>Neuberechnen von Kurven</w:t>
      </w:r>
      <w:bookmarkEnd w:id="30"/>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A507E9" w:rsidP="00E96D93">
      <w:r>
        <w:t>Solange nur ein einziger Lauf angezeigt wird,</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A507E9" w:rsidRDefault="00FF78E9" w:rsidP="00E96D93">
      <w:r>
        <w:t xml:space="preserve">Eine </w:t>
      </w:r>
      <w:r w:rsidR="00A507E9" w:rsidRPr="00A507E9">
        <w:t xml:space="preserve">Änderung </w:t>
      </w:r>
      <w:r w:rsidR="00A507E9" w:rsidRPr="00A507E9">
        <w:t>dieser Werte</w:t>
      </w:r>
      <w:r w:rsidR="00A507E9" w:rsidRPr="00A507E9">
        <w:t xml:space="preserve"> wirk</w:t>
      </w:r>
      <w:r>
        <w:t xml:space="preserve">t </w:t>
      </w:r>
      <w:r w:rsidR="00A507E9" w:rsidRPr="00A507E9">
        <w:t xml:space="preserve">sich </w:t>
      </w:r>
      <w:r>
        <w:t xml:space="preserve">nach Klick auf den Button Berechnen </w:t>
      </w:r>
      <w:r w:rsidR="00A507E9" w:rsidRPr="00A507E9">
        <w:t>aus.</w:t>
      </w:r>
    </w:p>
    <w:p w:rsidR="00E83E99" w:rsidRDefault="00FF78E9" w:rsidP="00E96D93">
      <w:r>
        <w:t>M</w:t>
      </w:r>
      <w:r w:rsidR="00E96D93" w:rsidRPr="006A1B61">
        <w:t xml:space="preserve">an kann </w:t>
      </w:r>
      <w:r>
        <w:t xml:space="preserve">also </w:t>
      </w:r>
      <w:r w:rsidR="00E96D93" w:rsidRPr="006A1B61">
        <w:t xml:space="preserve">einen Lauf </w:t>
      </w:r>
      <w:r w:rsidR="006A1B61" w:rsidRPr="006A1B61">
        <w:t xml:space="preserve">mal </w:t>
      </w:r>
      <w:r w:rsidR="00E96D93" w:rsidRPr="006A1B61">
        <w:t xml:space="preserve">mit </w:t>
      </w:r>
      <w:r w:rsidR="00CA4AED" w:rsidRPr="006A1B61">
        <w:t>irgendwelchen</w:t>
      </w:r>
      <w:r w:rsidR="00E96D93" w:rsidRPr="006A1B61">
        <w:t xml:space="preserve"> Werte</w:t>
      </w:r>
      <w:r w:rsidR="006A1B61" w:rsidRPr="006A1B61">
        <w:t>n</w:t>
      </w:r>
      <w:r w:rsidR="00E96D93" w:rsidRPr="006A1B61">
        <w:t xml:space="preserve"> durchführen und speich</w:t>
      </w:r>
      <w:r w:rsidR="006A1B61" w:rsidRPr="006A1B61">
        <w:t>ern und anschließend in Rec</w:t>
      </w:r>
      <w:r w:rsidR="00E96D93" w:rsidRPr="006A1B61">
        <w:t xml:space="preserve">alc die Werte solange anpassen, bis die Kurve </w:t>
      </w:r>
      <w:r>
        <w:t xml:space="preserve">ausreichend </w:t>
      </w:r>
      <w:r w:rsidR="00E96D93" w:rsidRPr="006A1B61">
        <w:t>gut mit jener eines Referenzprüfstands übereinstimmt.</w:t>
      </w:r>
      <w:r w:rsidR="006A1B61" w:rsidRPr="006A1B61">
        <w:t xml:space="preserve"> </w:t>
      </w:r>
      <w:r w:rsidR="00E96D93" w:rsidRPr="006A1B61">
        <w:t>Die so gefundene Konfigurat</w:t>
      </w:r>
      <w:r w:rsidR="006A1B61" w:rsidRPr="006A1B61">
        <w:t xml:space="preserve">ion kann man dann wieder </w:t>
      </w:r>
      <w:r w:rsidR="00E96D93"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31" w:name="_Toc498882197"/>
      <w:r>
        <w:t>Überlagern von Kurven</w:t>
      </w:r>
      <w:bookmarkEnd w:id="31"/>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A6478A" w:rsidRDefault="00A6478A" w:rsidP="00A6478A">
      <w:pPr>
        <w:pStyle w:val="berschrift1"/>
      </w:pPr>
      <w:bookmarkStart w:id="32" w:name="_Toc498882198"/>
      <w:r>
        <w:t>Bekannte Probleme</w:t>
      </w:r>
      <w:bookmarkEnd w:id="32"/>
    </w:p>
    <w:p w:rsidR="00A6478A" w:rsidRDefault="00A6478A" w:rsidP="00A6478A">
      <w:pPr>
        <w:pStyle w:val="berschrift2"/>
      </w:pPr>
      <w:bookmarkStart w:id="33" w:name="_Toc498882199"/>
      <w:r>
        <w:t>Programmabsturz durch Zündsignal</w:t>
      </w:r>
      <w:bookmarkEnd w:id="33"/>
    </w:p>
    <w:p w:rsidR="00A6478A" w:rsidRDefault="00A6478A" w:rsidP="00A6478A">
      <w:r>
        <w:t>Z.T. berichten Anwender, dass bei Nutzung des Zündsignal die Prüfstandssoftware abstürzt/einfriert. Folgendes brachte dann oft Abhilfe:</w:t>
      </w:r>
    </w:p>
    <w:p w:rsidR="00A6478A" w:rsidRDefault="00A6478A" w:rsidP="00A6478A">
      <w:pPr>
        <w:pStyle w:val="Listenabsatz"/>
        <w:numPr>
          <w:ilvl w:val="0"/>
          <w:numId w:val="23"/>
        </w:numPr>
      </w:pPr>
      <w:r>
        <w:t>Entstörte Zündkerze</w:t>
      </w:r>
    </w:p>
    <w:p w:rsidR="00A6478A" w:rsidRDefault="00A6478A" w:rsidP="00A6478A">
      <w:pPr>
        <w:pStyle w:val="Listenabsatz"/>
        <w:numPr>
          <w:ilvl w:val="0"/>
          <w:numId w:val="23"/>
        </w:numPr>
      </w:pPr>
      <w:r>
        <w:t>Entstörter Zündkerzenstecker</w:t>
      </w:r>
    </w:p>
    <w:p w:rsidR="00A6478A" w:rsidRDefault="00A6478A" w:rsidP="00A6478A">
      <w:pPr>
        <w:pStyle w:val="Listenabsatz"/>
        <w:numPr>
          <w:ilvl w:val="0"/>
          <w:numId w:val="23"/>
        </w:numPr>
      </w:pPr>
      <w:r>
        <w:t xml:space="preserve">Beiderseits Magnete auf die Krokoklemme </w:t>
      </w:r>
    </w:p>
    <w:p w:rsidR="00A6478A" w:rsidRPr="00A6478A" w:rsidRDefault="00A6478A" w:rsidP="00A6478A">
      <w:pPr>
        <w:pStyle w:val="Listenabsatz"/>
        <w:numPr>
          <w:ilvl w:val="0"/>
          <w:numId w:val="23"/>
        </w:numPr>
      </w:pPr>
      <w:r>
        <w:t>Zange einer Zündpistole statt Krokoklemme - sieht dann auch gleich professioneller aus ;-)</w:t>
      </w:r>
    </w:p>
    <w:p w:rsidR="00012D24" w:rsidRPr="006A1B61" w:rsidRDefault="00591CD2" w:rsidP="00E96D93">
      <w:pPr>
        <w:pStyle w:val="berschrift1"/>
      </w:pPr>
      <w:bookmarkStart w:id="34" w:name="_Toc498882200"/>
      <w:r>
        <w:t>Die wichtigsten noch o</w:t>
      </w:r>
      <w:r w:rsidR="00012D24" w:rsidRPr="006A1B61">
        <w:t>ffene</w:t>
      </w:r>
      <w:r>
        <w:t>n</w:t>
      </w:r>
      <w:r w:rsidR="00012D24" w:rsidRPr="006A1B61">
        <w:t xml:space="preserve"> Punkte</w:t>
      </w:r>
      <w:bookmarkEnd w:id="34"/>
    </w:p>
    <w:p w:rsidR="00012D24" w:rsidRPr="006A1B61" w:rsidRDefault="00012D24" w:rsidP="00012D24">
      <w:pPr>
        <w:pStyle w:val="Listenabsatz"/>
        <w:numPr>
          <w:ilvl w:val="0"/>
          <w:numId w:val="20"/>
        </w:numPr>
      </w:pPr>
      <w:r w:rsidRPr="006A1B61">
        <w:t>Kontaktzündungen liefern insb</w:t>
      </w:r>
      <w:r w:rsidR="002B7567">
        <w:t>.</w:t>
      </w:r>
      <w:r w:rsidRPr="006A1B61">
        <w:t xml:space="preserve"> bei höheren Drehzahlenvereinzelte Doppelimpulse, die müssen seitens Arduino no</w:t>
      </w:r>
      <w:r w:rsidR="002B7567">
        <w:t xml:space="preserve">ch geeignet ausgefiltert werden (evtl. reicht aber auch Zange einer Zündpistole an Stelle einer einfachen Krokoklemme für sauberes Signal </w:t>
      </w:r>
      <w:r w:rsidR="002B7567">
        <w:sym w:font="Wingdings" w:char="F0E0"/>
      </w:r>
      <w:r w:rsidR="002B7567">
        <w:t xml:space="preserve"> testen)</w:t>
      </w:r>
      <w:r w:rsidRPr="006A1B61">
        <w:br/>
      </w:r>
      <w:r w:rsidRPr="006A1B61">
        <w:rPr>
          <w:noProof/>
          <w:lang w:val="de-AT" w:eastAsia="de-AT"/>
        </w:rPr>
        <w:drawing>
          <wp:inline distT="0" distB="0" distL="0" distR="0" wp14:anchorId="42540A80" wp14:editId="2D23A194">
            <wp:extent cx="2307464" cy="13106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3198" cy="1455897"/>
                    </a:xfrm>
                    <a:prstGeom prst="rect">
                      <a:avLst/>
                    </a:prstGeom>
                  </pic:spPr>
                </pic:pic>
              </a:graphicData>
            </a:graphic>
          </wp:inline>
        </w:drawing>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Default="00573C64" w:rsidP="00012D24">
      <w:pPr>
        <w:pStyle w:val="Listenabsatz"/>
        <w:numPr>
          <w:ilvl w:val="0"/>
          <w:numId w:val="20"/>
        </w:numPr>
      </w:pPr>
      <w:r w:rsidRPr="006A1B61">
        <w:t>Integration Lambdasonde</w:t>
      </w:r>
    </w:p>
    <w:p w:rsidR="00610E96" w:rsidRPr="006A1B61" w:rsidRDefault="00610E96" w:rsidP="00012D24">
      <w:pPr>
        <w:pStyle w:val="Listenabsatz"/>
        <w:numPr>
          <w:ilvl w:val="0"/>
          <w:numId w:val="20"/>
        </w:numPr>
      </w:pPr>
      <w:r>
        <w:t>Kurve live anwachsen lassen</w:t>
      </w:r>
    </w:p>
    <w:p w:rsidR="00B47010" w:rsidRPr="006A1B61" w:rsidRDefault="00B47010" w:rsidP="00B47010">
      <w:pPr>
        <w:pStyle w:val="berschrift1"/>
      </w:pPr>
      <w:bookmarkStart w:id="35" w:name="_Toc498882201"/>
      <w:r w:rsidRPr="006A1B61">
        <w:t>Dokumentation</w:t>
      </w:r>
      <w:r w:rsidR="000C3A53">
        <w:t>s-Stand</w:t>
      </w:r>
      <w:bookmarkEnd w:id="35"/>
    </w:p>
    <w:p w:rsidR="00B47010" w:rsidRPr="006A1B61" w:rsidRDefault="00B47010" w:rsidP="00B47010">
      <w:r w:rsidRPr="006A1B61">
        <w:t>GSF-user grua</w:t>
      </w:r>
      <w:r w:rsidR="000C3A53">
        <w:t xml:space="preserve"> am </w:t>
      </w:r>
      <w:r w:rsidR="0047373B">
        <w:t>19</w:t>
      </w:r>
      <w:r w:rsidR="000C3A53">
        <w:t>.</w:t>
      </w:r>
      <w:r w:rsidR="00610E96">
        <w:t>11</w:t>
      </w:r>
      <w:r w:rsidR="000C3A53">
        <w:t>.2017</w:t>
      </w:r>
      <w:bookmarkEnd w:id="0"/>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15:restartNumberingAfterBreak="0">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15:restartNumberingAfterBreak="0">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15:restartNumberingAfterBreak="0">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E25505C"/>
    <w:multiLevelType w:val="hybridMultilevel"/>
    <w:tmpl w:val="477E0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15:restartNumberingAfterBreak="0">
    <w:nsid w:val="5CF8675A"/>
    <w:multiLevelType w:val="hybridMultilevel"/>
    <w:tmpl w:val="F21EF4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5" w15:restartNumberingAfterBreak="0">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6" w15:restartNumberingAfterBreak="0">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8" w15:restartNumberingAfterBreak="0">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15"/>
  </w:num>
  <w:num w:numId="6">
    <w:abstractNumId w:val="10"/>
  </w:num>
  <w:num w:numId="7">
    <w:abstractNumId w:val="10"/>
  </w:num>
  <w:num w:numId="8">
    <w:abstractNumId w:val="10"/>
  </w:num>
  <w:num w:numId="9">
    <w:abstractNumId w:val="17"/>
  </w:num>
  <w:num w:numId="10">
    <w:abstractNumId w:val="2"/>
  </w:num>
  <w:num w:numId="11">
    <w:abstractNumId w:val="11"/>
  </w:num>
  <w:num w:numId="12">
    <w:abstractNumId w:val="3"/>
  </w:num>
  <w:num w:numId="13">
    <w:abstractNumId w:val="1"/>
  </w:num>
  <w:num w:numId="14">
    <w:abstractNumId w:val="20"/>
  </w:num>
  <w:num w:numId="15">
    <w:abstractNumId w:val="4"/>
  </w:num>
  <w:num w:numId="16">
    <w:abstractNumId w:val="8"/>
  </w:num>
  <w:num w:numId="17">
    <w:abstractNumId w:val="7"/>
  </w:num>
  <w:num w:numId="18">
    <w:abstractNumId w:val="16"/>
  </w:num>
  <w:num w:numId="19">
    <w:abstractNumId w:val="19"/>
  </w:num>
  <w:num w:numId="20">
    <w:abstractNumId w:val="13"/>
  </w:num>
  <w:num w:numId="21">
    <w:abstractNumId w:val="18"/>
  </w:num>
  <w:num w:numId="22">
    <w:abstractNumId w:val="12"/>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E2A4C"/>
    <w:rsid w:val="000E521F"/>
    <w:rsid w:val="0010611E"/>
    <w:rsid w:val="00111AD8"/>
    <w:rsid w:val="00116429"/>
    <w:rsid w:val="00144E69"/>
    <w:rsid w:val="001548B8"/>
    <w:rsid w:val="00157374"/>
    <w:rsid w:val="001645D2"/>
    <w:rsid w:val="001771FF"/>
    <w:rsid w:val="00187596"/>
    <w:rsid w:val="001A6A83"/>
    <w:rsid w:val="001C1D2D"/>
    <w:rsid w:val="001C5EEE"/>
    <w:rsid w:val="001D4F9C"/>
    <w:rsid w:val="001E053F"/>
    <w:rsid w:val="001E50BE"/>
    <w:rsid w:val="001F7685"/>
    <w:rsid w:val="00216BE9"/>
    <w:rsid w:val="00260BC6"/>
    <w:rsid w:val="0029178B"/>
    <w:rsid w:val="00294ED4"/>
    <w:rsid w:val="002A385D"/>
    <w:rsid w:val="002B20D0"/>
    <w:rsid w:val="002B7567"/>
    <w:rsid w:val="003034AB"/>
    <w:rsid w:val="0032039B"/>
    <w:rsid w:val="00325550"/>
    <w:rsid w:val="00340032"/>
    <w:rsid w:val="003419B5"/>
    <w:rsid w:val="0034632C"/>
    <w:rsid w:val="00362420"/>
    <w:rsid w:val="00366AC1"/>
    <w:rsid w:val="00383DDB"/>
    <w:rsid w:val="003B3845"/>
    <w:rsid w:val="003D4F2C"/>
    <w:rsid w:val="003D53D0"/>
    <w:rsid w:val="003F56EE"/>
    <w:rsid w:val="004023B2"/>
    <w:rsid w:val="004256A7"/>
    <w:rsid w:val="00435561"/>
    <w:rsid w:val="00471C53"/>
    <w:rsid w:val="0047373B"/>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10E9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1CFC"/>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07E9"/>
    <w:rsid w:val="00A57FA4"/>
    <w:rsid w:val="00A6478A"/>
    <w:rsid w:val="00A85E94"/>
    <w:rsid w:val="00A93921"/>
    <w:rsid w:val="00AA759F"/>
    <w:rsid w:val="00AB66F9"/>
    <w:rsid w:val="00AC4347"/>
    <w:rsid w:val="00AE15DE"/>
    <w:rsid w:val="00AE7439"/>
    <w:rsid w:val="00B04AB3"/>
    <w:rsid w:val="00B20055"/>
    <w:rsid w:val="00B33C4E"/>
    <w:rsid w:val="00B3724B"/>
    <w:rsid w:val="00B47010"/>
    <w:rsid w:val="00B47E8E"/>
    <w:rsid w:val="00B602CD"/>
    <w:rsid w:val="00BA2A05"/>
    <w:rsid w:val="00BB2D45"/>
    <w:rsid w:val="00BB6946"/>
    <w:rsid w:val="00BC6530"/>
    <w:rsid w:val="00BD0698"/>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561EC"/>
    <w:rsid w:val="00D819E7"/>
    <w:rsid w:val="00DC174C"/>
    <w:rsid w:val="00DD063E"/>
    <w:rsid w:val="00DD485A"/>
    <w:rsid w:val="00E03507"/>
    <w:rsid w:val="00E10D72"/>
    <w:rsid w:val="00E125A5"/>
    <w:rsid w:val="00E24457"/>
    <w:rsid w:val="00E27500"/>
    <w:rsid w:val="00E50A2F"/>
    <w:rsid w:val="00E60918"/>
    <w:rsid w:val="00E63136"/>
    <w:rsid w:val="00E83E99"/>
    <w:rsid w:val="00E942FD"/>
    <w:rsid w:val="00E96D93"/>
    <w:rsid w:val="00EB0E64"/>
    <w:rsid w:val="00EC0EB1"/>
    <w:rsid w:val="00ED2AA0"/>
    <w:rsid w:val="00EF66F0"/>
    <w:rsid w:val="00F200D9"/>
    <w:rsid w:val="00F21428"/>
    <w:rsid w:val="00F221BF"/>
    <w:rsid w:val="00F25B67"/>
    <w:rsid w:val="00F45D72"/>
    <w:rsid w:val="00F8554C"/>
    <w:rsid w:val="00F9419B"/>
    <w:rsid w:val="00FA2A45"/>
    <w:rsid w:val="00FB7B7D"/>
    <w:rsid w:val="00FC4924"/>
    <w:rsid w:val="00FD22A4"/>
    <w:rsid w:val="00FF78E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5569">
      <w:bodyDiv w:val="1"/>
      <w:marLeft w:val="0"/>
      <w:marRight w:val="0"/>
      <w:marTop w:val="0"/>
      <w:marBottom w:val="0"/>
      <w:divBdr>
        <w:top w:val="none" w:sz="0" w:space="0" w:color="auto"/>
        <w:left w:val="none" w:sz="0" w:space="0" w:color="auto"/>
        <w:bottom w:val="none" w:sz="0" w:space="0" w:color="auto"/>
        <w:right w:val="none" w:sz="0" w:space="0" w:color="auto"/>
      </w:divBdr>
    </w:div>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visa-5.2/3337/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F50A0-FE9A-47F8-862F-A96365646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2150</Words>
  <Characters>15259</Characters>
  <Application>Microsoft Office Word</Application>
  <DocSecurity>0</DocSecurity>
  <Lines>127</Lines>
  <Paragraphs>34</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89</cp:revision>
  <cp:lastPrinted>2017-11-19T18:14:00Z</cp:lastPrinted>
  <dcterms:created xsi:type="dcterms:W3CDTF">2017-01-07T09:32:00Z</dcterms:created>
  <dcterms:modified xsi:type="dcterms:W3CDTF">2017-11-19T18:14:00Z</dcterms:modified>
</cp:coreProperties>
</file>