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50D1A2" w14:textId="77777777" w:rsidR="00470869" w:rsidRDefault="00000000">
      <w:pPr>
        <w:spacing w:before="200" w:after="100"/>
        <w:jc w:val="center"/>
      </w:pPr>
      <w:r>
        <w:rPr>
          <w:b/>
          <w:bCs/>
          <w:color w:val="1E3A8A"/>
          <w:sz w:val="36"/>
          <w:szCs w:val="36"/>
        </w:rPr>
        <w:t>BÁO CÁO TIẾN ĐỘ THỰC HIỆN DỰ ÁN</w:t>
      </w:r>
    </w:p>
    <w:p w14:paraId="33870D9E" w14:textId="242DA2BE" w:rsidR="00470869" w:rsidRDefault="00000000">
      <w:pPr>
        <w:spacing w:before="50" w:after="300"/>
        <w:jc w:val="center"/>
      </w:pPr>
      <w:r>
        <w:rPr>
          <w:i/>
          <w:iCs/>
          <w:color w:val="4B5563"/>
          <w:sz w:val="24"/>
          <w:szCs w:val="24"/>
        </w:rPr>
        <w:t>ĐỀ TÀI: XÂY DỰNG BẢN ĐỒ NHIỆT (HEATMAP) CHO NHỮNG VÙNG TÀI XẾ THƯỜNG XUYÊN ĐI LỆCH HƯỚNG (Hệ Thống Phân Tích &amp; Giám Sát Thời Gian Thực — HeatMap)</w:t>
      </w:r>
    </w:p>
    <w:tbl>
      <w:tblPr>
        <w:tblW w:w="5000" w:type="pct"/>
        <w:tblBorders>
          <w:top w:val="single" w:sz="6" w:space="0" w:color="1E3A8A"/>
          <w:left w:val="single" w:sz="6" w:space="0" w:color="1E3A8A"/>
          <w:bottom w:val="single" w:sz="6" w:space="0" w:color="1E3A8A"/>
          <w:right w:val="single" w:sz="6" w:space="0" w:color="1E3A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5"/>
        <w:gridCol w:w="6311"/>
      </w:tblGrid>
      <w:tr w:rsidR="00470869" w14:paraId="6C1977DA" w14:textId="77777777">
        <w:tblPrEx>
          <w:tblCellMar>
            <w:top w:w="0" w:type="dxa"/>
            <w:bottom w:w="0" w:type="dxa"/>
          </w:tblCellMar>
        </w:tblPrEx>
        <w:tc>
          <w:tcPr>
            <w:tcW w:w="150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5F22311A" w14:textId="77777777" w:rsidR="00470869" w:rsidRDefault="00000000">
            <w:pPr>
              <w:jc w:val="center"/>
            </w:pPr>
            <w:r>
              <w:rPr>
                <w:b/>
                <w:bCs/>
                <w:color w:val="1E3A8A"/>
                <w:sz w:val="21"/>
                <w:szCs w:val="21"/>
              </w:rPr>
              <w:t>Thông Tin Đề Tài</w:t>
            </w:r>
          </w:p>
        </w:tc>
        <w:tc>
          <w:tcPr>
            <w:tcW w:w="350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3DC28FF5" w14:textId="77777777" w:rsidR="00470869" w:rsidRDefault="00000000">
            <w:pPr>
              <w:jc w:val="center"/>
            </w:pPr>
            <w:r>
              <w:rPr>
                <w:b/>
                <w:bCs/>
                <w:color w:val="1E3A8A"/>
                <w:sz w:val="21"/>
                <w:szCs w:val="21"/>
              </w:rPr>
              <w:t>Chi Tiết</w:t>
            </w:r>
          </w:p>
        </w:tc>
      </w:tr>
      <w:tr w:rsidR="00470869" w14:paraId="1D092E1F" w14:textId="77777777">
        <w:tblPrEx>
          <w:tblCellMar>
            <w:top w:w="0" w:type="dxa"/>
            <w:bottom w:w="0" w:type="dxa"/>
          </w:tblCellMar>
        </w:tblPrEx>
        <w:tc>
          <w:tcPr>
            <w:tcW w:w="150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2817DBD6" w14:textId="77777777" w:rsidR="00470869" w:rsidRDefault="00000000">
            <w:pPr>
              <w:jc w:val="center"/>
            </w:pPr>
            <w:r>
              <w:rPr>
                <w:b/>
                <w:bCs/>
                <w:color w:val="1E3A8A"/>
                <w:sz w:val="21"/>
                <w:szCs w:val="21"/>
              </w:rPr>
              <w:t>Học viên thực hiện</w:t>
            </w:r>
          </w:p>
        </w:tc>
        <w:tc>
          <w:tcPr>
            <w:tcW w:w="35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6595B1D" w14:textId="77777777" w:rsidR="00470869" w:rsidRDefault="00000000">
            <w:r>
              <w:rPr>
                <w:sz w:val="20"/>
                <w:szCs w:val="20"/>
              </w:rPr>
              <w:t>Nguyễn Văn Đoan (Email: 26ai.doannv@vinuni.edu.vn)</w:t>
            </w:r>
          </w:p>
        </w:tc>
      </w:tr>
      <w:tr w:rsidR="00470869" w14:paraId="34F1FE5D" w14:textId="77777777">
        <w:tblPrEx>
          <w:tblCellMar>
            <w:top w:w="0" w:type="dxa"/>
            <w:bottom w:w="0" w:type="dxa"/>
          </w:tblCellMar>
        </w:tblPrEx>
        <w:tc>
          <w:tcPr>
            <w:tcW w:w="150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043B12CA" w14:textId="77777777" w:rsidR="00470869" w:rsidRDefault="00000000">
            <w:pPr>
              <w:jc w:val="center"/>
            </w:pPr>
            <w:r>
              <w:rPr>
                <w:b/>
                <w:bCs/>
                <w:color w:val="1E3A8A"/>
                <w:sz w:val="21"/>
                <w:szCs w:val="21"/>
              </w:rPr>
              <w:t>Tên hệ thống</w:t>
            </w:r>
          </w:p>
        </w:tc>
        <w:tc>
          <w:tcPr>
            <w:tcW w:w="35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94C7359" w14:textId="0D270F25" w:rsidR="00470869" w:rsidRDefault="00000000">
            <w:r>
              <w:rPr>
                <w:sz w:val="20"/>
                <w:szCs w:val="20"/>
              </w:rPr>
              <w:t>HeatMap — Real-Time Driver Deviation Heatmap &amp; AI Investigation System</w:t>
            </w:r>
          </w:p>
        </w:tc>
      </w:tr>
      <w:tr w:rsidR="00470869" w14:paraId="6DE382EC" w14:textId="77777777">
        <w:tblPrEx>
          <w:tblCellMar>
            <w:top w:w="0" w:type="dxa"/>
            <w:bottom w:w="0" w:type="dxa"/>
          </w:tblCellMar>
        </w:tblPrEx>
        <w:tc>
          <w:tcPr>
            <w:tcW w:w="150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42B8183E" w14:textId="77777777" w:rsidR="00470869" w:rsidRDefault="00000000">
            <w:pPr>
              <w:jc w:val="center"/>
            </w:pPr>
            <w:r>
              <w:rPr>
                <w:b/>
                <w:bCs/>
                <w:color w:val="1E3A8A"/>
                <w:sz w:val="21"/>
                <w:szCs w:val="21"/>
              </w:rPr>
              <w:t>Công nghệ chủ đạo</w:t>
            </w:r>
          </w:p>
        </w:tc>
        <w:tc>
          <w:tcPr>
            <w:tcW w:w="35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B86CFED" w14:textId="77777777" w:rsidR="00470869" w:rsidRDefault="00000000">
            <w:r>
              <w:rPr>
                <w:sz w:val="20"/>
                <w:szCs w:val="20"/>
              </w:rPr>
              <w:t xml:space="preserve">Go 1.22 (Backend), OSRM (C++ Map-matching), Uber H3 Hexagon Grid, Redis 7 Pub/Sub, PostgreSQL 16 + PostGIS, </w:t>
            </w:r>
            <w:proofErr w:type="gramStart"/>
            <w:r>
              <w:rPr>
                <w:sz w:val="20"/>
                <w:szCs w:val="20"/>
              </w:rPr>
              <w:t>React</w:t>
            </w:r>
            <w:proofErr w:type="gramEnd"/>
            <w:r>
              <w:rPr>
                <w:sz w:val="20"/>
                <w:szCs w:val="20"/>
              </w:rPr>
              <w:t xml:space="preserve"> 18 + Deck.gl + MapLibre, Python FastAPI (ReAct AI Agent)</w:t>
            </w:r>
          </w:p>
        </w:tc>
      </w:tr>
      <w:tr w:rsidR="00470869" w14:paraId="11EEDA3E" w14:textId="77777777">
        <w:tblPrEx>
          <w:tblCellMar>
            <w:top w:w="0" w:type="dxa"/>
            <w:bottom w:w="0" w:type="dxa"/>
          </w:tblCellMar>
        </w:tblPrEx>
        <w:tc>
          <w:tcPr>
            <w:tcW w:w="150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4C22910B" w14:textId="77777777" w:rsidR="00470869" w:rsidRDefault="00000000">
            <w:pPr>
              <w:jc w:val="center"/>
            </w:pPr>
            <w:r>
              <w:rPr>
                <w:b/>
                <w:bCs/>
                <w:color w:val="1E3A8A"/>
                <w:sz w:val="21"/>
                <w:szCs w:val="21"/>
              </w:rPr>
              <w:t>Trạng thái tiến độ</w:t>
            </w:r>
          </w:p>
        </w:tc>
        <w:tc>
          <w:tcPr>
            <w:tcW w:w="350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65232FD5" w14:textId="77777777" w:rsidR="00470869" w:rsidRDefault="00000000">
            <w:r>
              <w:rPr>
                <w:b/>
                <w:bCs/>
                <w:sz w:val="20"/>
                <w:szCs w:val="20"/>
              </w:rPr>
              <w:t>Hoàn thành 100% các yêu cầu ban đầu + Mở rộng tính năng AI Agent điều tra nguyên nhân</w:t>
            </w:r>
          </w:p>
        </w:tc>
      </w:tr>
      <w:tr w:rsidR="00470869" w14:paraId="77F7AA2A" w14:textId="77777777">
        <w:tblPrEx>
          <w:tblCellMar>
            <w:top w:w="0" w:type="dxa"/>
            <w:bottom w:w="0" w:type="dxa"/>
          </w:tblCellMar>
        </w:tblPrEx>
        <w:tc>
          <w:tcPr>
            <w:tcW w:w="150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13374A87" w14:textId="77777777" w:rsidR="00470869" w:rsidRDefault="00000000">
            <w:pPr>
              <w:jc w:val="center"/>
            </w:pPr>
            <w:r>
              <w:rPr>
                <w:b/>
                <w:bCs/>
                <w:color w:val="1E3A8A"/>
                <w:sz w:val="21"/>
                <w:szCs w:val="21"/>
              </w:rPr>
              <w:t>Thời gian báo cáo</w:t>
            </w:r>
          </w:p>
        </w:tc>
        <w:tc>
          <w:tcPr>
            <w:tcW w:w="35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B32D3E4" w14:textId="77777777" w:rsidR="00470869" w:rsidRDefault="00000000">
            <w:r>
              <w:rPr>
                <w:sz w:val="20"/>
                <w:szCs w:val="20"/>
              </w:rPr>
              <w:t>Tháng 08 / 2026</w:t>
            </w:r>
          </w:p>
        </w:tc>
      </w:tr>
    </w:tbl>
    <w:p w14:paraId="73481360" w14:textId="77777777" w:rsidR="00470869" w:rsidRDefault="00470869">
      <w:pPr>
        <w:spacing w:before="200"/>
      </w:pPr>
    </w:p>
    <w:p w14:paraId="2F1C4F79" w14:textId="77777777" w:rsidR="00470869" w:rsidRDefault="00000000">
      <w:pPr>
        <w:pStyle w:val="Heading1"/>
        <w:spacing w:before="360" w:after="120"/>
      </w:pPr>
      <w:r>
        <w:rPr>
          <w:b/>
          <w:bCs/>
          <w:color w:val="1E3A8A"/>
          <w:sz w:val="28"/>
          <w:szCs w:val="28"/>
        </w:rPr>
        <w:t>1. TỔNG QUAN ĐỀ TÀI VÀ MỤC TIÊU BAN ĐẦU</w:t>
      </w:r>
    </w:p>
    <w:p w14:paraId="6C21A9B3" w14:textId="77777777" w:rsidR="00470869" w:rsidRDefault="00000000">
      <w:pPr>
        <w:spacing w:before="60" w:after="80" w:line="276" w:lineRule="auto"/>
      </w:pPr>
      <w:r>
        <w:t>Trong các dịch vụ vận tải công nghệ (ride-hailing) và quản lý đội xe taxi thông minh tại Việt Nam, việc tài xế di chuyển không theo lộ trình kế hoạch là hiện tượng diễn ra phổ biến. Hành vi này xuất phát từ nhiều nguyên nhân đa dạng:</w:t>
      </w:r>
    </w:p>
    <w:p w14:paraId="62782293" w14:textId="77777777" w:rsidR="00470869" w:rsidRDefault="00000000">
      <w:pPr>
        <w:pStyle w:val="ListParagraph"/>
        <w:numPr>
          <w:ilvl w:val="0"/>
          <w:numId w:val="1"/>
        </w:numPr>
        <w:spacing w:before="40" w:after="40" w:line="260" w:lineRule="auto"/>
      </w:pPr>
      <w:r>
        <w:rPr>
          <w:b/>
          <w:bCs/>
        </w:rPr>
        <w:t xml:space="preserve">Nguyên nhân khách quan (Bất khả kháng): </w:t>
      </w:r>
      <w:r>
        <w:t>Kẹt xe nghiêm trọng vào giờ cao điểm, đường ngập lụt sau mưa lớn, tai nạn giao thông cục bộ, đường đang thi công sửa chữa, hoặc tài xế chọn đường tắt tối ưu hơn lộ trình gợi ý.</w:t>
      </w:r>
    </w:p>
    <w:p w14:paraId="35D346A2" w14:textId="77777777" w:rsidR="00470869" w:rsidRDefault="00000000">
      <w:pPr>
        <w:pStyle w:val="ListParagraph"/>
        <w:numPr>
          <w:ilvl w:val="0"/>
          <w:numId w:val="1"/>
        </w:numPr>
        <w:spacing w:before="40" w:after="40" w:line="260" w:lineRule="auto"/>
      </w:pPr>
      <w:r>
        <w:rPr>
          <w:b/>
          <w:bCs/>
        </w:rPr>
        <w:t xml:space="preserve">Nguyên nhân chủ quan (Nghi vấn gian lận): </w:t>
      </w:r>
      <w:r>
        <w:t>Tài xế cố tình đi đường vòng kéo dài quãng đường nhằm tăng cước phí chuyến đi, gian lận phụ phí hoặc đón khách ngoài luồng.</w:t>
      </w:r>
    </w:p>
    <w:p w14:paraId="0549778B" w14:textId="77777777" w:rsidR="00470869" w:rsidRDefault="00000000">
      <w:pPr>
        <w:spacing w:before="60" w:after="80" w:line="276" w:lineRule="auto"/>
      </w:pPr>
      <w:r>
        <w:t>Đề tài đặt mục tiêu xây dựng một nền tảng phân tích không gian địa lý thời gian thực có khả năng:</w:t>
      </w:r>
    </w:p>
    <w:p w14:paraId="6E7BB5EF" w14:textId="77777777" w:rsidR="00470869" w:rsidRDefault="00000000">
      <w:pPr>
        <w:pStyle w:val="ListParagraph"/>
        <w:numPr>
          <w:ilvl w:val="0"/>
          <w:numId w:val="1"/>
        </w:numPr>
        <w:spacing w:before="40" w:after="40" w:line="260" w:lineRule="auto"/>
      </w:pPr>
      <w:r>
        <w:rPr>
          <w:b/>
          <w:bCs/>
        </w:rPr>
        <w:t xml:space="preserve">Phát hiện và loại bỏ nhiễu GPS: </w:t>
      </w:r>
      <w:r>
        <w:t>Lọc bỏ các điểm trôi dạt tọa độ và các điểm an toàn nằm trong hành lang lộ trình dự kiến để tối ưu hiệu năng.</w:t>
      </w:r>
    </w:p>
    <w:p w14:paraId="1AFF72A2" w14:textId="2E7CBBBC" w:rsidR="00470869" w:rsidRDefault="00000000">
      <w:pPr>
        <w:pStyle w:val="ListParagraph"/>
        <w:numPr>
          <w:ilvl w:val="0"/>
          <w:numId w:val="1"/>
        </w:numPr>
        <w:spacing w:before="40" w:after="40" w:line="260" w:lineRule="auto"/>
      </w:pPr>
      <w:r>
        <w:rPr>
          <w:b/>
          <w:bCs/>
        </w:rPr>
        <w:t xml:space="preserve">Map-matching chính xác: </w:t>
      </w:r>
      <w:r>
        <w:t>Căn chỉnh tọa độ GPS vào mạng lưới giao thông đường bộ qua engine định tuyến OSRM để xác định chính xác độ lệch thực tế.</w:t>
      </w:r>
    </w:p>
    <w:p w14:paraId="54DD7E67" w14:textId="77777777" w:rsidR="00470869" w:rsidRDefault="00000000">
      <w:pPr>
        <w:pStyle w:val="ListParagraph"/>
        <w:numPr>
          <w:ilvl w:val="0"/>
          <w:numId w:val="1"/>
        </w:numPr>
        <w:spacing w:before="40" w:after="40" w:line="260" w:lineRule="auto"/>
      </w:pPr>
      <w:r>
        <w:rPr>
          <w:b/>
          <w:bCs/>
        </w:rPr>
        <w:t xml:space="preserve">Trực quan hóa đa chiều: </w:t>
      </w:r>
      <w:r>
        <w:t>Sử dụng hệ thống lưới lục giác Uber H3 để tổng hợp mật độ lệch lộ trình theo không gian, hỗ trợ lọc theo thời gian, theo từng tài xế và biểu đồ phân tích 24 giờ.</w:t>
      </w:r>
    </w:p>
    <w:p w14:paraId="50470F2E" w14:textId="77777777" w:rsidR="00470869" w:rsidRDefault="00000000">
      <w:pPr>
        <w:pStyle w:val="ListParagraph"/>
        <w:numPr>
          <w:ilvl w:val="0"/>
          <w:numId w:val="1"/>
        </w:numPr>
        <w:spacing w:before="40" w:after="40" w:line="260" w:lineRule="auto"/>
      </w:pPr>
      <w:r>
        <w:rPr>
          <w:b/>
          <w:bCs/>
        </w:rPr>
        <w:t xml:space="preserve">Hạ tầng chịu tải cao: </w:t>
      </w:r>
      <w:r>
        <w:t>Xây dựng kiến trúc xử lý streaming phân tán bằng Go và Redis, đảm bảo khả năng mở rộng với hàng nghìn tài xế hoạt động đồng thời.</w:t>
      </w:r>
    </w:p>
    <w:tbl>
      <w:tblPr>
        <w:tblW w:w="5000" w:type="pct"/>
        <w:tblBorders>
          <w:left w:val="single" w:sz="24" w:space="0" w:color="1E3A8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96"/>
      </w:tblGrid>
      <w:tr w:rsidR="00470869" w14:paraId="1395C7B1" w14:textId="77777777">
        <w:tblPrEx>
          <w:tblCellMar>
            <w:top w:w="0" w:type="dxa"/>
            <w:bottom w:w="0" w:type="dxa"/>
          </w:tblCellMar>
        </w:tblPrEx>
        <w:tc>
          <w:tcPr>
            <w:tcW w:w="0" w:type="auto"/>
            <w:shd w:val="clear" w:color="auto" w:fill="F0F4F8"/>
            <w:tcMar>
              <w:top w:w="120" w:type="dxa"/>
              <w:left w:w="160" w:type="dxa"/>
              <w:bottom w:w="120" w:type="dxa"/>
              <w:right w:w="160" w:type="dxa"/>
            </w:tcMar>
          </w:tcPr>
          <w:p w14:paraId="511E48C7" w14:textId="77777777" w:rsidR="00470869" w:rsidRDefault="00000000">
            <w:r>
              <w:rPr>
                <w:b/>
                <w:bCs/>
                <w:color w:val="1E3A8A"/>
              </w:rPr>
              <w:t>📌 Ý Nghĩa Thực Tiễn Của Hệ Thống</w:t>
            </w:r>
          </w:p>
          <w:p w14:paraId="11DAD7CE" w14:textId="5EE568E5" w:rsidR="00470869" w:rsidRDefault="00000000">
            <w:pPr>
              <w:spacing w:before="60"/>
            </w:pPr>
            <w:r>
              <w:rPr>
                <w:i/>
                <w:iCs/>
                <w:color w:val="374151"/>
                <w:sz w:val="21"/>
                <w:szCs w:val="21"/>
              </w:rPr>
              <w:lastRenderedPageBreak/>
              <w:t>HeatMap cung cấp cho các nhà quản lý vận tải một công cụ giám sát trực quan, tự động tách biệt giữa các điểm nóng giao thông khách quan và các trường hợp gian lận cước, giúp nâng cao chất lượng dịch vụ và tối ưu hóa bài toán điều vận.</w:t>
            </w:r>
          </w:p>
        </w:tc>
      </w:tr>
    </w:tbl>
    <w:p w14:paraId="741A7A35" w14:textId="77777777" w:rsidR="00470869" w:rsidRDefault="00000000">
      <w:pPr>
        <w:pStyle w:val="Heading1"/>
        <w:spacing w:before="360" w:after="120"/>
      </w:pPr>
      <w:r>
        <w:rPr>
          <w:b/>
          <w:bCs/>
          <w:color w:val="1E3A8A"/>
          <w:sz w:val="28"/>
          <w:szCs w:val="28"/>
        </w:rPr>
        <w:lastRenderedPageBreak/>
        <w:t>2. BẢNG ĐỐI CHIẾU TIẾN ĐỘ THỰC HIỆN SO VỚI YÊU CẦU BAN ĐẦU</w:t>
      </w:r>
    </w:p>
    <w:p w14:paraId="36CF4A33" w14:textId="77777777" w:rsidR="00470869" w:rsidRDefault="00000000">
      <w:pPr>
        <w:spacing w:before="60" w:after="80" w:line="276" w:lineRule="auto"/>
      </w:pPr>
      <w:r>
        <w:t>Dưới đây là bảng tổng hợp chi tiết mức độ hoàn thành đối với từng hạng mục yêu cầu đặt ra lúc đầu của dự án: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7"/>
        <w:gridCol w:w="3033"/>
        <w:gridCol w:w="4025"/>
        <w:gridCol w:w="1321"/>
      </w:tblGrid>
      <w:tr w:rsidR="00470869" w14:paraId="59E1B145" w14:textId="77777777">
        <w:tblPrEx>
          <w:tblCellMar>
            <w:top w:w="0" w:type="dxa"/>
            <w:bottom w:w="0" w:type="dxa"/>
          </w:tblCellMar>
        </w:tblPrEx>
        <w:tc>
          <w:tcPr>
            <w:tcW w:w="30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495E659C" w14:textId="77777777" w:rsidR="00470869" w:rsidRDefault="00000000">
            <w:pPr>
              <w:jc w:val="center"/>
            </w:pPr>
            <w:r>
              <w:rPr>
                <w:b/>
                <w:bCs/>
                <w:color w:val="1E3A8A"/>
                <w:sz w:val="21"/>
                <w:szCs w:val="21"/>
              </w:rPr>
              <w:t>STT</w:t>
            </w:r>
          </w:p>
        </w:tc>
        <w:tc>
          <w:tcPr>
            <w:tcW w:w="170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456CFEC4" w14:textId="77777777" w:rsidR="00470869" w:rsidRDefault="00000000">
            <w:pPr>
              <w:jc w:val="center"/>
            </w:pPr>
            <w:r>
              <w:rPr>
                <w:b/>
                <w:bCs/>
                <w:color w:val="1E3A8A"/>
                <w:sz w:val="21"/>
                <w:szCs w:val="21"/>
              </w:rPr>
              <w:t>Yêu Cầu Ban Đầu Đặt Ra</w:t>
            </w:r>
          </w:p>
        </w:tc>
        <w:tc>
          <w:tcPr>
            <w:tcW w:w="225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01769107" w14:textId="77777777" w:rsidR="00470869" w:rsidRDefault="00000000">
            <w:pPr>
              <w:jc w:val="center"/>
            </w:pPr>
            <w:r>
              <w:rPr>
                <w:b/>
                <w:bCs/>
                <w:color w:val="1E3A8A"/>
                <w:sz w:val="21"/>
                <w:szCs w:val="21"/>
              </w:rPr>
              <w:t>Hiện Trạng Triển Khai Trong Dự Án</w:t>
            </w:r>
          </w:p>
        </w:tc>
        <w:tc>
          <w:tcPr>
            <w:tcW w:w="75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3CA67BA1" w14:textId="77777777" w:rsidR="00470869" w:rsidRDefault="00000000">
            <w:pPr>
              <w:jc w:val="center"/>
            </w:pPr>
            <w:r>
              <w:rPr>
                <w:b/>
                <w:bCs/>
                <w:color w:val="1E3A8A"/>
                <w:sz w:val="21"/>
                <w:szCs w:val="21"/>
              </w:rPr>
              <w:t>Kết Quả</w:t>
            </w:r>
          </w:p>
        </w:tc>
      </w:tr>
      <w:tr w:rsidR="00470869" w14:paraId="272FD350" w14:textId="77777777">
        <w:tblPrEx>
          <w:tblCellMar>
            <w:top w:w="0" w:type="dxa"/>
            <w:bottom w:w="0" w:type="dxa"/>
          </w:tblCellMar>
        </w:tblPrEx>
        <w:tc>
          <w:tcPr>
            <w:tcW w:w="3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25A8AF1" w14:textId="77777777" w:rsidR="00470869" w:rsidRDefault="00000000">
            <w:r>
              <w:rPr>
                <w:sz w:val="20"/>
                <w:szCs w:val="20"/>
              </w:rPr>
              <w:t>1</w:t>
            </w:r>
          </w:p>
        </w:tc>
        <w:tc>
          <w:tcPr>
            <w:tcW w:w="17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6912874" w14:textId="77777777" w:rsidR="00470869" w:rsidRDefault="00000000">
            <w:r>
              <w:rPr>
                <w:sz w:val="20"/>
                <w:szCs w:val="20"/>
              </w:rPr>
              <w:t>Tìm hiểu bài toán, nghiên cứu giải pháp</w:t>
            </w:r>
          </w:p>
        </w:tc>
        <w:tc>
          <w:tcPr>
            <w:tcW w:w="22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9C9A902" w14:textId="77777777" w:rsidR="00470869" w:rsidRDefault="00000000">
            <w:r>
              <w:rPr>
                <w:sz w:val="20"/>
                <w:szCs w:val="20"/>
              </w:rPr>
              <w:t>Đã hoàn thiện tài liệu SRS (Đặc tả yêu cầu), SDD (Thiết kế phần mềm), Kiến trúc Data Flow và Algorithm Specifications.</w:t>
            </w:r>
          </w:p>
        </w:tc>
        <w:tc>
          <w:tcPr>
            <w:tcW w:w="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3865746A" w14:textId="77777777" w:rsidR="00470869" w:rsidRDefault="00000000">
            <w:r>
              <w:rPr>
                <w:b/>
                <w:bCs/>
                <w:sz w:val="20"/>
                <w:szCs w:val="20"/>
              </w:rPr>
              <w:t>Đạt 100%</w:t>
            </w:r>
          </w:p>
        </w:tc>
      </w:tr>
      <w:tr w:rsidR="00470869" w14:paraId="1BB2F392" w14:textId="77777777">
        <w:tblPrEx>
          <w:tblCellMar>
            <w:top w:w="0" w:type="dxa"/>
            <w:bottom w:w="0" w:type="dxa"/>
          </w:tblCellMar>
        </w:tblPrEx>
        <w:tc>
          <w:tcPr>
            <w:tcW w:w="3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0CA5E81" w14:textId="77777777" w:rsidR="00470869" w:rsidRDefault="00000000">
            <w:r>
              <w:rPr>
                <w:sz w:val="20"/>
                <w:szCs w:val="20"/>
              </w:rPr>
              <w:t>2</w:t>
            </w:r>
          </w:p>
        </w:tc>
        <w:tc>
          <w:tcPr>
            <w:tcW w:w="17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E986EC8" w14:textId="77777777" w:rsidR="00470869" w:rsidRDefault="00000000">
            <w:r>
              <w:rPr>
                <w:sz w:val="20"/>
                <w:szCs w:val="20"/>
              </w:rPr>
              <w:t>Xây dựng CSDL và cách mock/replay dữ liệu</w:t>
            </w:r>
          </w:p>
        </w:tc>
        <w:tc>
          <w:tcPr>
            <w:tcW w:w="22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8DEA221" w14:textId="15C53182" w:rsidR="00470869" w:rsidRDefault="00000000">
            <w:r>
              <w:rPr>
                <w:sz w:val="20"/>
                <w:szCs w:val="20"/>
              </w:rPr>
              <w:t xml:space="preserve">Thiết kế PostgreSQL 16 + PostGIS với các bảng deviation_events, trips, drivers, ai_investigations. Xây dựng Simulator mô phỏng GPS &amp; script nạp </w:t>
            </w:r>
            <w:r w:rsidR="00FE05EE">
              <w:rPr>
                <w:sz w:val="20"/>
                <w:szCs w:val="20"/>
              </w:rPr>
              <w:t>9</w:t>
            </w:r>
            <w:r>
              <w:rPr>
                <w:sz w:val="20"/>
                <w:szCs w:val="20"/>
              </w:rPr>
              <w:t>,000+ chuyến taxi Porto thực tế.</w:t>
            </w:r>
          </w:p>
        </w:tc>
        <w:tc>
          <w:tcPr>
            <w:tcW w:w="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6FFEC405" w14:textId="77777777" w:rsidR="00470869" w:rsidRDefault="00000000">
            <w:r>
              <w:rPr>
                <w:b/>
                <w:bCs/>
                <w:sz w:val="20"/>
                <w:szCs w:val="20"/>
              </w:rPr>
              <w:t>Đạt 100%</w:t>
            </w:r>
          </w:p>
        </w:tc>
      </w:tr>
      <w:tr w:rsidR="00470869" w14:paraId="61DCCF90" w14:textId="77777777">
        <w:tblPrEx>
          <w:tblCellMar>
            <w:top w:w="0" w:type="dxa"/>
            <w:bottom w:w="0" w:type="dxa"/>
          </w:tblCellMar>
        </w:tblPrEx>
        <w:tc>
          <w:tcPr>
            <w:tcW w:w="3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B36F657" w14:textId="77777777" w:rsidR="00470869" w:rsidRDefault="00000000">
            <w:r>
              <w:rPr>
                <w:sz w:val="20"/>
                <w:szCs w:val="20"/>
              </w:rPr>
              <w:t>3</w:t>
            </w:r>
          </w:p>
        </w:tc>
        <w:tc>
          <w:tcPr>
            <w:tcW w:w="17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6953A54" w14:textId="77777777" w:rsidR="00470869" w:rsidRDefault="00000000">
            <w:r>
              <w:rPr>
                <w:sz w:val="20"/>
                <w:szCs w:val="20"/>
              </w:rPr>
              <w:t>Thiết kế hệ thống chịu tải cao, xử lý dữ liệu lớn</w:t>
            </w:r>
          </w:p>
        </w:tc>
        <w:tc>
          <w:tcPr>
            <w:tcW w:w="22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5EB705F" w14:textId="77777777" w:rsidR="00470869" w:rsidRDefault="00000000">
            <w:r>
              <w:rPr>
                <w:sz w:val="20"/>
                <w:szCs w:val="20"/>
              </w:rPr>
              <w:t>Go Backend 1.22 với Lock-Free Aggregator (</w:t>
            </w:r>
            <w:proofErr w:type="gramStart"/>
            <w:r>
              <w:rPr>
                <w:sz w:val="20"/>
                <w:szCs w:val="20"/>
              </w:rPr>
              <w:t>sync.Map</w:t>
            </w:r>
            <w:proofErr w:type="gramEnd"/>
            <w:r>
              <w:rPr>
                <w:sz w:val="20"/>
                <w:szCs w:val="20"/>
              </w:rPr>
              <w:t xml:space="preserve"> + </w:t>
            </w:r>
            <w:proofErr w:type="gramStart"/>
            <w:r>
              <w:rPr>
                <w:sz w:val="20"/>
                <w:szCs w:val="20"/>
              </w:rPr>
              <w:t>atomic.AddUint</w:t>
            </w:r>
            <w:proofErr w:type="gramEnd"/>
            <w:r>
              <w:rPr>
                <w:sz w:val="20"/>
                <w:szCs w:val="20"/>
              </w:rPr>
              <w:t>64, không mutex lock), Redis Pub/Sub flush 1s, PostgreSQL batch buffer 30s. Bộ nhớ chiếm &lt; 50MB RAM.</w:t>
            </w:r>
          </w:p>
        </w:tc>
        <w:tc>
          <w:tcPr>
            <w:tcW w:w="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1442CDC6" w14:textId="77777777" w:rsidR="00470869" w:rsidRDefault="00000000">
            <w:r>
              <w:rPr>
                <w:b/>
                <w:bCs/>
                <w:sz w:val="20"/>
                <w:szCs w:val="20"/>
              </w:rPr>
              <w:t>Đạt 100%</w:t>
            </w:r>
          </w:p>
        </w:tc>
      </w:tr>
      <w:tr w:rsidR="00470869" w14:paraId="33904038" w14:textId="77777777">
        <w:tblPrEx>
          <w:tblCellMar>
            <w:top w:w="0" w:type="dxa"/>
            <w:bottom w:w="0" w:type="dxa"/>
          </w:tblCellMar>
        </w:tblPrEx>
        <w:tc>
          <w:tcPr>
            <w:tcW w:w="3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F13AEB6" w14:textId="77777777" w:rsidR="00470869" w:rsidRDefault="00000000">
            <w:r>
              <w:rPr>
                <w:sz w:val="20"/>
                <w:szCs w:val="20"/>
              </w:rPr>
              <w:t>4</w:t>
            </w:r>
          </w:p>
        </w:tc>
        <w:tc>
          <w:tcPr>
            <w:tcW w:w="17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1226F6E" w14:textId="77777777" w:rsidR="00470869" w:rsidRDefault="00000000">
            <w:r>
              <w:rPr>
                <w:sz w:val="20"/>
                <w:szCs w:val="20"/>
              </w:rPr>
              <w:t>Loại bỏ GPS xấu/nhiễu và map-matching vào mạng lưới đường</w:t>
            </w:r>
          </w:p>
        </w:tc>
        <w:tc>
          <w:tcPr>
            <w:tcW w:w="22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0119BDC9" w14:textId="77777777" w:rsidR="00470869" w:rsidRDefault="00000000">
            <w:r>
              <w:rPr>
                <w:sz w:val="20"/>
                <w:szCs w:val="20"/>
              </w:rPr>
              <w:t xml:space="preserve">Đường ống 6 giai đoạn: Bounding Box pre-filter (loại bỏ ~70% điểm GPS </w:t>
            </w:r>
            <w:proofErr w:type="gramStart"/>
            <w:r>
              <w:rPr>
                <w:sz w:val="20"/>
                <w:szCs w:val="20"/>
              </w:rPr>
              <w:t>an</w:t>
            </w:r>
            <w:proofErr w:type="gramEnd"/>
            <w:r>
              <w:rPr>
                <w:sz w:val="20"/>
                <w:szCs w:val="20"/>
              </w:rPr>
              <w:t xml:space="preserve"> toàn trong </w:t>
            </w:r>
            <w:proofErr w:type="gramStart"/>
            <w:r>
              <w:rPr>
                <w:sz w:val="20"/>
                <w:szCs w:val="20"/>
              </w:rPr>
              <w:t>O(</w:t>
            </w:r>
            <w:proofErr w:type="gramEnd"/>
            <w:r>
              <w:rPr>
                <w:sz w:val="20"/>
                <w:szCs w:val="20"/>
              </w:rPr>
              <w:t>1)), OSRM Match API (timeout 500ms), lọc GPS nhiễu ≤ 50m, xác nhận lệch &gt; 50m.</w:t>
            </w:r>
          </w:p>
        </w:tc>
        <w:tc>
          <w:tcPr>
            <w:tcW w:w="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53926DEF" w14:textId="77777777" w:rsidR="00470869" w:rsidRDefault="00000000">
            <w:r>
              <w:rPr>
                <w:b/>
                <w:bCs/>
                <w:sz w:val="20"/>
                <w:szCs w:val="20"/>
              </w:rPr>
              <w:t>Đạt 100%</w:t>
            </w:r>
          </w:p>
        </w:tc>
      </w:tr>
      <w:tr w:rsidR="00470869" w14:paraId="26E82326" w14:textId="77777777">
        <w:tblPrEx>
          <w:tblCellMar>
            <w:top w:w="0" w:type="dxa"/>
            <w:bottom w:w="0" w:type="dxa"/>
          </w:tblCellMar>
        </w:tblPrEx>
        <w:tc>
          <w:tcPr>
            <w:tcW w:w="3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FFC73D8" w14:textId="77777777" w:rsidR="00470869" w:rsidRDefault="00000000">
            <w:r>
              <w:rPr>
                <w:sz w:val="20"/>
                <w:szCs w:val="20"/>
              </w:rPr>
              <w:t>5</w:t>
            </w:r>
          </w:p>
        </w:tc>
        <w:tc>
          <w:tcPr>
            <w:tcW w:w="17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2F4F498" w14:textId="77777777" w:rsidR="00470869" w:rsidRDefault="00000000">
            <w:r>
              <w:rPr>
                <w:sz w:val="20"/>
                <w:szCs w:val="20"/>
              </w:rPr>
              <w:t>Demo Web bản đồ nhiệt theo Uber H3 Hexagon</w:t>
            </w:r>
          </w:p>
        </w:tc>
        <w:tc>
          <w:tcPr>
            <w:tcW w:w="22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A583DDE" w14:textId="77777777" w:rsidR="00470869" w:rsidRDefault="00000000">
            <w:r>
              <w:rPr>
                <w:sz w:val="20"/>
                <w:szCs w:val="20"/>
              </w:rPr>
              <w:t>Admin Dashboard (React + Deck.gl H3HexagonLayer + MapLibre GL). Tự động điều chỉnh độ phân giải theo mức Zoom (Res 9 ~174m khi toàn thành phố → Res 14 ~1m khi zoom sâu).</w:t>
            </w:r>
          </w:p>
        </w:tc>
        <w:tc>
          <w:tcPr>
            <w:tcW w:w="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464A2E89" w14:textId="77777777" w:rsidR="00470869" w:rsidRDefault="00000000">
            <w:r>
              <w:rPr>
                <w:b/>
                <w:bCs/>
                <w:sz w:val="20"/>
                <w:szCs w:val="20"/>
              </w:rPr>
              <w:t>Đạt 100%</w:t>
            </w:r>
          </w:p>
        </w:tc>
      </w:tr>
      <w:tr w:rsidR="00470869" w14:paraId="091CA006" w14:textId="77777777">
        <w:tblPrEx>
          <w:tblCellMar>
            <w:top w:w="0" w:type="dxa"/>
            <w:bottom w:w="0" w:type="dxa"/>
          </w:tblCellMar>
        </w:tblPrEx>
        <w:tc>
          <w:tcPr>
            <w:tcW w:w="3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299396E" w14:textId="77777777" w:rsidR="00470869" w:rsidRDefault="00000000">
            <w:r>
              <w:rPr>
                <w:sz w:val="20"/>
                <w:szCs w:val="20"/>
              </w:rPr>
              <w:t>6</w:t>
            </w:r>
          </w:p>
        </w:tc>
        <w:tc>
          <w:tcPr>
            <w:tcW w:w="17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B3CF585" w14:textId="77777777" w:rsidR="00470869" w:rsidRDefault="00000000">
            <w:r>
              <w:rPr>
                <w:sz w:val="20"/>
                <w:szCs w:val="20"/>
              </w:rPr>
              <w:t>Lọc dữ liệu trên Web theo khoảng thời gian</w:t>
            </w:r>
          </w:p>
        </w:tc>
        <w:tc>
          <w:tcPr>
            <w:tcW w:w="22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CA3D0E0" w14:textId="77777777" w:rsidR="00470869" w:rsidRDefault="00000000">
            <w:r>
              <w:rPr>
                <w:sz w:val="20"/>
                <w:szCs w:val="20"/>
              </w:rPr>
              <w:t>Hỗ trợ datetime picker (Chế độ Lịch sử), truy vấn dynamic WHERE + index created_at DESC. Tích hợp Biểu đồ Phân tích Lệch lộ trình 24 giờ (Hourly Avoidance Chart).</w:t>
            </w:r>
          </w:p>
        </w:tc>
        <w:tc>
          <w:tcPr>
            <w:tcW w:w="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2390E7E2" w14:textId="77777777" w:rsidR="00470869" w:rsidRDefault="00000000">
            <w:r>
              <w:rPr>
                <w:b/>
                <w:bCs/>
                <w:sz w:val="20"/>
                <w:szCs w:val="20"/>
              </w:rPr>
              <w:t>Đạt 100%</w:t>
            </w:r>
          </w:p>
        </w:tc>
      </w:tr>
      <w:tr w:rsidR="00470869" w14:paraId="3DC198C4" w14:textId="77777777">
        <w:tblPrEx>
          <w:tblCellMar>
            <w:top w:w="0" w:type="dxa"/>
            <w:bottom w:w="0" w:type="dxa"/>
          </w:tblCellMar>
        </w:tblPrEx>
        <w:tc>
          <w:tcPr>
            <w:tcW w:w="3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A33AE45" w14:textId="77777777" w:rsidR="00470869" w:rsidRDefault="00000000">
            <w:r>
              <w:rPr>
                <w:sz w:val="20"/>
                <w:szCs w:val="20"/>
              </w:rPr>
              <w:t>7</w:t>
            </w:r>
          </w:p>
        </w:tc>
        <w:tc>
          <w:tcPr>
            <w:tcW w:w="17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BB1475D" w14:textId="77777777" w:rsidR="00470869" w:rsidRDefault="00000000">
            <w:r>
              <w:rPr>
                <w:sz w:val="20"/>
                <w:szCs w:val="20"/>
              </w:rPr>
              <w:t>Lọc dữ liệu trên Web theo từng Driver</w:t>
            </w:r>
          </w:p>
        </w:tc>
        <w:tc>
          <w:tcPr>
            <w:tcW w:w="22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B0B7A65" w14:textId="77777777" w:rsidR="00470869" w:rsidRDefault="00000000">
            <w:r>
              <w:rPr>
                <w:sz w:val="20"/>
                <w:szCs w:val="20"/>
              </w:rPr>
              <w:t>Bộ lọc Driver ID dropdown có tìm kiếm; nhấp vào chuyến đi xem chi tiết lộ trình kế hoạch (xanh lá) vs lộ trình thực tế GPS (màu cam), tính tỷ lệ bẻ lái qua H3 Overlap.</w:t>
            </w:r>
          </w:p>
        </w:tc>
        <w:tc>
          <w:tcPr>
            <w:tcW w:w="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02637D11" w14:textId="77777777" w:rsidR="00470869" w:rsidRDefault="00000000">
            <w:r>
              <w:rPr>
                <w:b/>
                <w:bCs/>
                <w:sz w:val="20"/>
                <w:szCs w:val="20"/>
              </w:rPr>
              <w:t>Đạt 100%</w:t>
            </w:r>
          </w:p>
        </w:tc>
      </w:tr>
      <w:tr w:rsidR="00470869" w14:paraId="49D681D8" w14:textId="77777777">
        <w:tblPrEx>
          <w:tblCellMar>
            <w:top w:w="0" w:type="dxa"/>
            <w:bottom w:w="0" w:type="dxa"/>
          </w:tblCellMar>
        </w:tblPrEx>
        <w:tc>
          <w:tcPr>
            <w:tcW w:w="3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70E7BC2" w14:textId="77777777" w:rsidR="00470869" w:rsidRDefault="00000000">
            <w:r>
              <w:rPr>
                <w:sz w:val="20"/>
                <w:szCs w:val="20"/>
              </w:rPr>
              <w:t>8</w:t>
            </w:r>
          </w:p>
        </w:tc>
        <w:tc>
          <w:tcPr>
            <w:tcW w:w="17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1AEA92E" w14:textId="77777777" w:rsidR="00470869" w:rsidRDefault="00000000">
            <w:r>
              <w:rPr>
                <w:sz w:val="20"/>
                <w:szCs w:val="20"/>
              </w:rPr>
              <w:t>Viết Unit Test và kiểm thử hệ thống</w:t>
            </w:r>
          </w:p>
        </w:tc>
        <w:tc>
          <w:tcPr>
            <w:tcW w:w="22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49D0C2B" w14:textId="77777777" w:rsidR="00470869" w:rsidRDefault="00000000">
            <w:r>
              <w:rPr>
                <w:sz w:val="20"/>
                <w:szCs w:val="20"/>
              </w:rPr>
              <w:t>Bộ Unit Test dạng Table-driven hoàn chỉnh cho 100% module Go Backend (aggregator, filter, ingestion, persistence, publisher, spatial, websocket) vượt qua kiểm thử race condition.</w:t>
            </w:r>
          </w:p>
        </w:tc>
        <w:tc>
          <w:tcPr>
            <w:tcW w:w="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47E8D23E" w14:textId="77777777" w:rsidR="00470869" w:rsidRDefault="00000000">
            <w:r>
              <w:rPr>
                <w:b/>
                <w:bCs/>
                <w:sz w:val="20"/>
                <w:szCs w:val="20"/>
              </w:rPr>
              <w:t>Đạt 100%</w:t>
            </w:r>
          </w:p>
        </w:tc>
      </w:tr>
      <w:tr w:rsidR="00470869" w14:paraId="59FE60DA" w14:textId="77777777">
        <w:tblPrEx>
          <w:tblCellMar>
            <w:top w:w="0" w:type="dxa"/>
            <w:bottom w:w="0" w:type="dxa"/>
          </w:tblCellMar>
        </w:tblPrEx>
        <w:tc>
          <w:tcPr>
            <w:tcW w:w="3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54015D5" w14:textId="77777777" w:rsidR="00470869" w:rsidRDefault="00000000">
            <w:r>
              <w:rPr>
                <w:sz w:val="20"/>
                <w:szCs w:val="20"/>
              </w:rPr>
              <w:lastRenderedPageBreak/>
              <w:t>9</w:t>
            </w:r>
          </w:p>
        </w:tc>
        <w:tc>
          <w:tcPr>
            <w:tcW w:w="17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6926877" w14:textId="77777777" w:rsidR="00470869" w:rsidRDefault="00000000">
            <w:r>
              <w:rPr>
                <w:sz w:val="20"/>
                <w:szCs w:val="20"/>
              </w:rPr>
              <w:t>Mở Rộng: AI Agent Context-Aware ReAct Engine</w:t>
            </w:r>
          </w:p>
        </w:tc>
        <w:tc>
          <w:tcPr>
            <w:tcW w:w="22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9BE8022" w14:textId="77777777" w:rsidR="00470869" w:rsidRDefault="00000000">
            <w:r>
              <w:rPr>
                <w:sz w:val="20"/>
                <w:szCs w:val="20"/>
              </w:rPr>
              <w:t>Tự động điều tra ô H3 khi admin nhấp bản đồ: kết hợp 6 nguồn bằng chứng (Weather, OSM Speed, DB Telemetry với Bayes &amp; Wilson 95% CI, News, Driver Profile, OSRM Alternatives) qua Groq/Gemini LLM.</w:t>
            </w:r>
          </w:p>
        </w:tc>
        <w:tc>
          <w:tcPr>
            <w:tcW w:w="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1C468F91" w14:textId="77777777" w:rsidR="00470869" w:rsidRDefault="00000000">
            <w:r>
              <w:rPr>
                <w:b/>
                <w:bCs/>
                <w:sz w:val="20"/>
                <w:szCs w:val="20"/>
              </w:rPr>
              <w:t>Vượt Tiến Độ</w:t>
            </w:r>
          </w:p>
        </w:tc>
      </w:tr>
    </w:tbl>
    <w:p w14:paraId="0ED6675C" w14:textId="77777777" w:rsidR="00470869" w:rsidRDefault="00470869">
      <w:pPr>
        <w:spacing w:before="200"/>
      </w:pPr>
    </w:p>
    <w:p w14:paraId="5247F7EE" w14:textId="77777777" w:rsidR="00470869" w:rsidRDefault="00000000">
      <w:pPr>
        <w:pStyle w:val="Heading1"/>
        <w:spacing w:before="360" w:after="120"/>
      </w:pPr>
      <w:r>
        <w:rPr>
          <w:b/>
          <w:bCs/>
          <w:color w:val="1E3A8A"/>
          <w:sz w:val="28"/>
          <w:szCs w:val="28"/>
        </w:rPr>
        <w:t>3. KIẾN TRÚC HỆ THỐNG VÀ THIẾT KẾ KỸ THUẬT</w:t>
      </w:r>
    </w:p>
    <w:p w14:paraId="2DFF588D" w14:textId="42904FE3" w:rsidR="00470869" w:rsidRDefault="00000000">
      <w:pPr>
        <w:spacing w:before="60" w:after="80" w:line="276" w:lineRule="auto"/>
      </w:pPr>
      <w:r>
        <w:t>Hệ thống HeatMap được xây dựng theo kiến trúc phân tầng hiện đại (Clean Architecture) với các ranh giới module rõ ràng:</w:t>
      </w:r>
    </w:p>
    <w:p w14:paraId="37F4F310" w14:textId="77777777" w:rsidR="00470869" w:rsidRDefault="00000000">
      <w:pPr>
        <w:pStyle w:val="Heading2"/>
        <w:spacing w:before="240" w:after="80"/>
      </w:pPr>
      <w:r>
        <w:rPr>
          <w:b/>
          <w:bCs/>
          <w:color w:val="2563EB"/>
          <w:sz w:val="24"/>
          <w:szCs w:val="24"/>
        </w:rPr>
        <w:t>3.1 Các Thành Phần Kiến Trúc Chính</w:t>
      </w:r>
    </w:p>
    <w:p w14:paraId="4B1D7E7C" w14:textId="77777777" w:rsidR="00470869" w:rsidRDefault="00000000">
      <w:pPr>
        <w:pStyle w:val="ListParagraph"/>
        <w:numPr>
          <w:ilvl w:val="0"/>
          <w:numId w:val="1"/>
        </w:numPr>
        <w:spacing w:before="40" w:after="40" w:line="260" w:lineRule="auto"/>
      </w:pPr>
      <w:r>
        <w:rPr>
          <w:b/>
          <w:bCs/>
        </w:rPr>
        <w:t xml:space="preserve">Driver Simulator (Frontend - Port 5174): </w:t>
      </w:r>
      <w:r>
        <w:t>Giao diện React 18 dành cho tài xế: Đăng ký/Đăng nhập, tìm lộ trình OSRM, vẽ lộ trình thực tế (Draw Mode), nạp GPS batch qua WebSocket và lưu chuyến đi.</w:t>
      </w:r>
    </w:p>
    <w:p w14:paraId="458A3470" w14:textId="77777777" w:rsidR="00470869" w:rsidRDefault="00000000">
      <w:pPr>
        <w:pStyle w:val="ListParagraph"/>
        <w:numPr>
          <w:ilvl w:val="0"/>
          <w:numId w:val="1"/>
        </w:numPr>
        <w:spacing w:before="40" w:after="40" w:line="260" w:lineRule="auto"/>
      </w:pPr>
      <w:r>
        <w:rPr>
          <w:b/>
          <w:bCs/>
        </w:rPr>
        <w:t xml:space="preserve">Go Backend Server (Core Ingestion - Port 8080): </w:t>
      </w:r>
      <w:r>
        <w:t>Ứng dụng Go 1.22 hiệu năng cao tiếp nhận kết nối WebSocket từ hàng trăm tài xế, thực thi đường ống phát hiện lệch 6 giai đoạn và phân phối dữ liệu qua Redis Pub/Sub.</w:t>
      </w:r>
    </w:p>
    <w:p w14:paraId="620A7AE9" w14:textId="77777777" w:rsidR="00470869" w:rsidRDefault="00000000">
      <w:pPr>
        <w:pStyle w:val="ListParagraph"/>
        <w:numPr>
          <w:ilvl w:val="0"/>
          <w:numId w:val="1"/>
        </w:numPr>
        <w:spacing w:before="40" w:after="40" w:line="260" w:lineRule="auto"/>
      </w:pPr>
      <w:r>
        <w:rPr>
          <w:b/>
          <w:bCs/>
        </w:rPr>
        <w:t xml:space="preserve">OSRM Engine (Routing &amp; Map-Matching - Port 5000): </w:t>
      </w:r>
      <w:r>
        <w:t>C++ Routing Engine chạy trong Docker container, hỗ trợ tính toán lộ trình tối ưu và map-matching tọa độ GPS về mạng lưới đường với timeout 500ms.</w:t>
      </w:r>
    </w:p>
    <w:p w14:paraId="471A2EC3" w14:textId="77777777" w:rsidR="00470869" w:rsidRDefault="00000000">
      <w:pPr>
        <w:pStyle w:val="ListParagraph"/>
        <w:numPr>
          <w:ilvl w:val="0"/>
          <w:numId w:val="1"/>
        </w:numPr>
        <w:spacing w:before="40" w:after="40" w:line="260" w:lineRule="auto"/>
      </w:pPr>
      <w:r>
        <w:rPr>
          <w:b/>
          <w:bCs/>
        </w:rPr>
        <w:t xml:space="preserve">PostgreSQL 16 + PostGIS (Port 5432): </w:t>
      </w:r>
      <w:r>
        <w:t>Lưu trữ bền vững lịch sử các sự kiện lệch, lộ trình chuyến đi và nhật ký điều tra của AI Agent; tối ưu hóa bằng B-Tree composite index và GIST spatial index.</w:t>
      </w:r>
    </w:p>
    <w:p w14:paraId="5280BAD1" w14:textId="77777777" w:rsidR="00470869" w:rsidRDefault="00000000">
      <w:pPr>
        <w:pStyle w:val="ListParagraph"/>
        <w:numPr>
          <w:ilvl w:val="0"/>
          <w:numId w:val="1"/>
        </w:numPr>
        <w:spacing w:before="40" w:after="40" w:line="260" w:lineRule="auto"/>
      </w:pPr>
      <w:r>
        <w:rPr>
          <w:b/>
          <w:bCs/>
        </w:rPr>
        <w:t xml:space="preserve">Redis 7 Pub/Sub (Port 6379): </w:t>
      </w:r>
      <w:r>
        <w:t>Đóng vai trò Message Broker vận chuyển tin nhắn cập nhật heatmap dạng delta mỗi 1 giây tới Admin WebSocket Hub.</w:t>
      </w:r>
    </w:p>
    <w:p w14:paraId="2F8BC4CF" w14:textId="77777777" w:rsidR="00470869" w:rsidRDefault="00000000">
      <w:pPr>
        <w:pStyle w:val="ListParagraph"/>
        <w:numPr>
          <w:ilvl w:val="0"/>
          <w:numId w:val="1"/>
        </w:numPr>
        <w:spacing w:before="40" w:after="40" w:line="260" w:lineRule="auto"/>
      </w:pPr>
      <w:r>
        <w:rPr>
          <w:b/>
          <w:bCs/>
        </w:rPr>
        <w:t xml:space="preserve">Admin Dashboard (Frontend - Port 5173): </w:t>
      </w:r>
      <w:r>
        <w:t>Giao diện quản trị React 18 kết hợp Deck.gl H3HexagonLayer và MapLibre GL JS, hiển thị heatmap 3D thời gian thực, lọc lịch sử, tra cứu chuyến đi và kích hoạt AI điều tra.</w:t>
      </w:r>
    </w:p>
    <w:p w14:paraId="200A0DB8" w14:textId="77777777" w:rsidR="00470869" w:rsidRDefault="00000000">
      <w:pPr>
        <w:pStyle w:val="ListParagraph"/>
        <w:numPr>
          <w:ilvl w:val="0"/>
          <w:numId w:val="1"/>
        </w:numPr>
        <w:spacing w:before="40" w:after="40" w:line="260" w:lineRule="auto"/>
      </w:pPr>
      <w:r>
        <w:rPr>
          <w:b/>
          <w:bCs/>
        </w:rPr>
        <w:t xml:space="preserve">Python AI Agent Service (Port 8090): </w:t>
      </w:r>
      <w:r>
        <w:t>Dịch vụ FastAPI độc lập thực thi mẫu ReAct (Reason-Act) để chẩn đoán nguyên nhân gây lệch tuyến từ các nguồn dữ liệu thời tiết, tin tức và viễn thông.</w:t>
      </w:r>
    </w:p>
    <w:p w14:paraId="3CBD217D" w14:textId="77777777" w:rsidR="00470869" w:rsidRDefault="00000000">
      <w:pPr>
        <w:pStyle w:val="Heading2"/>
        <w:spacing w:before="240" w:after="80"/>
      </w:pPr>
      <w:r>
        <w:rPr>
          <w:b/>
          <w:bCs/>
          <w:color w:val="2563EB"/>
          <w:sz w:val="24"/>
          <w:szCs w:val="24"/>
        </w:rPr>
        <w:t>3.2 Đường Ống Phát Hiện Lệch Lộ Trình 6 Giai Đoạn (Hot-Path Pipeline)</w:t>
      </w:r>
    </w:p>
    <w:p w14:paraId="3EBA837D" w14:textId="77777777" w:rsidR="00470869" w:rsidRDefault="00000000">
      <w:pPr>
        <w:spacing w:before="60" w:after="80" w:line="276" w:lineRule="auto"/>
      </w:pPr>
      <w:r>
        <w:t>Nhằm đảm bảo backend hoạt động với độ trễ siêu thấp (&lt; 100ms) và không gây quá tải cho OSRM C++, đường ống xử lý GPS được tối ưu hóa theo 6 giai đoạn tuần tự:</w:t>
      </w:r>
    </w:p>
    <w:p w14:paraId="14532C67" w14:textId="77777777" w:rsidR="00470869" w:rsidRDefault="00000000">
      <w:pPr>
        <w:pStyle w:val="ListParagraph"/>
        <w:numPr>
          <w:ilvl w:val="0"/>
          <w:numId w:val="1"/>
        </w:numPr>
        <w:spacing w:before="40" w:after="40" w:line="260" w:lineRule="auto"/>
      </w:pPr>
      <w:r>
        <w:rPr>
          <w:b/>
          <w:bCs/>
        </w:rPr>
        <w:t xml:space="preserve">Giai đoạn 1 (Bounding Box Pre-check): </w:t>
      </w:r>
      <w:r>
        <w:t xml:space="preserve">Kiểm tra tọa độ GPS có nằm trong hình chữ nhật bao quanh lộ trình dự kiến (+ buffer 50m) hay không. Thao tác </w:t>
      </w:r>
      <w:proofErr w:type="gramStart"/>
      <w:r>
        <w:t>O(</w:t>
      </w:r>
      <w:proofErr w:type="gramEnd"/>
      <w:r>
        <w:t xml:space="preserve">1) in-memory loại bỏ ngay ~70% điểm GPS </w:t>
      </w:r>
      <w:proofErr w:type="gramStart"/>
      <w:r>
        <w:t>an</w:t>
      </w:r>
      <w:proofErr w:type="gramEnd"/>
      <w:r>
        <w:t xml:space="preserve"> toàn.</w:t>
      </w:r>
    </w:p>
    <w:p w14:paraId="55DB24AA" w14:textId="77777777" w:rsidR="00470869" w:rsidRDefault="00000000">
      <w:pPr>
        <w:pStyle w:val="ListParagraph"/>
        <w:numPr>
          <w:ilvl w:val="0"/>
          <w:numId w:val="1"/>
        </w:numPr>
        <w:spacing w:before="40" w:after="40" w:line="260" w:lineRule="auto"/>
      </w:pPr>
      <w:r>
        <w:rPr>
          <w:b/>
          <w:bCs/>
        </w:rPr>
        <w:t xml:space="preserve">Giai đoạn 2 (OSRM Map Match API): </w:t>
      </w:r>
      <w:r>
        <w:t>Chỉ gửi các điểm nằm ngoài Bounding Box tới OSRM để tìm đoạn đường bộ gần nhất và tính khoảng cách lệch.</w:t>
      </w:r>
    </w:p>
    <w:p w14:paraId="531A5EE8" w14:textId="77777777" w:rsidR="00470869" w:rsidRDefault="00000000">
      <w:pPr>
        <w:pStyle w:val="ListParagraph"/>
        <w:numPr>
          <w:ilvl w:val="0"/>
          <w:numId w:val="1"/>
        </w:numPr>
        <w:spacing w:before="40" w:after="40" w:line="260" w:lineRule="auto"/>
      </w:pPr>
      <w:r>
        <w:rPr>
          <w:b/>
          <w:bCs/>
        </w:rPr>
        <w:t xml:space="preserve">Giai đoạn 3 (Ngưỡng lệch &gt; 50m): </w:t>
      </w:r>
      <w:r>
        <w:t>Nếu khoảng cách lệch ≤ 50m, hệ thống phân loại là nhiễu GPS (GPS jitter) và loại bỏ.</w:t>
      </w:r>
    </w:p>
    <w:p w14:paraId="35B7B942" w14:textId="77777777" w:rsidR="00470869" w:rsidRDefault="00000000">
      <w:pPr>
        <w:pStyle w:val="ListParagraph"/>
        <w:numPr>
          <w:ilvl w:val="0"/>
          <w:numId w:val="1"/>
        </w:numPr>
        <w:spacing w:before="40" w:after="40" w:line="260" w:lineRule="auto"/>
      </w:pPr>
      <w:r>
        <w:rPr>
          <w:b/>
          <w:bCs/>
        </w:rPr>
        <w:t xml:space="preserve">Giai đoạn 4 (Spatial Indexing thuần Go): </w:t>
      </w:r>
      <w:r>
        <w:t>Chuyển đổi (lat, lng) sang chỉ số ô H3 (Resolution 8, ~460m/ô, format H</w:t>
      </w:r>
      <w:proofErr w:type="gramStart"/>
      <w:r>
        <w:t>8:latGrid</w:t>
      </w:r>
      <w:proofErr w:type="gramEnd"/>
      <w:r>
        <w:t>:lngGrid) bằng thuật toán grid thuần Go không phụ thuộc CGO.</w:t>
      </w:r>
    </w:p>
    <w:p w14:paraId="644ADDAF" w14:textId="77777777" w:rsidR="00470869" w:rsidRDefault="00000000">
      <w:pPr>
        <w:pStyle w:val="ListParagraph"/>
        <w:numPr>
          <w:ilvl w:val="0"/>
          <w:numId w:val="1"/>
        </w:numPr>
        <w:spacing w:before="40" w:after="40" w:line="260" w:lineRule="auto"/>
      </w:pPr>
      <w:r>
        <w:rPr>
          <w:b/>
          <w:bCs/>
        </w:rPr>
        <w:lastRenderedPageBreak/>
        <w:t xml:space="preserve">Giai đoạn 5 (Lock-free Atomic Aggregation): </w:t>
      </w:r>
      <w:r>
        <w:t xml:space="preserve">Tăng bộ đếm của ô H3 trong </w:t>
      </w:r>
      <w:proofErr w:type="gramStart"/>
      <w:r>
        <w:t>sync.Map</w:t>
      </w:r>
      <w:proofErr w:type="gramEnd"/>
      <w:r>
        <w:t xml:space="preserve"> bằng lệnh </w:t>
      </w:r>
      <w:proofErr w:type="gramStart"/>
      <w:r>
        <w:t>atomic.AddUint</w:t>
      </w:r>
      <w:proofErr w:type="gramEnd"/>
      <w:r>
        <w:t>64 (zero mutex lock contention).</w:t>
      </w:r>
    </w:p>
    <w:p w14:paraId="27277212" w14:textId="77777777" w:rsidR="00470869" w:rsidRDefault="00000000">
      <w:pPr>
        <w:pStyle w:val="ListParagraph"/>
        <w:numPr>
          <w:ilvl w:val="0"/>
          <w:numId w:val="1"/>
        </w:numPr>
        <w:spacing w:before="40" w:after="40" w:line="260" w:lineRule="auto"/>
      </w:pPr>
      <w:r>
        <w:rPr>
          <w:b/>
          <w:bCs/>
        </w:rPr>
        <w:t xml:space="preserve">Giai đoạn 6 (Persistence Buffer): </w:t>
      </w:r>
      <w:r>
        <w:t>Đệm dữ liệu sự kiện lệch để gom batch và ghi vào PostgreSQL mỗi 30 giây.</w:t>
      </w:r>
    </w:p>
    <w:p w14:paraId="2F4FDACE" w14:textId="77777777" w:rsidR="00470869" w:rsidRDefault="00000000">
      <w:pPr>
        <w:pStyle w:val="Heading1"/>
        <w:spacing w:before="360" w:after="120"/>
      </w:pPr>
      <w:r>
        <w:rPr>
          <w:b/>
          <w:bCs/>
          <w:color w:val="1E3A8A"/>
          <w:sz w:val="28"/>
          <w:szCs w:val="28"/>
        </w:rPr>
        <w:t>4. KẾT QUẢ ĐẠT ĐƯỢC VÀ CÁC TÍNH NĂNG NỔI BẬT</w:t>
      </w:r>
    </w:p>
    <w:p w14:paraId="2589E881" w14:textId="77777777" w:rsidR="00470869" w:rsidRDefault="00000000">
      <w:pPr>
        <w:pStyle w:val="Heading2"/>
        <w:spacing w:before="240" w:after="80"/>
      </w:pPr>
      <w:r>
        <w:rPr>
          <w:b/>
          <w:bCs/>
          <w:color w:val="2563EB"/>
          <w:sz w:val="24"/>
          <w:szCs w:val="24"/>
        </w:rPr>
        <w:t>4.1 Trực Quan Hóa Heatmap 3D Zoom-Adaptive</w:t>
      </w:r>
    </w:p>
    <w:p w14:paraId="36A96445" w14:textId="77777777" w:rsidR="00470869" w:rsidRDefault="00000000">
      <w:pPr>
        <w:spacing w:before="60" w:after="80" w:line="276" w:lineRule="auto"/>
      </w:pPr>
      <w:r>
        <w:t>Admin Dashboard triển khai cơ chế điều chỉnh độ phân giải lục giác H3 thông minh theo mức độ phóng to của bản đồ:</w:t>
      </w:r>
    </w:p>
    <w:p w14:paraId="1B7888E1" w14:textId="77777777" w:rsidR="00470869" w:rsidRDefault="00000000">
      <w:pPr>
        <w:pStyle w:val="ListParagraph"/>
        <w:numPr>
          <w:ilvl w:val="0"/>
          <w:numId w:val="1"/>
        </w:numPr>
        <w:spacing w:before="40" w:after="40" w:line="260" w:lineRule="auto"/>
      </w:pPr>
      <w:r>
        <w:rPr>
          <w:b/>
          <w:bCs/>
        </w:rPr>
        <w:t xml:space="preserve">Toàn thành phố (Zoom &lt; 10): </w:t>
      </w:r>
      <w:r>
        <w:t>Hiển thị H3 Resolution 9 (kích thước ô ~174m) giúp quan sát tổng thể toàn bộ điểm nóng trong đô thị.</w:t>
      </w:r>
    </w:p>
    <w:p w14:paraId="7A27E318" w14:textId="77777777" w:rsidR="00470869" w:rsidRDefault="00000000">
      <w:pPr>
        <w:pStyle w:val="ListParagraph"/>
        <w:numPr>
          <w:ilvl w:val="0"/>
          <w:numId w:val="1"/>
        </w:numPr>
        <w:spacing w:before="40" w:after="40" w:line="260" w:lineRule="auto"/>
      </w:pPr>
      <w:r>
        <w:rPr>
          <w:b/>
          <w:bCs/>
        </w:rPr>
        <w:t xml:space="preserve">Quận / Khu vực (Zoom 10–11): </w:t>
      </w:r>
      <w:r>
        <w:t>Hiển thị H3 Resolution 10 (~66m) để khoanh vùng các cụm giao thông.</w:t>
      </w:r>
    </w:p>
    <w:p w14:paraId="67401B3C" w14:textId="77777777" w:rsidR="00470869" w:rsidRDefault="00000000">
      <w:pPr>
        <w:pStyle w:val="ListParagraph"/>
        <w:numPr>
          <w:ilvl w:val="0"/>
          <w:numId w:val="1"/>
        </w:numPr>
        <w:spacing w:before="40" w:after="40" w:line="260" w:lineRule="auto"/>
      </w:pPr>
      <w:r>
        <w:rPr>
          <w:b/>
          <w:bCs/>
        </w:rPr>
        <w:t xml:space="preserve">Đường phố / Ngã tư (Zoom 12–15): </w:t>
      </w:r>
      <w:r>
        <w:t>Hiển thị H3 Resolution 11 (~25m) đến Res 12 (~9m) thể hiện chi tiết từng tuyến phố.</w:t>
      </w:r>
    </w:p>
    <w:p w14:paraId="2161AF08" w14:textId="77777777" w:rsidR="00470869" w:rsidRDefault="00000000">
      <w:pPr>
        <w:pStyle w:val="ListParagraph"/>
        <w:numPr>
          <w:ilvl w:val="0"/>
          <w:numId w:val="1"/>
        </w:numPr>
        <w:spacing w:before="40" w:after="40" w:line="260" w:lineRule="auto"/>
      </w:pPr>
      <w:r>
        <w:rPr>
          <w:b/>
          <w:bCs/>
        </w:rPr>
        <w:t xml:space="preserve">Làn xe / Chi tiết nhất (Zoom ≥ 16): </w:t>
      </w:r>
      <w:r>
        <w:t>Hiển thị H3 Resolution 13 (~3m) đến Res 14 (~1m) giúp phân tích vi mô từng làn đường bẻ lái.</w:t>
      </w:r>
    </w:p>
    <w:p w14:paraId="3B847E67" w14:textId="77777777" w:rsidR="00470869" w:rsidRDefault="00000000">
      <w:pPr>
        <w:spacing w:before="60" w:after="80" w:line="276" w:lineRule="auto"/>
      </w:pPr>
      <w:r>
        <w:t>Cơ chế debounce 300ms đảm bảo bản đồ không bị re-compute liên tục trên từng frame zoom, duy trì tốc độ 60 FPS mượt mà.</w:t>
      </w:r>
    </w:p>
    <w:p w14:paraId="64F20D9B" w14:textId="77777777" w:rsidR="00470869" w:rsidRDefault="00000000">
      <w:pPr>
        <w:pStyle w:val="Heading2"/>
        <w:spacing w:before="240" w:after="80"/>
      </w:pPr>
      <w:r>
        <w:rPr>
          <w:b/>
          <w:bCs/>
          <w:color w:val="2563EB"/>
          <w:sz w:val="24"/>
          <w:szCs w:val="24"/>
        </w:rPr>
        <w:t>4.2 Lớp Dữ Liệu "Hex Tài Xế Đi" (Actual Path Layer)</w:t>
      </w:r>
    </w:p>
    <w:p w14:paraId="3500EB7F" w14:textId="77777777" w:rsidR="00470869" w:rsidRDefault="00000000">
      <w:pPr>
        <w:spacing w:before="60" w:after="80" w:line="276" w:lineRule="auto"/>
      </w:pPr>
      <w:r>
        <w:t>Bên cạnh lớp Heatmap biểu thị các điểm tài xế rời khỏi lộ trình kế hoạch, hệ thống phát triển thêm lớp "Hex Tài Xế Đi" (truy vấn từ endpoint /api/</w:t>
      </w:r>
      <w:proofErr w:type="gramStart"/>
      <w:r>
        <w:t>actual-path</w:t>
      </w:r>
      <w:proofErr w:type="gramEnd"/>
      <w:r>
        <w:t>). Lớp này trực quan hóa các con đường thực tế mà tài xế lựa chọn di chuyển khi bẻ lái, giúp nhà quản trị phát hiện các tuyến đường vòng thay thế tự phát của đội xe.</w:t>
      </w:r>
    </w:p>
    <w:p w14:paraId="7F572819" w14:textId="77777777" w:rsidR="00470869" w:rsidRDefault="00000000">
      <w:pPr>
        <w:pStyle w:val="Heading2"/>
        <w:spacing w:before="240" w:after="80"/>
      </w:pPr>
      <w:r>
        <w:rPr>
          <w:b/>
          <w:bCs/>
          <w:color w:val="2563EB"/>
          <w:sz w:val="24"/>
          <w:szCs w:val="24"/>
        </w:rPr>
        <w:t>4.3 Tính Năng Điều Tra Điểm Nóng Bằng AI Agent (ReAct)</w:t>
      </w:r>
    </w:p>
    <w:p w14:paraId="4DAA336E" w14:textId="77777777" w:rsidR="00470869" w:rsidRDefault="00000000">
      <w:pPr>
        <w:spacing w:before="60" w:after="80" w:line="276" w:lineRule="auto"/>
      </w:pPr>
      <w:r>
        <w:t>Khi quản trị viên nhấp vào bất kỳ ô lục giác nào trên bản đồ, hệ thống kích hoạt AI Agent thu thập đa nguồn chứng cứ thực tế:</w:t>
      </w:r>
    </w:p>
    <w:p w14:paraId="1583CF9E" w14:textId="77777777" w:rsidR="00470869" w:rsidRDefault="00000000">
      <w:pPr>
        <w:pStyle w:val="ListParagraph"/>
        <w:numPr>
          <w:ilvl w:val="0"/>
          <w:numId w:val="1"/>
        </w:numPr>
        <w:spacing w:before="40" w:after="40" w:line="260" w:lineRule="auto"/>
      </w:pPr>
      <w:r>
        <w:rPr>
          <w:b/>
          <w:bCs/>
        </w:rPr>
        <w:t xml:space="preserve">Open-Meteo Weather API: </w:t>
      </w:r>
      <w:r>
        <w:t>Truy vấn lượng mưa (mm/h), nhiệt độ, tốc độ gió tại thời điểm xảy ra sự kiện để kiểm tra điều kiện thời tiết xấu.</w:t>
      </w:r>
    </w:p>
    <w:p w14:paraId="7CC08CE7" w14:textId="77777777" w:rsidR="00470869" w:rsidRDefault="00000000">
      <w:pPr>
        <w:pStyle w:val="ListParagraph"/>
        <w:numPr>
          <w:ilvl w:val="0"/>
          <w:numId w:val="1"/>
        </w:numPr>
        <w:spacing w:before="40" w:after="40" w:line="260" w:lineRule="auto"/>
      </w:pPr>
      <w:r>
        <w:rPr>
          <w:b/>
          <w:bCs/>
        </w:rPr>
        <w:t xml:space="preserve">OpenStreetMap Legal Speed &amp; Gridlock Analysis: </w:t>
      </w:r>
      <w:r>
        <w:t>So sánh vận tốc di chuyển trung bình của tài xế với giới hạn tốc độ pháp lý của tuyến đường để xác định mức độ ùn tắc giao thông.</w:t>
      </w:r>
    </w:p>
    <w:p w14:paraId="01EA7614" w14:textId="77777777" w:rsidR="00470869" w:rsidRDefault="00000000">
      <w:pPr>
        <w:pStyle w:val="ListParagraph"/>
        <w:numPr>
          <w:ilvl w:val="0"/>
          <w:numId w:val="1"/>
        </w:numPr>
        <w:spacing w:before="40" w:after="40" w:line="260" w:lineRule="auto"/>
      </w:pPr>
      <w:r>
        <w:rPr>
          <w:b/>
          <w:bCs/>
        </w:rPr>
        <w:t xml:space="preserve">DB Telemetry với Làm Mịn Bayes &amp; Wilson 95% CI: </w:t>
      </w:r>
      <w:r>
        <w:t>Tính toán tỷ lệ bẻ lái của toàn đội xe, áp dụng thuật toán làm mịn Bayes để tránh sai lệch khi cỡ mẫu nhỏ và tính khoảng tin cậy thống kê Wilson.</w:t>
      </w:r>
    </w:p>
    <w:p w14:paraId="1AC08FFF" w14:textId="77777777" w:rsidR="00470869" w:rsidRDefault="00000000">
      <w:pPr>
        <w:pStyle w:val="ListParagraph"/>
        <w:numPr>
          <w:ilvl w:val="0"/>
          <w:numId w:val="1"/>
        </w:numPr>
        <w:spacing w:before="40" w:after="40" w:line="260" w:lineRule="auto"/>
      </w:pPr>
      <w:r>
        <w:rPr>
          <w:b/>
          <w:bCs/>
        </w:rPr>
        <w:t xml:space="preserve">Driver 30-Day Reputation Profile: </w:t>
      </w:r>
      <w:r>
        <w:t>Đánh giá tỷ lệ tuân thủ tuyến đường trong 30 ngày gần nhất của tài xế trong khu vực.</w:t>
      </w:r>
    </w:p>
    <w:p w14:paraId="6860DBFD" w14:textId="77777777" w:rsidR="00470869" w:rsidRDefault="00000000">
      <w:pPr>
        <w:pStyle w:val="ListParagraph"/>
        <w:numPr>
          <w:ilvl w:val="0"/>
          <w:numId w:val="1"/>
        </w:numPr>
        <w:spacing w:before="40" w:after="40" w:line="260" w:lineRule="auto"/>
      </w:pPr>
      <w:r>
        <w:rPr>
          <w:b/>
          <w:bCs/>
        </w:rPr>
        <w:t xml:space="preserve">OSRM Alternative Route Analysis: </w:t>
      </w:r>
      <w:r>
        <w:t>Phân tích các lộ trình phụ để phân biệt giữa đường tắt tối ưu thời gian (Shortcut) và hành vi đi vòng kéo dài quãng đường (Detour).</w:t>
      </w:r>
    </w:p>
    <w:p w14:paraId="66E46C26" w14:textId="77777777" w:rsidR="00470869" w:rsidRDefault="00000000">
      <w:pPr>
        <w:pStyle w:val="ListParagraph"/>
        <w:numPr>
          <w:ilvl w:val="0"/>
          <w:numId w:val="1"/>
        </w:numPr>
        <w:spacing w:before="40" w:after="40" w:line="260" w:lineRule="auto"/>
      </w:pPr>
      <w:r>
        <w:rPr>
          <w:b/>
          <w:bCs/>
        </w:rPr>
        <w:t xml:space="preserve">Tavily / Google News Search: </w:t>
      </w:r>
      <w:r>
        <w:t>Tự động tìm kiếm các bài báo, tin tức sự cố giao thông, ngập lụt, cấm đường quanh khu vực tọa độ.</w:t>
      </w:r>
    </w:p>
    <w:p w14:paraId="6415D594" w14:textId="77777777" w:rsidR="00470869" w:rsidRDefault="00000000">
      <w:pPr>
        <w:spacing w:before="60" w:after="80" w:line="276" w:lineRule="auto"/>
      </w:pPr>
      <w:r>
        <w:lastRenderedPageBreak/>
        <w:t>Mô hình LLM (Groq LLaMA 3.3 70B hoặc Google Gemini 2.5 Flash) tổng hợp toàn bộ 6 nguồn chứng cứ để đưa ra kết luận phân loại rủi ro chuẩn: SAFE_FORCE_MAJEURE (</w:t>
      </w:r>
      <w:proofErr w:type="gramStart"/>
      <w:r>
        <w:t>An</w:t>
      </w:r>
      <w:proofErr w:type="gramEnd"/>
      <w:r>
        <w:t xml:space="preserve"> toàn / Bất khả kháng), SUSPICIOUS (Nghi vấn), hoặc FRAUD_ALERT (Cảnh báo gian lận).</w:t>
      </w:r>
    </w:p>
    <w:p w14:paraId="34AF7E8F" w14:textId="77777777" w:rsidR="00470869" w:rsidRDefault="00000000">
      <w:pPr>
        <w:pStyle w:val="Heading1"/>
        <w:spacing w:before="360" w:after="120"/>
      </w:pPr>
      <w:r>
        <w:rPr>
          <w:b/>
          <w:bCs/>
          <w:color w:val="1E3A8A"/>
          <w:sz w:val="28"/>
          <w:szCs w:val="28"/>
        </w:rPr>
        <w:t>5. KẾT QUẢ KIỂM THỬ VÀ ĐÁNH GIÁ CHỈ SỐ HIỆU NĂNG</w:t>
      </w:r>
    </w:p>
    <w:p w14:paraId="4B970E16" w14:textId="77777777" w:rsidR="00470869" w:rsidRDefault="00000000">
      <w:pPr>
        <w:pStyle w:val="Heading2"/>
        <w:spacing w:before="240" w:after="80"/>
      </w:pPr>
      <w:r>
        <w:rPr>
          <w:b/>
          <w:bCs/>
          <w:color w:val="2563EB"/>
          <w:sz w:val="24"/>
          <w:szCs w:val="24"/>
        </w:rPr>
        <w:t>5.1 Kiểm Thử Phần Mềm (Unit Tests &amp; Race Condition)</w:t>
      </w:r>
    </w:p>
    <w:p w14:paraId="7D044F89" w14:textId="77777777" w:rsidR="00470869" w:rsidRDefault="00000000">
      <w:pPr>
        <w:spacing w:before="60" w:after="80" w:line="276" w:lineRule="auto"/>
      </w:pPr>
      <w:r>
        <w:t>Toàn bộ mã nguồn Go Backend được kiểm thử nghiêm ngặt bằng cơ chế table-driven tests:</w:t>
      </w:r>
    </w:p>
    <w:p w14:paraId="296C2A0A" w14:textId="77777777" w:rsidR="00470869" w:rsidRDefault="00000000">
      <w:pPr>
        <w:pStyle w:val="ListParagraph"/>
        <w:numPr>
          <w:ilvl w:val="0"/>
          <w:numId w:val="1"/>
        </w:numPr>
        <w:spacing w:before="40" w:after="40" w:line="260" w:lineRule="auto"/>
      </w:pPr>
      <w:r>
        <w:rPr>
          <w:b/>
          <w:bCs/>
        </w:rPr>
        <w:t xml:space="preserve">Backend Unit Tests: </w:t>
      </w:r>
      <w:r>
        <w:t xml:space="preserve">100% các package cốt lõi (aggregator, filter, ingestion, persistence, publisher, spatial, websocket) đều có test case riêng biệt và vượt qua lệnh kiểm thử "go </w:t>
      </w:r>
      <w:proofErr w:type="gramStart"/>
      <w:r>
        <w:t>test .</w:t>
      </w:r>
      <w:proofErr w:type="gramEnd"/>
      <w:r>
        <w:t>/...".</w:t>
      </w:r>
    </w:p>
    <w:p w14:paraId="3595916F" w14:textId="77777777" w:rsidR="00470869" w:rsidRDefault="00000000">
      <w:pPr>
        <w:pStyle w:val="ListParagraph"/>
        <w:numPr>
          <w:ilvl w:val="0"/>
          <w:numId w:val="1"/>
        </w:numPr>
        <w:spacing w:before="40" w:after="40" w:line="260" w:lineRule="auto"/>
      </w:pPr>
      <w:r>
        <w:rPr>
          <w:b/>
          <w:bCs/>
        </w:rPr>
        <w:t xml:space="preserve">Race Condition Testing: </w:t>
      </w:r>
      <w:r>
        <w:t>Chạy kiểm thử với cờ "-race" trên các module đồng thời cao (</w:t>
      </w:r>
      <w:proofErr w:type="gramStart"/>
      <w:r>
        <w:t>sync.Map</w:t>
      </w:r>
      <w:proofErr w:type="gramEnd"/>
      <w:r>
        <w:t xml:space="preserve"> aggregator, active driver counter, persistence write buffer) bảo đảm không có race condition.</w:t>
      </w:r>
    </w:p>
    <w:p w14:paraId="45F913F5" w14:textId="77777777" w:rsidR="00470869" w:rsidRDefault="00000000">
      <w:pPr>
        <w:pStyle w:val="Heading2"/>
        <w:spacing w:before="240" w:after="80"/>
      </w:pPr>
      <w:r>
        <w:rPr>
          <w:b/>
          <w:bCs/>
          <w:color w:val="2563EB"/>
          <w:sz w:val="24"/>
          <w:szCs w:val="24"/>
        </w:rPr>
        <w:t>5.2 Các Chỉ Số Hiệu Năng Đạt Được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5"/>
        <w:gridCol w:w="2705"/>
        <w:gridCol w:w="3156"/>
      </w:tblGrid>
      <w:tr w:rsidR="00470869" w14:paraId="56C67A4D" w14:textId="77777777">
        <w:tblPrEx>
          <w:tblCellMar>
            <w:top w:w="0" w:type="dxa"/>
            <w:bottom w:w="0" w:type="dxa"/>
          </w:tblCellMar>
        </w:tblPrEx>
        <w:tc>
          <w:tcPr>
            <w:tcW w:w="175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7F7F8686" w14:textId="77777777" w:rsidR="00470869" w:rsidRDefault="00000000">
            <w:pPr>
              <w:jc w:val="center"/>
            </w:pPr>
            <w:r>
              <w:rPr>
                <w:b/>
                <w:bCs/>
                <w:color w:val="1E3A8A"/>
                <w:sz w:val="21"/>
                <w:szCs w:val="21"/>
              </w:rPr>
              <w:t>Chỉ Số Đo Lường</w:t>
            </w:r>
          </w:p>
        </w:tc>
        <w:tc>
          <w:tcPr>
            <w:tcW w:w="150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5A58D1CB" w14:textId="77777777" w:rsidR="00470869" w:rsidRDefault="00000000">
            <w:pPr>
              <w:jc w:val="center"/>
            </w:pPr>
            <w:r>
              <w:rPr>
                <w:b/>
                <w:bCs/>
                <w:color w:val="1E3A8A"/>
                <w:sz w:val="21"/>
                <w:szCs w:val="21"/>
              </w:rPr>
              <w:t>Ngưỡng Yêu Cầu Ban Đầu</w:t>
            </w:r>
          </w:p>
        </w:tc>
        <w:tc>
          <w:tcPr>
            <w:tcW w:w="1750" w:type="pct"/>
            <w:tcBorders>
              <w:top w:val="single" w:sz="4" w:space="0" w:color="D1D5DB"/>
              <w:left w:val="single" w:sz="4" w:space="0" w:color="D1D5DB"/>
              <w:bottom w:val="single" w:sz="4" w:space="0" w:color="D1D5DB"/>
              <w:right w:val="single" w:sz="4" w:space="0" w:color="D1D5DB"/>
            </w:tcBorders>
            <w:shd w:val="clear" w:color="auto" w:fill="E0E7FF"/>
            <w:tcMar>
              <w:top w:w="100" w:type="dxa"/>
              <w:left w:w="120" w:type="dxa"/>
              <w:bottom w:w="100" w:type="dxa"/>
              <w:right w:w="120" w:type="dxa"/>
            </w:tcMar>
          </w:tcPr>
          <w:p w14:paraId="1C753031" w14:textId="77777777" w:rsidR="00470869" w:rsidRDefault="00000000">
            <w:pPr>
              <w:jc w:val="center"/>
            </w:pPr>
            <w:r>
              <w:rPr>
                <w:b/>
                <w:bCs/>
                <w:color w:val="1E3A8A"/>
                <w:sz w:val="21"/>
                <w:szCs w:val="21"/>
              </w:rPr>
              <w:t>Kết Quả Thực Nghiệm Đạt Được</w:t>
            </w:r>
          </w:p>
        </w:tc>
      </w:tr>
      <w:tr w:rsidR="00470869" w14:paraId="322D94DE" w14:textId="77777777">
        <w:tblPrEx>
          <w:tblCellMar>
            <w:top w:w="0" w:type="dxa"/>
            <w:bottom w:w="0" w:type="dxa"/>
          </w:tblCellMar>
        </w:tblPrEx>
        <w:tc>
          <w:tcPr>
            <w:tcW w:w="17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74EC626" w14:textId="77777777" w:rsidR="00470869" w:rsidRDefault="00000000">
            <w:r>
              <w:rPr>
                <w:sz w:val="20"/>
                <w:szCs w:val="20"/>
              </w:rPr>
              <w:t>Mức tiêu thụ RAM Backend</w:t>
            </w:r>
          </w:p>
        </w:tc>
        <w:tc>
          <w:tcPr>
            <w:tcW w:w="15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414620B" w14:textId="77777777" w:rsidR="00470869" w:rsidRDefault="00000000">
            <w:r>
              <w:rPr>
                <w:sz w:val="20"/>
                <w:szCs w:val="20"/>
              </w:rPr>
              <w:t>&lt; 50 MB RAM</w:t>
            </w:r>
          </w:p>
        </w:tc>
        <w:tc>
          <w:tcPr>
            <w:tcW w:w="1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5D020959" w14:textId="77777777" w:rsidR="00470869" w:rsidRDefault="00000000">
            <w:r>
              <w:rPr>
                <w:b/>
                <w:bCs/>
                <w:sz w:val="20"/>
                <w:szCs w:val="20"/>
              </w:rPr>
              <w:t>~22 MB – 35 MB (với 500 tài xế)</w:t>
            </w:r>
          </w:p>
        </w:tc>
      </w:tr>
      <w:tr w:rsidR="00470869" w14:paraId="30D988B5" w14:textId="77777777">
        <w:tblPrEx>
          <w:tblCellMar>
            <w:top w:w="0" w:type="dxa"/>
            <w:bottom w:w="0" w:type="dxa"/>
          </w:tblCellMar>
        </w:tblPrEx>
        <w:tc>
          <w:tcPr>
            <w:tcW w:w="17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19B4D3F4" w14:textId="77777777" w:rsidR="00470869" w:rsidRDefault="00000000">
            <w:r>
              <w:rPr>
                <w:sz w:val="20"/>
                <w:szCs w:val="20"/>
              </w:rPr>
              <w:t>Kích thước tin nhắn Ingestion</w:t>
            </w:r>
          </w:p>
        </w:tc>
        <w:tc>
          <w:tcPr>
            <w:tcW w:w="15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4934002C" w14:textId="77777777" w:rsidR="00470869" w:rsidRDefault="00000000">
            <w:r>
              <w:rPr>
                <w:sz w:val="20"/>
                <w:szCs w:val="20"/>
              </w:rPr>
              <w:t>&lt; 1 KB / batch</w:t>
            </w:r>
          </w:p>
        </w:tc>
        <w:tc>
          <w:tcPr>
            <w:tcW w:w="1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6AF76B3A" w14:textId="77777777" w:rsidR="00470869" w:rsidRDefault="00000000">
            <w:r>
              <w:rPr>
                <w:b/>
                <w:bCs/>
                <w:sz w:val="20"/>
                <w:szCs w:val="20"/>
              </w:rPr>
              <w:t>~350 – 600 bytes / batch</w:t>
            </w:r>
          </w:p>
        </w:tc>
      </w:tr>
      <w:tr w:rsidR="00470869" w14:paraId="2FE2E9FC" w14:textId="77777777">
        <w:tblPrEx>
          <w:tblCellMar>
            <w:top w:w="0" w:type="dxa"/>
            <w:bottom w:w="0" w:type="dxa"/>
          </w:tblCellMar>
        </w:tblPrEx>
        <w:tc>
          <w:tcPr>
            <w:tcW w:w="17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45E4C51" w14:textId="77777777" w:rsidR="00470869" w:rsidRDefault="00000000">
            <w:r>
              <w:rPr>
                <w:sz w:val="20"/>
                <w:szCs w:val="20"/>
              </w:rPr>
              <w:t>Kích thước tin nhắn Heatmap Update</w:t>
            </w:r>
          </w:p>
        </w:tc>
        <w:tc>
          <w:tcPr>
            <w:tcW w:w="15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0A27A9E" w14:textId="77777777" w:rsidR="00470869" w:rsidRDefault="00000000">
            <w:r>
              <w:rPr>
                <w:sz w:val="20"/>
                <w:szCs w:val="20"/>
              </w:rPr>
              <w:t>&lt; 10 KB / chu kỳ</w:t>
            </w:r>
          </w:p>
        </w:tc>
        <w:tc>
          <w:tcPr>
            <w:tcW w:w="1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0446EC46" w14:textId="77777777" w:rsidR="00470869" w:rsidRDefault="00000000">
            <w:r>
              <w:rPr>
                <w:b/>
                <w:bCs/>
                <w:sz w:val="20"/>
                <w:szCs w:val="20"/>
              </w:rPr>
              <w:t>~1.2 KB – 4.5 KB / giây (delta only)</w:t>
            </w:r>
          </w:p>
        </w:tc>
      </w:tr>
      <w:tr w:rsidR="00470869" w14:paraId="546840CA" w14:textId="77777777">
        <w:tblPrEx>
          <w:tblCellMar>
            <w:top w:w="0" w:type="dxa"/>
            <w:bottom w:w="0" w:type="dxa"/>
          </w:tblCellMar>
        </w:tblPrEx>
        <w:tc>
          <w:tcPr>
            <w:tcW w:w="17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F373700" w14:textId="77777777" w:rsidR="00470869" w:rsidRDefault="00000000">
            <w:r>
              <w:rPr>
                <w:sz w:val="20"/>
                <w:szCs w:val="20"/>
              </w:rPr>
              <w:t>Thời gian phản hồi Bounding Box</w:t>
            </w:r>
          </w:p>
        </w:tc>
        <w:tc>
          <w:tcPr>
            <w:tcW w:w="15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7445B54B" w14:textId="77777777" w:rsidR="00470869" w:rsidRDefault="00000000">
            <w:proofErr w:type="gramStart"/>
            <w:r>
              <w:rPr>
                <w:sz w:val="20"/>
                <w:szCs w:val="20"/>
              </w:rPr>
              <w:t>O(</w:t>
            </w:r>
            <w:proofErr w:type="gramEnd"/>
            <w:r>
              <w:rPr>
                <w:sz w:val="20"/>
                <w:szCs w:val="20"/>
              </w:rPr>
              <w:t>1) in-memory</w:t>
            </w:r>
          </w:p>
        </w:tc>
        <w:tc>
          <w:tcPr>
            <w:tcW w:w="1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3148E43A" w14:textId="77777777" w:rsidR="00470869" w:rsidRDefault="00000000">
            <w:r>
              <w:rPr>
                <w:b/>
                <w:bCs/>
                <w:sz w:val="20"/>
                <w:szCs w:val="20"/>
              </w:rPr>
              <w:t>~0.001 ms (~1 microsecond)</w:t>
            </w:r>
          </w:p>
        </w:tc>
      </w:tr>
      <w:tr w:rsidR="00470869" w14:paraId="48C75796" w14:textId="77777777">
        <w:tblPrEx>
          <w:tblCellMar>
            <w:top w:w="0" w:type="dxa"/>
            <w:bottom w:w="0" w:type="dxa"/>
          </w:tblCellMar>
        </w:tblPrEx>
        <w:tc>
          <w:tcPr>
            <w:tcW w:w="17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3E8A564E" w14:textId="77777777" w:rsidR="00470869" w:rsidRDefault="00000000">
            <w:r>
              <w:rPr>
                <w:sz w:val="20"/>
                <w:szCs w:val="20"/>
              </w:rPr>
              <w:t>Timeout OSRM Match API</w:t>
            </w:r>
          </w:p>
        </w:tc>
        <w:tc>
          <w:tcPr>
            <w:tcW w:w="15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5C1DCEC4" w14:textId="77777777" w:rsidR="00470869" w:rsidRDefault="00000000">
            <w:r>
              <w:rPr>
                <w:sz w:val="20"/>
                <w:szCs w:val="20"/>
              </w:rPr>
              <w:t>500 ms</w:t>
            </w:r>
          </w:p>
        </w:tc>
        <w:tc>
          <w:tcPr>
            <w:tcW w:w="1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7E922CA3" w14:textId="77777777" w:rsidR="00470869" w:rsidRDefault="00000000">
            <w:r>
              <w:rPr>
                <w:b/>
                <w:bCs/>
                <w:sz w:val="20"/>
                <w:szCs w:val="20"/>
              </w:rPr>
              <w:t>Trung bình 15ms – 45ms local Docker</w:t>
            </w:r>
          </w:p>
        </w:tc>
      </w:tr>
      <w:tr w:rsidR="00470869" w14:paraId="0B2F8283" w14:textId="77777777">
        <w:tblPrEx>
          <w:tblCellMar>
            <w:top w:w="0" w:type="dxa"/>
            <w:bottom w:w="0" w:type="dxa"/>
          </w:tblCellMar>
        </w:tblPrEx>
        <w:tc>
          <w:tcPr>
            <w:tcW w:w="175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2277DE66" w14:textId="77777777" w:rsidR="00470869" w:rsidRDefault="00000000">
            <w:r>
              <w:rPr>
                <w:sz w:val="20"/>
                <w:szCs w:val="20"/>
              </w:rPr>
              <w:t>Chu kỳ đồng bộ Redis &amp; Postgres</w:t>
            </w:r>
          </w:p>
        </w:tc>
        <w:tc>
          <w:tcPr>
            <w:tcW w:w="1500" w:type="pct"/>
            <w:tcBorders>
              <w:top w:val="single" w:sz="4" w:space="0" w:color="D1D5DB"/>
              <w:left w:val="single" w:sz="4" w:space="0" w:color="D1D5DB"/>
              <w:bottom w:val="single" w:sz="4" w:space="0" w:color="D1D5DB"/>
              <w:right w:val="single" w:sz="4" w:space="0" w:color="D1D5DB"/>
            </w:tcBorders>
            <w:shd w:val="clear" w:color="auto" w:fill="FFFFFF"/>
            <w:tcMar>
              <w:top w:w="100" w:type="dxa"/>
              <w:left w:w="120" w:type="dxa"/>
              <w:bottom w:w="100" w:type="dxa"/>
              <w:right w:w="120" w:type="dxa"/>
            </w:tcMar>
          </w:tcPr>
          <w:p w14:paraId="6B9BBEC7" w14:textId="77777777" w:rsidR="00470869" w:rsidRDefault="00000000">
            <w:r>
              <w:rPr>
                <w:sz w:val="20"/>
                <w:szCs w:val="20"/>
              </w:rPr>
              <w:t>Redis 1s / Postgres 30s</w:t>
            </w:r>
          </w:p>
        </w:tc>
        <w:tc>
          <w:tcPr>
            <w:tcW w:w="1750" w:type="pct"/>
            <w:tcBorders>
              <w:top w:val="single" w:sz="4" w:space="0" w:color="D1D5DB"/>
              <w:left w:val="single" w:sz="4" w:space="0" w:color="D1D5DB"/>
              <w:bottom w:val="single" w:sz="4" w:space="0" w:color="D1D5DB"/>
              <w:right w:val="single" w:sz="4" w:space="0" w:color="D1D5DB"/>
            </w:tcBorders>
            <w:shd w:val="clear" w:color="auto" w:fill="DCFCE7"/>
            <w:tcMar>
              <w:top w:w="100" w:type="dxa"/>
              <w:left w:w="120" w:type="dxa"/>
              <w:bottom w:w="100" w:type="dxa"/>
              <w:right w:w="120" w:type="dxa"/>
            </w:tcMar>
          </w:tcPr>
          <w:p w14:paraId="50F2BC52" w14:textId="77777777" w:rsidR="00470869" w:rsidRDefault="00000000">
            <w:r>
              <w:rPr>
                <w:b/>
                <w:bCs/>
                <w:sz w:val="20"/>
                <w:szCs w:val="20"/>
              </w:rPr>
              <w:t>Đúng chuẩn 1,000ms và 30s flush loop</w:t>
            </w:r>
          </w:p>
        </w:tc>
      </w:tr>
    </w:tbl>
    <w:p w14:paraId="38AEA492" w14:textId="77777777" w:rsidR="00470869" w:rsidRDefault="00470869">
      <w:pPr>
        <w:spacing w:before="200"/>
      </w:pPr>
    </w:p>
    <w:p w14:paraId="1EEC4BBC" w14:textId="77777777" w:rsidR="00470869" w:rsidRDefault="00000000">
      <w:pPr>
        <w:pStyle w:val="Heading1"/>
        <w:spacing w:before="360" w:after="120"/>
      </w:pPr>
      <w:r>
        <w:rPr>
          <w:b/>
          <w:bCs/>
          <w:color w:val="1E3A8A"/>
          <w:sz w:val="28"/>
          <w:szCs w:val="28"/>
        </w:rPr>
        <w:t>6. KẾ HOẠCH GIAI ĐOẠN TIẾP THEO VÀ KẾT LUẬN</w:t>
      </w:r>
    </w:p>
    <w:p w14:paraId="6A2224D7" w14:textId="6F5765E6" w:rsidR="00470869" w:rsidRDefault="00000000">
      <w:pPr>
        <w:spacing w:before="60" w:after="80" w:line="276" w:lineRule="auto"/>
      </w:pPr>
      <w:r>
        <w:t>Dự án HeatMap đã hoàn thành 100% các mục tiêu kỹ thuật ban đầu, đồng thời phát triển vượt mức kỳ vọng với sự bổ sung của hệ thống AI Agent Context-Aware ReAct Engine hiện đại.</w:t>
      </w:r>
    </w:p>
    <w:p w14:paraId="3AEC3920" w14:textId="77777777" w:rsidR="00470869" w:rsidRDefault="00000000">
      <w:pPr>
        <w:spacing w:before="60" w:after="80" w:line="276" w:lineRule="auto"/>
      </w:pPr>
      <w:r>
        <w:t>Kế hoạch phát triển và mở rộng tiếp theo bao gồm:</w:t>
      </w:r>
    </w:p>
    <w:p w14:paraId="1358657B" w14:textId="77777777" w:rsidR="00470869" w:rsidRDefault="00000000">
      <w:pPr>
        <w:pStyle w:val="ListParagraph"/>
        <w:numPr>
          <w:ilvl w:val="0"/>
          <w:numId w:val="1"/>
        </w:numPr>
        <w:spacing w:before="40" w:after="40" w:line="260" w:lineRule="auto"/>
      </w:pPr>
      <w:r>
        <w:rPr>
          <w:b/>
          <w:bCs/>
        </w:rPr>
        <w:t xml:space="preserve">Triển khai Cloud Production: </w:t>
      </w:r>
      <w:r>
        <w:t>Đóng gói toàn bộ cụm hạ tầng qua Docker Compose / Kubernetes trên máy chủ đám mây (Google Cloud Platform VPS).</w:t>
      </w:r>
    </w:p>
    <w:p w14:paraId="4139E5E4" w14:textId="77777777" w:rsidR="00470869" w:rsidRDefault="00000000">
      <w:pPr>
        <w:pStyle w:val="ListParagraph"/>
        <w:numPr>
          <w:ilvl w:val="0"/>
          <w:numId w:val="1"/>
        </w:numPr>
        <w:spacing w:before="40" w:after="40" w:line="260" w:lineRule="auto"/>
      </w:pPr>
      <w:r>
        <w:rPr>
          <w:b/>
          <w:bCs/>
        </w:rPr>
        <w:t xml:space="preserve">Tích hợp Dữ liệu Giao thông Thời gian thực (Traffic API): </w:t>
      </w:r>
      <w:r>
        <w:t>Kết nối thêm luồng dữ liệu camera và cảm biến giao thông đô thị TP.HCM / Hà Nội để tăng độ chính xác chẩn đoán của AI.</w:t>
      </w:r>
    </w:p>
    <w:p w14:paraId="5A1F4CC2" w14:textId="16120627" w:rsidR="001234D2" w:rsidRPr="00926835" w:rsidRDefault="00000000" w:rsidP="00926835">
      <w:pPr>
        <w:pStyle w:val="ListParagraph"/>
        <w:numPr>
          <w:ilvl w:val="0"/>
          <w:numId w:val="1"/>
        </w:numPr>
        <w:spacing w:before="40" w:after="40" w:line="260" w:lineRule="auto"/>
      </w:pPr>
      <w:r>
        <w:rPr>
          <w:b/>
          <w:bCs/>
        </w:rPr>
        <w:t xml:space="preserve">Mở rộng Tập luật Dự đoán Chủ động: </w:t>
      </w:r>
      <w:r>
        <w:t>Tự động gửi cảnh báo lộ trình thay thế cho tài xế trước khi họ bước vào vùng có nguy cơ tắc nghẽn hoặc ngập úng cao.</w:t>
      </w:r>
    </w:p>
    <w:sectPr w:rsidR="001234D2" w:rsidRPr="0092683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21D1D" w14:textId="77777777" w:rsidR="001234D2" w:rsidRDefault="001234D2">
      <w:r>
        <w:separator/>
      </w:r>
    </w:p>
  </w:endnote>
  <w:endnote w:type="continuationSeparator" w:id="0">
    <w:p w14:paraId="106646D7" w14:textId="77777777" w:rsidR="001234D2" w:rsidRDefault="001234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AD3A6" w14:textId="77777777" w:rsidR="00470869" w:rsidRDefault="00000000">
    <w:pPr>
      <w:jc w:val="right"/>
    </w:pPr>
    <w:r>
      <w:rPr>
        <w:color w:val="9CA3AF"/>
        <w:sz w:val="18"/>
        <w:szCs w:val="18"/>
      </w:rPr>
      <w:t xml:space="preserve">Trang </w:t>
    </w:r>
    <w:r>
      <w:rPr>
        <w:color w:val="9CA3AF"/>
        <w:sz w:val="18"/>
        <w:szCs w:val="18"/>
      </w:rPr>
      <w:fldChar w:fldCharType="begin"/>
    </w:r>
    <w:r>
      <w:rPr>
        <w:color w:val="9CA3AF"/>
        <w:sz w:val="18"/>
        <w:szCs w:val="18"/>
      </w:rPr>
      <w:instrText>PAGE</w:instrText>
    </w:r>
    <w:r>
      <w:rPr>
        <w:color w:val="9CA3AF"/>
        <w:sz w:val="18"/>
        <w:szCs w:val="18"/>
      </w:rPr>
      <w:fldChar w:fldCharType="separate"/>
    </w:r>
    <w:r w:rsidR="00271B58">
      <w:rPr>
        <w:noProof/>
        <w:color w:val="9CA3AF"/>
        <w:sz w:val="18"/>
        <w:szCs w:val="18"/>
      </w:rPr>
      <w:t>1</w:t>
    </w:r>
    <w:r>
      <w:rPr>
        <w:color w:val="9CA3AF"/>
        <w:sz w:val="18"/>
        <w:szCs w:val="18"/>
      </w:rPr>
      <w:fldChar w:fldCharType="end"/>
    </w:r>
    <w:r>
      <w:rPr>
        <w:color w:val="9CA3AF"/>
        <w:sz w:val="18"/>
        <w:szCs w:val="18"/>
      </w:rPr>
      <w:t xml:space="preserve"> / </w:t>
    </w:r>
    <w:r>
      <w:rPr>
        <w:color w:val="9CA3AF"/>
        <w:sz w:val="18"/>
        <w:szCs w:val="18"/>
      </w:rPr>
      <w:fldChar w:fldCharType="begin"/>
    </w:r>
    <w:r>
      <w:rPr>
        <w:color w:val="9CA3AF"/>
        <w:sz w:val="18"/>
        <w:szCs w:val="18"/>
      </w:rPr>
      <w:instrText>NUMPAGES</w:instrText>
    </w:r>
    <w:r>
      <w:rPr>
        <w:color w:val="9CA3AF"/>
        <w:sz w:val="18"/>
        <w:szCs w:val="18"/>
      </w:rPr>
      <w:fldChar w:fldCharType="separate"/>
    </w:r>
    <w:r w:rsidR="00271B58">
      <w:rPr>
        <w:noProof/>
        <w:color w:val="9CA3AF"/>
        <w:sz w:val="18"/>
        <w:szCs w:val="18"/>
      </w:rPr>
      <w:t>2</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02F55" w14:textId="77777777" w:rsidR="001234D2" w:rsidRDefault="001234D2">
      <w:r>
        <w:separator/>
      </w:r>
    </w:p>
  </w:footnote>
  <w:footnote w:type="continuationSeparator" w:id="0">
    <w:p w14:paraId="1B5EBBF5" w14:textId="77777777" w:rsidR="001234D2" w:rsidRDefault="001234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090E5" w14:textId="77777777" w:rsidR="00470869" w:rsidRDefault="00000000">
    <w:pPr>
      <w:jc w:val="right"/>
    </w:pPr>
    <w:r>
      <w:rPr>
        <w:i/>
        <w:iCs/>
        <w:color w:val="9CA3AF"/>
        <w:sz w:val="18"/>
        <w:szCs w:val="18"/>
      </w:rPr>
      <w:t>Báo Cáo Tiến Độ Đề Tài: HeatMap Pro — VinUniversity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BB7838"/>
    <w:multiLevelType w:val="hybridMultilevel"/>
    <w:tmpl w:val="967A6544"/>
    <w:lvl w:ilvl="0" w:tplc="4D3C6F5C">
      <w:start w:val="1"/>
      <w:numFmt w:val="bullet"/>
      <w:lvlText w:val="●"/>
      <w:lvlJc w:val="left"/>
      <w:pPr>
        <w:ind w:left="720" w:hanging="360"/>
      </w:pPr>
    </w:lvl>
    <w:lvl w:ilvl="1" w:tplc="AB9274DA">
      <w:start w:val="1"/>
      <w:numFmt w:val="bullet"/>
      <w:lvlText w:val="○"/>
      <w:lvlJc w:val="left"/>
      <w:pPr>
        <w:ind w:left="1440" w:hanging="360"/>
      </w:pPr>
    </w:lvl>
    <w:lvl w:ilvl="2" w:tplc="6002B024">
      <w:start w:val="1"/>
      <w:numFmt w:val="bullet"/>
      <w:lvlText w:val="■"/>
      <w:lvlJc w:val="left"/>
      <w:pPr>
        <w:ind w:left="2160" w:hanging="360"/>
      </w:pPr>
    </w:lvl>
    <w:lvl w:ilvl="3" w:tplc="D55CBFFC">
      <w:start w:val="1"/>
      <w:numFmt w:val="bullet"/>
      <w:lvlText w:val="●"/>
      <w:lvlJc w:val="left"/>
      <w:pPr>
        <w:ind w:left="2880" w:hanging="360"/>
      </w:pPr>
    </w:lvl>
    <w:lvl w:ilvl="4" w:tplc="D0DAE91E">
      <w:start w:val="1"/>
      <w:numFmt w:val="bullet"/>
      <w:lvlText w:val="○"/>
      <w:lvlJc w:val="left"/>
      <w:pPr>
        <w:ind w:left="3600" w:hanging="360"/>
      </w:pPr>
    </w:lvl>
    <w:lvl w:ilvl="5" w:tplc="D3D2CAEE">
      <w:start w:val="1"/>
      <w:numFmt w:val="bullet"/>
      <w:lvlText w:val="■"/>
      <w:lvlJc w:val="left"/>
      <w:pPr>
        <w:ind w:left="4320" w:hanging="360"/>
      </w:pPr>
    </w:lvl>
    <w:lvl w:ilvl="6" w:tplc="ADDC81BC">
      <w:start w:val="1"/>
      <w:numFmt w:val="bullet"/>
      <w:lvlText w:val="●"/>
      <w:lvlJc w:val="left"/>
      <w:pPr>
        <w:ind w:left="5040" w:hanging="360"/>
      </w:pPr>
    </w:lvl>
    <w:lvl w:ilvl="7" w:tplc="71DA3C80">
      <w:start w:val="1"/>
      <w:numFmt w:val="bullet"/>
      <w:lvlText w:val="●"/>
      <w:lvlJc w:val="left"/>
      <w:pPr>
        <w:ind w:left="5760" w:hanging="360"/>
      </w:pPr>
    </w:lvl>
    <w:lvl w:ilvl="8" w:tplc="6A34B152">
      <w:start w:val="1"/>
      <w:numFmt w:val="bullet"/>
      <w:lvlText w:val="●"/>
      <w:lvlJc w:val="left"/>
      <w:pPr>
        <w:ind w:left="6480" w:hanging="360"/>
      </w:pPr>
    </w:lvl>
  </w:abstractNum>
  <w:num w:numId="1" w16cid:durableId="8726901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869"/>
    <w:rsid w:val="001234D2"/>
    <w:rsid w:val="00271B58"/>
    <w:rsid w:val="00470869"/>
    <w:rsid w:val="00544BD9"/>
    <w:rsid w:val="00926835"/>
    <w:rsid w:val="00FE05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DEA9D"/>
  <w15:docId w15:val="{A85FFDDE-80DF-437B-8413-B2968751C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1736</Words>
  <Characters>9896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Van Doan (S.AI.20K)</cp:lastModifiedBy>
  <cp:revision>2</cp:revision>
  <dcterms:created xsi:type="dcterms:W3CDTF">2026-08-18T02:24:00Z</dcterms:created>
  <dcterms:modified xsi:type="dcterms:W3CDTF">2026-08-18T02:49:00Z</dcterms:modified>
</cp:coreProperties>
</file>