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A89FF" w14:textId="77777777" w:rsidR="00037FBC" w:rsidRDefault="00037FBC" w:rsidP="00037FBC">
      <w:pPr>
        <w:jc w:val="center"/>
        <w:rPr>
          <w:b/>
          <w:bCs/>
          <w:sz w:val="48"/>
          <w:szCs w:val="48"/>
          <w:lang w:val="vi-VN"/>
        </w:rPr>
      </w:pPr>
      <w:r w:rsidRPr="00037FBC">
        <w:rPr>
          <w:b/>
          <w:bCs/>
          <w:sz w:val="48"/>
          <w:szCs w:val="48"/>
        </w:rPr>
        <w:t>Lab</w:t>
      </w:r>
      <w:r w:rsidRPr="00037FBC">
        <w:rPr>
          <w:b/>
          <w:bCs/>
          <w:sz w:val="48"/>
          <w:szCs w:val="48"/>
          <w:lang w:val="vi-VN"/>
        </w:rPr>
        <w:t xml:space="preserve"> </w:t>
      </w:r>
      <w:r>
        <w:rPr>
          <w:b/>
          <w:bCs/>
          <w:sz w:val="48"/>
          <w:szCs w:val="48"/>
          <w:lang w:val="vi-VN"/>
        </w:rPr>
        <w:t>7</w:t>
      </w:r>
    </w:p>
    <w:p w14:paraId="4F684B89" w14:textId="77777777" w:rsidR="00037FBC" w:rsidRDefault="00037FBC" w:rsidP="00037FBC">
      <w:pPr>
        <w:rPr>
          <w:u w:val="single"/>
          <w:lang w:val="vi-VN"/>
        </w:rPr>
      </w:pPr>
      <w:r w:rsidRPr="00037FBC">
        <w:rPr>
          <w:u w:val="single"/>
          <w:lang w:val="vi-VN"/>
        </w:rPr>
        <w:t>Bài 1: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2"/>
        <w:gridCol w:w="4678"/>
      </w:tblGrid>
      <w:tr w:rsidR="00C31573" w14:paraId="5E0149ED" w14:textId="77777777" w:rsidTr="00C31573">
        <w:tc>
          <w:tcPr>
            <w:tcW w:w="4675" w:type="dxa"/>
          </w:tcPr>
          <w:p w14:paraId="28A22BD7" w14:textId="6C179700" w:rsidR="00C31573" w:rsidRPr="00C31573" w:rsidRDefault="00C31573" w:rsidP="00037FBC">
            <w:pPr>
              <w:rPr>
                <w:b/>
                <w:bCs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425605D6" wp14:editId="2741E6E1">
                  <wp:extent cx="2831455" cy="1681328"/>
                  <wp:effectExtent l="0" t="0" r="7620" b="0"/>
                  <wp:docPr id="195381753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4616" cy="171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0789BE3" w14:textId="3541AF33" w:rsidR="00C31573" w:rsidRDefault="00C31573" w:rsidP="00037FBC">
            <w:pPr>
              <w:rPr>
                <w:b/>
                <w:bCs/>
                <w:sz w:val="48"/>
                <w:szCs w:val="4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0E389F75" wp14:editId="2AEED3D9">
                  <wp:extent cx="2842405" cy="1687830"/>
                  <wp:effectExtent l="0" t="0" r="0" b="7620"/>
                  <wp:docPr id="43300198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0499" cy="16985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1573" w14:paraId="71082578" w14:textId="77777777" w:rsidTr="00C31573">
        <w:tc>
          <w:tcPr>
            <w:tcW w:w="4675" w:type="dxa"/>
          </w:tcPr>
          <w:p w14:paraId="727DE9AD" w14:textId="488D372F" w:rsidR="00C31573" w:rsidRDefault="00C31573" w:rsidP="00037FBC">
            <w:pPr>
              <w:rPr>
                <w:b/>
                <w:bCs/>
                <w:sz w:val="48"/>
                <w:szCs w:val="4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4033190" wp14:editId="2E5FC3FF">
                  <wp:extent cx="2844800" cy="1689251"/>
                  <wp:effectExtent l="0" t="0" r="0" b="6350"/>
                  <wp:docPr id="56280327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2287" cy="17055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37A9738" w14:textId="77777777" w:rsidR="00C31573" w:rsidRDefault="00C31573" w:rsidP="00037FBC">
            <w:pPr>
              <w:rPr>
                <w:b/>
                <w:bCs/>
                <w:sz w:val="48"/>
                <w:szCs w:val="48"/>
                <w:u w:val="single"/>
              </w:rPr>
            </w:pPr>
          </w:p>
        </w:tc>
      </w:tr>
    </w:tbl>
    <w:p w14:paraId="5E84CBB7" w14:textId="69828655" w:rsidR="00037FBC" w:rsidRPr="00037FBC" w:rsidRDefault="00037FBC" w:rsidP="00037FBC">
      <w:pPr>
        <w:rPr>
          <w:b/>
          <w:bCs/>
          <w:sz w:val="48"/>
          <w:szCs w:val="48"/>
          <w:u w:val="single"/>
        </w:rPr>
      </w:pPr>
      <w:r w:rsidRPr="00037FBC">
        <w:rPr>
          <w:b/>
          <w:bCs/>
          <w:sz w:val="48"/>
          <w:szCs w:val="48"/>
          <w:u w:val="single"/>
        </w:rPr>
        <w:br w:type="page"/>
      </w:r>
    </w:p>
    <w:p w14:paraId="1BA1D117" w14:textId="77777777" w:rsidR="00037FBC" w:rsidRPr="00037FBC" w:rsidRDefault="00037FBC">
      <w:pPr>
        <w:rPr>
          <w:u w:val="single"/>
          <w:lang w:val="vi-VN"/>
        </w:rPr>
      </w:pPr>
      <w:r w:rsidRPr="00037FBC">
        <w:rPr>
          <w:u w:val="single"/>
        </w:rPr>
        <w:lastRenderedPageBreak/>
        <w:t>Bài</w:t>
      </w:r>
      <w:r w:rsidRPr="00037FBC">
        <w:rPr>
          <w:u w:val="single"/>
          <w:lang w:val="vi-VN"/>
        </w:rPr>
        <w:t xml:space="preserve">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7FBC" w14:paraId="51FCCBF5" w14:textId="77777777" w:rsidTr="00037FBC">
        <w:tc>
          <w:tcPr>
            <w:tcW w:w="9350" w:type="dxa"/>
          </w:tcPr>
          <w:p w14:paraId="24B5153F" w14:textId="5D6787F0" w:rsidR="00037FBC" w:rsidRDefault="00037FBC" w:rsidP="00037FBC">
            <w:pPr>
              <w:ind w:hanging="110"/>
            </w:pPr>
            <w:r>
              <w:rPr>
                <w:noProof/>
              </w:rPr>
              <w:drawing>
                <wp:inline distT="0" distB="0" distL="0" distR="0" wp14:anchorId="13F895D2" wp14:editId="6F26ACBF">
                  <wp:extent cx="5930900" cy="7754620"/>
                  <wp:effectExtent l="0" t="0" r="0" b="0"/>
                  <wp:docPr id="813468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4155" cy="7771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E8A370" w14:textId="52DC1570" w:rsidR="00037FBC" w:rsidRPr="00037FBC" w:rsidRDefault="00037FBC">
      <w:pPr>
        <w:rPr>
          <w:u w:val="single"/>
          <w:lang w:val="vi-VN"/>
        </w:rPr>
      </w:pPr>
      <w:r w:rsidRPr="00037FBC">
        <w:rPr>
          <w:u w:val="single"/>
        </w:rPr>
        <w:lastRenderedPageBreak/>
        <w:t>Bài</w:t>
      </w:r>
      <w:r w:rsidRPr="00037FBC">
        <w:rPr>
          <w:u w:val="single"/>
          <w:lang w:val="vi-VN"/>
        </w:rPr>
        <w:t xml:space="preserve"> 3:</w:t>
      </w:r>
    </w:p>
    <w:p w14:paraId="71FD5065" w14:textId="0B54A4F2" w:rsidR="00037FBC" w:rsidRDefault="00037FBC">
      <w:r>
        <w:rPr>
          <w:lang w:val="vi-VN"/>
        </w:rPr>
        <w:t>Link Gamma:</w:t>
      </w:r>
      <w:hyperlink r:id="rId8" w:history="1">
        <w:r w:rsidRPr="00037FBC">
          <w:rPr>
            <w:rStyle w:val="Hyperlink"/>
            <w:lang w:val="vi-VN"/>
          </w:rPr>
          <w:t>https://deepfake-va-tac-ong-en-x-ujuttox</w:t>
        </w:r>
        <w:r w:rsidRPr="00037FBC">
          <w:rPr>
            <w:rStyle w:val="Hyperlink"/>
            <w:lang w:val="vi-VN"/>
          </w:rPr>
          <w:t>.</w:t>
        </w:r>
        <w:r w:rsidRPr="00037FBC">
          <w:rPr>
            <w:rStyle w:val="Hyperlink"/>
            <w:lang w:val="vi-VN"/>
          </w:rPr>
          <w:t>gamma.site/</w:t>
        </w:r>
      </w:hyperlink>
      <w:r>
        <w:br w:type="page"/>
      </w:r>
    </w:p>
    <w:p w14:paraId="53DD95A8" w14:textId="77777777" w:rsidR="00037FBC" w:rsidRDefault="00037FBC"/>
    <w:sectPr w:rsidR="00037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FBC"/>
    <w:rsid w:val="00037FBC"/>
    <w:rsid w:val="006221CF"/>
    <w:rsid w:val="00C3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E106A"/>
  <w15:chartTrackingRefBased/>
  <w15:docId w15:val="{50276579-0A5D-456A-B3AC-A00E2410B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F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7F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37F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F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157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epfake-va-tac-ong-en-x-ujuttox.gamma.site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Anhh Van Anhh</dc:creator>
  <cp:keywords/>
  <dc:description/>
  <cp:lastModifiedBy>Van Anhh Van Anhh</cp:lastModifiedBy>
  <cp:revision>1</cp:revision>
  <dcterms:created xsi:type="dcterms:W3CDTF">2025-12-06T11:34:00Z</dcterms:created>
  <dcterms:modified xsi:type="dcterms:W3CDTF">2025-12-06T12:05:00Z</dcterms:modified>
</cp:coreProperties>
</file>