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E14C"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07" w:line="240" w:lineRule="auto"/>
        <w:jc w:val="left"/>
        <w:outlineLvl w:val="2"/>
        <w:rPr>
          <w:rFonts w:ascii="__Inter_Fallback_2a7cd3" w:eastAsia="Times New Roman" w:hAnsi="__Inter_Fallback_2a7cd3" w:cs="Times New Roman"/>
          <w:b/>
          <w:bCs/>
          <w:sz w:val="31"/>
          <w:szCs w:val="31"/>
        </w:rPr>
      </w:pPr>
      <w:r w:rsidRPr="00530F5A">
        <w:rPr>
          <w:rFonts w:ascii="__Inter_Fallback_2a7cd3" w:eastAsia="Times New Roman" w:hAnsi="__Inter_Fallback_2a7cd3" w:cs="Times New Roman"/>
          <w:b/>
          <w:bCs/>
          <w:sz w:val="31"/>
          <w:szCs w:val="31"/>
          <w:bdr w:val="single" w:sz="2" w:space="0" w:color="E5E7EB" w:frame="1"/>
        </w:rPr>
        <w:t>Product Marketing Manager</w:t>
      </w:r>
    </w:p>
    <w:p w14:paraId="58570084" w14:textId="77777777" w:rsidR="00530F5A" w:rsidRPr="00530F5A" w:rsidRDefault="00530F5A" w:rsidP="00530F5A">
      <w:pPr>
        <w:spacing w:after="686" w:line="240" w:lineRule="auto"/>
        <w:jc w:val="left"/>
        <w:rPr>
          <w:rFonts w:eastAsia="Times New Roman" w:cs="Times New Roman"/>
          <w:sz w:val="24"/>
          <w:szCs w:val="24"/>
        </w:rPr>
      </w:pPr>
      <w:r w:rsidRPr="00530F5A">
        <w:rPr>
          <w:rFonts w:eastAsia="Times New Roman" w:cs="Times New Roman"/>
          <w:sz w:val="24"/>
          <w:szCs w:val="24"/>
        </w:rPr>
        <w:pict w14:anchorId="68E67CE2">
          <v:rect id="_x0000_i1025" style="width:0;height:0" o:hralign="center" o:hrstd="t" o:hrnoshade="t" o:hr="t" fillcolor="#374151" stroked="f"/>
        </w:pict>
      </w:r>
    </w:p>
    <w:p w14:paraId="1CBBB4FA"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1. Giới thiệu về công ty</w:t>
      </w:r>
    </w:p>
    <w:p w14:paraId="681A994F"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Step Up là một trong những công ty tiên phong ở Việt Nam ứng dụng AI vào sản phẩm học ngoại ngữ. Với các sản phẩm giáo dục chất lượng như cuốn sách Hack Não và ứng dụng The Coach, Step Up đã giúp hàng triệu người học tiếng Anh một cách hiệu quả. Chúng tôi luôn tìm kiếm những tài năng mới, đồng hành cùng Step Up trong việc mang lại những trải nghiệm học tập tốt nhất cho khách hàng.</w:t>
      </w:r>
    </w:p>
    <w:p w14:paraId="5F785845" w14:textId="77777777" w:rsidR="00530F5A" w:rsidRPr="00530F5A" w:rsidRDefault="00530F5A" w:rsidP="00530F5A">
      <w:pPr>
        <w:spacing w:before="686" w:after="686" w:line="240" w:lineRule="auto"/>
        <w:jc w:val="left"/>
        <w:rPr>
          <w:rFonts w:eastAsia="Times New Roman" w:cs="Times New Roman"/>
          <w:sz w:val="24"/>
          <w:szCs w:val="24"/>
        </w:rPr>
      </w:pPr>
      <w:r w:rsidRPr="00530F5A">
        <w:rPr>
          <w:rFonts w:eastAsia="Times New Roman" w:cs="Times New Roman"/>
          <w:sz w:val="24"/>
          <w:szCs w:val="24"/>
        </w:rPr>
        <w:pict w14:anchorId="6D51C73C">
          <v:rect id="_x0000_i1026" style="width:0;height:0" o:hralign="center" o:hrstd="t" o:hrnoshade="t" o:hr="t" fillcolor="#374151" stroked="f"/>
        </w:pict>
      </w:r>
    </w:p>
    <w:p w14:paraId="26DF307A"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2. Mô tả công việc</w:t>
      </w:r>
    </w:p>
    <w:p w14:paraId="5B5370E4" w14:textId="77777777" w:rsidR="00530F5A" w:rsidRPr="00530F5A" w:rsidRDefault="00530F5A" w:rsidP="00530F5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Vai trò và trách nhiệm chính:</w:t>
      </w:r>
    </w:p>
    <w:p w14:paraId="2B1EB9FD"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Phát triển và triển khai các chiến lược marketing sản phẩm toàn diện phù hợp với mục tiêu kinh doanh của công ty.</w:t>
      </w:r>
    </w:p>
    <w:p w14:paraId="54D1EC9C"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Tiến hành nghiên cứu thị trường để xác định xu hướng, nhu cầu của khách hàng và bối cảnh cạnh tranh nhằm định hình vị trí và thông điệp sản phẩm.</w:t>
      </w:r>
    </w:p>
    <w:p w14:paraId="146F0460"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Hợp tác với các đội nhóm chức năng khác, bao gồm bán hàng, phát triển sản phẩm và tạo nội dung, để đảm bảo các nỗ lực marketing đồng bộ.</w:t>
      </w:r>
    </w:p>
    <w:p w14:paraId="02079957"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Tạo nội dung hấp dẫn cho nhiều nền tảng khác nhau, bao gồm mạng xã hội, trang web và các chiến dịch email, nhằm tăng cường nhận diện thương hiệu và sự tương tác của khách hàng.</w:t>
      </w:r>
    </w:p>
    <w:p w14:paraId="78925680"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Phân tích các chỉ số hiệu suất marketing và dữ liệu hành vi người tiêu dùng để tối ưu hóa các chiến dịch và cải thiện ROI.</w:t>
      </w:r>
    </w:p>
    <w:p w14:paraId="210D59AD"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Quản lý các hoạt động ra mắt sản phẩm và các hoạt động quảng bá, đảm bảo thực hiện kịp thời và giao tiếp hiệu quả trên tất cả các kênh.</w:t>
      </w:r>
    </w:p>
    <w:p w14:paraId="1835FEEB" w14:textId="77777777" w:rsidR="00530F5A" w:rsidRPr="00530F5A" w:rsidRDefault="00530F5A" w:rsidP="00530F5A">
      <w:pPr>
        <w:numPr>
          <w:ilvl w:val="1"/>
          <w:numId w:val="6"/>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Cập nhật các xu hướng ngành và kỹ thuật marketing kỹ thuật số mới nổi để duy trì lợi thế cạnh tranh.</w:t>
      </w:r>
    </w:p>
    <w:p w14:paraId="6A813245" w14:textId="77777777" w:rsidR="00530F5A" w:rsidRPr="00530F5A" w:rsidRDefault="00530F5A" w:rsidP="00530F5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Nền tảng công nghệ:</w:t>
      </w:r>
      <w:r w:rsidRPr="00530F5A">
        <w:rPr>
          <w:rFonts w:ascii="__Inter_Fallback_2a7cd3" w:eastAsia="Times New Roman" w:hAnsi="__Inter_Fallback_2a7cd3" w:cs="Times New Roman"/>
          <w:color w:val="374151"/>
          <w:sz w:val="21"/>
          <w:szCs w:val="21"/>
        </w:rPr>
        <w:t> Sử dụng các công cụ quản lý nội dung và marketing (ví dụ: Google Analytics, công cụ SEO/SEM).</w:t>
      </w:r>
    </w:p>
    <w:p w14:paraId="7972640B" w14:textId="77777777" w:rsidR="00530F5A" w:rsidRPr="00530F5A" w:rsidRDefault="00530F5A" w:rsidP="00530F5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Thời gian làm việc:</w:t>
      </w:r>
      <w:r w:rsidRPr="00530F5A">
        <w:rPr>
          <w:rFonts w:ascii="__Inter_Fallback_2a7cd3" w:eastAsia="Times New Roman" w:hAnsi="__Inter_Fallback_2a7cd3" w:cs="Times New Roman"/>
          <w:color w:val="374151"/>
          <w:sz w:val="21"/>
          <w:szCs w:val="21"/>
        </w:rPr>
        <w:t> 8h30 – 18h00, nghỉ trưa 1h30 phút, từ thứ 2 đến thứ 6 hàng tuần.</w:t>
      </w:r>
    </w:p>
    <w:p w14:paraId="3474F82D" w14:textId="77777777" w:rsidR="00530F5A" w:rsidRPr="00530F5A" w:rsidRDefault="00530F5A" w:rsidP="00530F5A">
      <w:pPr>
        <w:spacing w:before="686" w:after="686" w:line="240" w:lineRule="auto"/>
        <w:jc w:val="left"/>
        <w:rPr>
          <w:rFonts w:eastAsia="Times New Roman" w:cs="Times New Roman"/>
          <w:sz w:val="24"/>
          <w:szCs w:val="24"/>
        </w:rPr>
      </w:pPr>
      <w:r w:rsidRPr="00530F5A">
        <w:rPr>
          <w:rFonts w:eastAsia="Times New Roman" w:cs="Times New Roman"/>
          <w:sz w:val="24"/>
          <w:szCs w:val="24"/>
        </w:rPr>
        <w:pict w14:anchorId="75554088">
          <v:rect id="_x0000_i1027" style="width:0;height:0" o:hralign="center" o:hrstd="t" o:hrnoshade="t" o:hr="t" fillcolor="#374151" stroked="f"/>
        </w:pict>
      </w:r>
    </w:p>
    <w:p w14:paraId="0661ABB2"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3. Yêu cầu công việc</w:t>
      </w:r>
    </w:p>
    <w:p w14:paraId="6C047ADE"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Tối thiểu 3-5 năm kinh nghiệm trong lĩnh vực marketing sản phẩm hoặc quản lý nội dung, ưu tiên trong môi trường marketing kỹ thuật số.</w:t>
      </w:r>
    </w:p>
    <w:p w14:paraId="02EA8120"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Tốt nghiệp đại học chuyên ngành Marketing, Quản trị Kinh doanh, Truyền thông hoặc lĩnh vực liên quan.</w:t>
      </w:r>
    </w:p>
    <w:p w14:paraId="79686072"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Kỹ năng phân tích mạnh mẽ với khả năng diễn giải dữ liệu và xu hướng thị trường.</w:t>
      </w:r>
    </w:p>
    <w:p w14:paraId="3448DB9F"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lastRenderedPageBreak/>
        <w:t>Kỹ năng giao tiếp và làm việc nhóm xuất sắc để hợp tác hiệu quả với các đội nhóm đa dạng.</w:t>
      </w:r>
    </w:p>
    <w:p w14:paraId="6A1E2406"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Thành thạo trong các hệ thống quản lý nội dung và các công cụ marketing.</w:t>
      </w:r>
    </w:p>
    <w:p w14:paraId="2158DC0A" w14:textId="77777777" w:rsidR="00530F5A" w:rsidRPr="00530F5A" w:rsidRDefault="00530F5A" w:rsidP="00530F5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Có khả năng phát triển và thực hiện các chiến lược marketing thành công.</w:t>
      </w:r>
    </w:p>
    <w:p w14:paraId="68FE27A6" w14:textId="77777777" w:rsidR="00530F5A" w:rsidRPr="00530F5A" w:rsidRDefault="00530F5A" w:rsidP="00530F5A">
      <w:pPr>
        <w:spacing w:before="686" w:after="686" w:line="240" w:lineRule="auto"/>
        <w:jc w:val="left"/>
        <w:rPr>
          <w:rFonts w:eastAsia="Times New Roman" w:cs="Times New Roman"/>
          <w:sz w:val="24"/>
          <w:szCs w:val="24"/>
        </w:rPr>
      </w:pPr>
      <w:r w:rsidRPr="00530F5A">
        <w:rPr>
          <w:rFonts w:eastAsia="Times New Roman" w:cs="Times New Roman"/>
          <w:sz w:val="24"/>
          <w:szCs w:val="24"/>
        </w:rPr>
        <w:pict w14:anchorId="6299856F">
          <v:rect id="_x0000_i1028" style="width:0;height:0" o:hralign="center" o:hrstd="t" o:hrnoshade="t" o:hr="t" fillcolor="#374151" stroked="f"/>
        </w:pict>
      </w:r>
    </w:p>
    <w:p w14:paraId="7943F819"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4. Quyền lợi</w:t>
      </w:r>
    </w:p>
    <w:p w14:paraId="3F91CD65" w14:textId="77777777" w:rsidR="00530F5A" w:rsidRPr="00530F5A" w:rsidRDefault="00530F5A" w:rsidP="00530F5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Lương cơ bản:</w:t>
      </w:r>
      <w:r w:rsidRPr="00530F5A">
        <w:rPr>
          <w:rFonts w:ascii="__Inter_Fallback_2a7cd3" w:eastAsia="Times New Roman" w:hAnsi="__Inter_Fallback_2a7cd3" w:cs="Times New Roman"/>
          <w:color w:val="374151"/>
          <w:sz w:val="21"/>
          <w:szCs w:val="21"/>
        </w:rPr>
        <w:t> Thỏa thuận theo năng lực và kinh nghiệm.</w:t>
      </w:r>
    </w:p>
    <w:p w14:paraId="57816E56" w14:textId="77777777" w:rsidR="00530F5A" w:rsidRPr="00530F5A" w:rsidRDefault="00530F5A" w:rsidP="00530F5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Phúc lợi:</w:t>
      </w:r>
      <w:r w:rsidRPr="00530F5A">
        <w:rPr>
          <w:rFonts w:ascii="__Inter_Fallback_2a7cd3" w:eastAsia="Times New Roman" w:hAnsi="__Inter_Fallback_2a7cd3" w:cs="Times New Roman"/>
          <w:color w:val="374151"/>
          <w:sz w:val="21"/>
          <w:szCs w:val="21"/>
        </w:rPr>
        <w:t> BHXH sau thử việc, nghỉ phép năm.</w:t>
      </w:r>
    </w:p>
    <w:p w14:paraId="1B72C07F" w14:textId="77777777" w:rsidR="00530F5A" w:rsidRPr="00530F5A" w:rsidRDefault="00530F5A" w:rsidP="00530F5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b/>
          <w:bCs/>
          <w:color w:val="374151"/>
          <w:sz w:val="21"/>
          <w:szCs w:val="21"/>
          <w:bdr w:val="single" w:sz="2" w:space="0" w:color="E5E7EB" w:frame="1"/>
        </w:rPr>
        <w:t>Các phúc lợi khác:</w:t>
      </w:r>
    </w:p>
    <w:p w14:paraId="1C4F8727" w14:textId="77777777" w:rsidR="00530F5A" w:rsidRPr="00530F5A" w:rsidRDefault="00530F5A" w:rsidP="00530F5A">
      <w:pPr>
        <w:numPr>
          <w:ilvl w:val="1"/>
          <w:numId w:val="8"/>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Ăn trưa miễn phí tại công ty.</w:t>
      </w:r>
    </w:p>
    <w:p w14:paraId="3200B3CB" w14:textId="77777777" w:rsidR="00530F5A" w:rsidRPr="00530F5A" w:rsidRDefault="00530F5A" w:rsidP="00530F5A">
      <w:pPr>
        <w:numPr>
          <w:ilvl w:val="1"/>
          <w:numId w:val="8"/>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Lương tháng 13, thưởng lễ, quỹ bonding.</w:t>
      </w:r>
    </w:p>
    <w:p w14:paraId="5FFE374E" w14:textId="77777777" w:rsidR="00530F5A" w:rsidRPr="00530F5A" w:rsidRDefault="00530F5A" w:rsidP="00530F5A">
      <w:pPr>
        <w:numPr>
          <w:ilvl w:val="1"/>
          <w:numId w:val="8"/>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Học miễn phí các sản phẩm tiếng Anh của công ty.</w:t>
      </w:r>
    </w:p>
    <w:p w14:paraId="369C8CE5" w14:textId="77777777" w:rsidR="00530F5A" w:rsidRPr="00530F5A" w:rsidRDefault="00530F5A" w:rsidP="00530F5A">
      <w:pPr>
        <w:numPr>
          <w:ilvl w:val="1"/>
          <w:numId w:val="8"/>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Cơ hội phát triển nghề nghiệp và thăng tiến nhanh chóng.</w:t>
      </w:r>
    </w:p>
    <w:p w14:paraId="2ED5F3B3" w14:textId="77777777" w:rsidR="00530F5A" w:rsidRPr="00530F5A" w:rsidRDefault="00530F5A" w:rsidP="00530F5A">
      <w:pPr>
        <w:spacing w:before="686" w:after="686" w:line="240" w:lineRule="auto"/>
        <w:jc w:val="left"/>
        <w:rPr>
          <w:rFonts w:eastAsia="Times New Roman" w:cs="Times New Roman"/>
          <w:sz w:val="24"/>
          <w:szCs w:val="24"/>
        </w:rPr>
      </w:pPr>
      <w:r w:rsidRPr="00530F5A">
        <w:rPr>
          <w:rFonts w:eastAsia="Times New Roman" w:cs="Times New Roman"/>
          <w:sz w:val="24"/>
          <w:szCs w:val="24"/>
        </w:rPr>
        <w:pict w14:anchorId="36A0E00C">
          <v:rect id="_x0000_i1029" style="width:0;height:0" o:hralign="center" o:hrstd="t" o:hrnoshade="t" o:hr="t" fillcolor="#374151" stroked="f"/>
        </w:pict>
      </w:r>
    </w:p>
    <w:p w14:paraId="60F2F0F1"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5. Cách thức ứng tuyển</w:t>
      </w:r>
    </w:p>
    <w:p w14:paraId="6312425D" w14:textId="77777777" w:rsidR="00530F5A" w:rsidRPr="00530F5A" w:rsidRDefault="00530F5A" w:rsidP="00530F5A">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Gửi CV về địa chỉ email: </w:t>
      </w:r>
      <w:r w:rsidRPr="00530F5A">
        <w:rPr>
          <w:rFonts w:ascii="__Inter_Fallback_2a7cd3" w:eastAsia="Times New Roman" w:hAnsi="__Inter_Fallback_2a7cd3" w:cs="Times New Roman"/>
          <w:b/>
          <w:bCs/>
          <w:color w:val="374151"/>
          <w:sz w:val="21"/>
          <w:szCs w:val="21"/>
          <w:bdr w:val="single" w:sz="2" w:space="0" w:color="E5E7EB" w:frame="1"/>
        </w:rPr>
        <w:t>[email của bộ phận tuyển dụng]</w:t>
      </w:r>
    </w:p>
    <w:p w14:paraId="4E88CA71" w14:textId="77777777" w:rsidR="00530F5A" w:rsidRPr="00530F5A" w:rsidRDefault="00530F5A" w:rsidP="00530F5A">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Tiêu đề email: </w:t>
      </w:r>
      <w:r w:rsidRPr="00530F5A">
        <w:rPr>
          <w:rFonts w:ascii="__Inter_Fallback_2a7cd3" w:eastAsia="Times New Roman" w:hAnsi="__Inter_Fallback_2a7cd3" w:cs="Times New Roman"/>
          <w:b/>
          <w:bCs/>
          <w:color w:val="374151"/>
          <w:sz w:val="21"/>
          <w:szCs w:val="21"/>
          <w:bdr w:val="single" w:sz="2" w:space="0" w:color="E5E7EB" w:frame="1"/>
        </w:rPr>
        <w:t>Product Marketing Manager _ [Họ tên của bạn]</w:t>
      </w:r>
    </w:p>
    <w:p w14:paraId="70CB3707" w14:textId="77777777" w:rsidR="00530F5A" w:rsidRPr="00530F5A" w:rsidRDefault="00530F5A" w:rsidP="00530F5A">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Liên hệ bộ phận tuyển dụng qua số điện thoại: </w:t>
      </w:r>
      <w:r w:rsidRPr="00530F5A">
        <w:rPr>
          <w:rFonts w:ascii="__Inter_Fallback_2a7cd3" w:eastAsia="Times New Roman" w:hAnsi="__Inter_Fallback_2a7cd3" w:cs="Times New Roman"/>
          <w:b/>
          <w:bCs/>
          <w:color w:val="374151"/>
          <w:sz w:val="21"/>
          <w:szCs w:val="21"/>
          <w:bdr w:val="single" w:sz="2" w:space="0" w:color="E5E7EB" w:frame="1"/>
        </w:rPr>
        <w:t>[Số điện thoại liên hệ]</w:t>
      </w:r>
    </w:p>
    <w:p w14:paraId="3F0AE98D" w14:textId="77777777" w:rsidR="00530F5A" w:rsidRPr="00530F5A" w:rsidRDefault="00530F5A" w:rsidP="00530F5A">
      <w:pPr>
        <w:spacing w:before="686" w:after="686" w:line="240" w:lineRule="auto"/>
        <w:jc w:val="left"/>
        <w:rPr>
          <w:rFonts w:eastAsia="Times New Roman" w:cs="Times New Roman"/>
          <w:sz w:val="24"/>
          <w:szCs w:val="24"/>
        </w:rPr>
      </w:pPr>
      <w:r w:rsidRPr="00530F5A">
        <w:rPr>
          <w:rFonts w:eastAsia="Times New Roman" w:cs="Times New Roman"/>
          <w:sz w:val="24"/>
          <w:szCs w:val="24"/>
        </w:rPr>
        <w:pict w14:anchorId="54BFF557">
          <v:rect id="_x0000_i1030" style="width:0;height:0" o:hralign="center" o:hrstd="t" o:hrnoshade="t" o:hr="t" fillcolor="#374151" stroked="f"/>
        </w:pict>
      </w:r>
    </w:p>
    <w:p w14:paraId="20AE902E" w14:textId="77777777" w:rsidR="00530F5A" w:rsidRPr="00530F5A" w:rsidRDefault="00530F5A" w:rsidP="00530F5A">
      <w:pPr>
        <w:pBdr>
          <w:top w:val="single" w:sz="2" w:space="0" w:color="E5E7EB"/>
          <w:left w:val="single" w:sz="2" w:space="0" w:color="E5E7EB"/>
          <w:bottom w:val="single" w:sz="2" w:space="0" w:color="E5E7EB"/>
          <w:right w:val="single" w:sz="2" w:space="0" w:color="E5E7EB"/>
        </w:pBdr>
        <w:shd w:val="clear" w:color="auto" w:fill="FFFFFF"/>
        <w:spacing w:after="137" w:line="240" w:lineRule="auto"/>
        <w:jc w:val="left"/>
        <w:outlineLvl w:val="3"/>
        <w:rPr>
          <w:rFonts w:ascii="__Inter_Fallback_2a7cd3" w:eastAsia="Times New Roman" w:hAnsi="__Inter_Fallback_2a7cd3" w:cs="Times New Roman"/>
          <w:b/>
          <w:bCs/>
          <w:sz w:val="21"/>
          <w:szCs w:val="21"/>
        </w:rPr>
      </w:pPr>
      <w:r w:rsidRPr="00530F5A">
        <w:rPr>
          <w:rFonts w:ascii="__Inter_Fallback_2a7cd3" w:eastAsia="Times New Roman" w:hAnsi="__Inter_Fallback_2a7cd3" w:cs="Times New Roman"/>
          <w:b/>
          <w:bCs/>
          <w:sz w:val="21"/>
          <w:szCs w:val="21"/>
          <w:bdr w:val="single" w:sz="2" w:space="0" w:color="E5E7EB" w:frame="1"/>
        </w:rPr>
        <w:t>6. Quy trình tuyển dụng</w:t>
      </w:r>
    </w:p>
    <w:p w14:paraId="63DDF2E6" w14:textId="77777777" w:rsidR="00530F5A" w:rsidRPr="00530F5A" w:rsidRDefault="00530F5A" w:rsidP="00530F5A">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Vòng 1: Xét duyệt CV/Portfolio (1-3 ngày làm việc)</w:t>
      </w:r>
    </w:p>
    <w:p w14:paraId="54BC589D" w14:textId="77777777" w:rsidR="00530F5A" w:rsidRPr="00530F5A" w:rsidRDefault="00530F5A" w:rsidP="00530F5A">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Vòng 2: Screen phone từ HR (10-15 phút)</w:t>
      </w:r>
    </w:p>
    <w:p w14:paraId="58A070ED" w14:textId="77777777" w:rsidR="00530F5A" w:rsidRPr="00530F5A" w:rsidRDefault="00530F5A" w:rsidP="00530F5A">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Vòng 3: Phỏng vấn trực tiếp với bộ phận chuyên môn</w:t>
      </w:r>
    </w:p>
    <w:p w14:paraId="1E191189" w14:textId="77777777" w:rsidR="00530F5A" w:rsidRPr="00530F5A" w:rsidRDefault="00530F5A" w:rsidP="00530F5A">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30F5A">
        <w:rPr>
          <w:rFonts w:ascii="__Inter_Fallback_2a7cd3" w:eastAsia="Times New Roman" w:hAnsi="__Inter_Fallback_2a7cd3" w:cs="Times New Roman"/>
          <w:color w:val="374151"/>
          <w:sz w:val="21"/>
          <w:szCs w:val="21"/>
        </w:rPr>
        <w:t>Vòng 4: Coffee Talk với BOD (nếu cần)</w:t>
      </w:r>
    </w:p>
    <w:p w14:paraId="40E605ED" w14:textId="77777777" w:rsidR="00E715F3" w:rsidRPr="00530F5A" w:rsidRDefault="00E715F3" w:rsidP="00530F5A"/>
    <w:sectPr w:rsidR="00E715F3" w:rsidRPr="00530F5A"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Inter_Fallback_2a7cd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A38"/>
    <w:multiLevelType w:val="multilevel"/>
    <w:tmpl w:val="F68AB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A321D"/>
    <w:multiLevelType w:val="multilevel"/>
    <w:tmpl w:val="708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40A38"/>
    <w:multiLevelType w:val="multilevel"/>
    <w:tmpl w:val="88C8C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D6976"/>
    <w:multiLevelType w:val="multilevel"/>
    <w:tmpl w:val="46B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34C14"/>
    <w:multiLevelType w:val="multilevel"/>
    <w:tmpl w:val="AB46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D41D5"/>
    <w:multiLevelType w:val="multilevel"/>
    <w:tmpl w:val="8C5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0523E"/>
    <w:multiLevelType w:val="multilevel"/>
    <w:tmpl w:val="963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2F11DC"/>
    <w:multiLevelType w:val="multilevel"/>
    <w:tmpl w:val="B0428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F43F0"/>
    <w:multiLevelType w:val="multilevel"/>
    <w:tmpl w:val="457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210A2"/>
    <w:multiLevelType w:val="multilevel"/>
    <w:tmpl w:val="88C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9"/>
  </w:num>
  <w:num w:numId="4">
    <w:abstractNumId w:val="0"/>
  </w:num>
  <w:num w:numId="5">
    <w:abstractNumId w:val="3"/>
  </w:num>
  <w:num w:numId="6">
    <w:abstractNumId w:val="4"/>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A0"/>
    <w:rsid w:val="001E05A0"/>
    <w:rsid w:val="00530F5A"/>
    <w:rsid w:val="008A0D99"/>
    <w:rsid w:val="00BC5702"/>
    <w:rsid w:val="00E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C65D"/>
  <w15:chartTrackingRefBased/>
  <w15:docId w15:val="{995217AC-92CC-40FC-9094-D9ED57F8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NormalWeb">
    <w:name w:val="Normal (Web)"/>
    <w:basedOn w:val="Normal"/>
    <w:uiPriority w:val="99"/>
    <w:semiHidden/>
    <w:unhideWhenUsed/>
    <w:rsid w:val="001E05A0"/>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E0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78640">
      <w:bodyDiv w:val="1"/>
      <w:marLeft w:val="0"/>
      <w:marRight w:val="0"/>
      <w:marTop w:val="0"/>
      <w:marBottom w:val="0"/>
      <w:divBdr>
        <w:top w:val="none" w:sz="0" w:space="0" w:color="auto"/>
        <w:left w:val="none" w:sz="0" w:space="0" w:color="auto"/>
        <w:bottom w:val="none" w:sz="0" w:space="0" w:color="auto"/>
        <w:right w:val="none" w:sz="0" w:space="0" w:color="auto"/>
      </w:divBdr>
      <w:divsChild>
        <w:div w:id="1034840834">
          <w:marLeft w:val="0"/>
          <w:marRight w:val="0"/>
          <w:marTop w:val="0"/>
          <w:marBottom w:val="0"/>
          <w:divBdr>
            <w:top w:val="single" w:sz="2" w:space="0" w:color="E5E7EB"/>
            <w:left w:val="single" w:sz="2" w:space="0" w:color="E5E7EB"/>
            <w:bottom w:val="single" w:sz="2" w:space="0" w:color="E5E7EB"/>
            <w:right w:val="single" w:sz="2" w:space="0" w:color="E5E7EB"/>
          </w:divBdr>
          <w:divsChild>
            <w:div w:id="501285976">
              <w:marLeft w:val="0"/>
              <w:marRight w:val="0"/>
              <w:marTop w:val="0"/>
              <w:marBottom w:val="0"/>
              <w:divBdr>
                <w:top w:val="single" w:sz="2" w:space="0" w:color="E5E7EB"/>
                <w:left w:val="single" w:sz="2" w:space="0" w:color="E5E7EB"/>
                <w:bottom w:val="single" w:sz="2" w:space="0" w:color="E5E7EB"/>
                <w:right w:val="single" w:sz="2" w:space="0" w:color="E5E7EB"/>
              </w:divBdr>
              <w:divsChild>
                <w:div w:id="1607620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90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Ngoc Cuong 20210141</dc:creator>
  <cp:keywords/>
  <dc:description/>
  <cp:lastModifiedBy>Doan Ngoc Cuong 20210141</cp:lastModifiedBy>
  <cp:revision>4</cp:revision>
  <dcterms:created xsi:type="dcterms:W3CDTF">2024-09-10T07:01:00Z</dcterms:created>
  <dcterms:modified xsi:type="dcterms:W3CDTF">2024-09-10T09:11:00Z</dcterms:modified>
</cp:coreProperties>
</file>