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0ocx1pa2wx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🎮 GAME DESIGN DOC: Speech Tactics – Office 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cmzcima0q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CONCEPT: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Bạn là Tech Lead điều phối đội dev bằng… tiếng Anh.</w:t>
        <w:br w:type="textWrapping"/>
        <w:t xml:space="preserve"> Bạn </w:t>
      </w:r>
      <w:r w:rsidDel="00000000" w:rsidR="00000000" w:rsidRPr="00000000">
        <w:rPr>
          <w:b w:val="1"/>
          <w:rtl w:val="0"/>
        </w:rPr>
        <w:t xml:space="preserve">không bấm chuột để ra lệnh</w:t>
      </w:r>
      <w:r w:rsidDel="00000000" w:rsidR="00000000" w:rsidRPr="00000000">
        <w:rPr>
          <w:rtl w:val="0"/>
        </w:rPr>
        <w:t xml:space="preserve">, bạn phải </w:t>
      </w:r>
      <w:r w:rsidDel="00000000" w:rsidR="00000000" w:rsidRPr="00000000">
        <w:rPr>
          <w:b w:val="1"/>
          <w:rtl w:val="0"/>
        </w:rPr>
        <w:t xml:space="preserve">nói đúng chiến thuật</w:t>
      </w:r>
      <w:r w:rsidDel="00000000" w:rsidR="00000000" w:rsidRPr="00000000">
        <w:rPr>
          <w:rtl w:val="0"/>
        </w:rPr>
        <w:t xml:space="preserve"> để team làm theo.</w:t>
        <w:br w:type="textWrapping"/>
        <w:t xml:space="preserve"> Chaos càng tăng → bạn càng phải nói </w:t>
      </w:r>
      <w:r w:rsidDel="00000000" w:rsidR="00000000" w:rsidRPr="00000000">
        <w:rPr>
          <w:b w:val="1"/>
          <w:rtl w:val="0"/>
        </w:rPr>
        <w:t xml:space="preserve">ngắn, chuẩn, mạnh.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uxf1d6t20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🗺️ CORE LOOP: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Start (5 phút gameplay)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Mỗi 45s → một “Office Event” xảy ra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Người chơi phải </w:t>
      </w:r>
      <w:r w:rsidDel="00000000" w:rsidR="00000000" w:rsidRPr="00000000">
        <w:rPr>
          <w:b w:val="1"/>
          <w:rtl w:val="0"/>
        </w:rPr>
        <w:t xml:space="preserve">nói thành tiếng</w:t>
      </w:r>
      <w:r w:rsidDel="00000000" w:rsidR="00000000" w:rsidRPr="00000000">
        <w:rPr>
          <w:rtl w:val="0"/>
        </w:rPr>
        <w:t xml:space="preserve"> một chỉ thị phù hợp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 phân tích: câu có đúng </w:t>
      </w:r>
      <w:r w:rsidDel="00000000" w:rsidR="00000000" w:rsidRPr="00000000">
        <w:rPr>
          <w:i w:val="1"/>
          <w:rtl w:val="0"/>
        </w:rPr>
        <w:t xml:space="preserve">vibe, cấu trúc, tác dụng</w:t>
      </w:r>
      <w:r w:rsidDel="00000000" w:rsidR="00000000" w:rsidRPr="00000000">
        <w:rPr>
          <w:rtl w:val="0"/>
        </w:rPr>
        <w:t xml:space="preserve"> không?</w:t>
        <w:br w:type="textWrapping"/>
      </w:r>
    </w:p>
    <w:tbl>
      <w:tblPr>
        <w:tblStyle w:val="Table1"/>
        <w:tblW w:w="6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5"/>
        <w:gridCol w:w="3890"/>
        <w:tblGridChange w:id="0">
          <w:tblGrid>
            <w:gridCol w:w="2675"/>
            <w:gridCol w:w="3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Kết quả nói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Hệ quả trong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Chuẩn &amp; hợp lý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nghe → task được làm đúng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⚠️ Mơ hồ / trễ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Delay, căng thẳng tăng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Sai vibe / sai cấu trúc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Dev hiểu sai, bug, stakeholder nổi cáu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7cmhg8um9s" w:id="3"/>
      <w:bookmarkEnd w:id="3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⏱️ TIME PRESSURE: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Countdown per event:</w:t>
        <w:br w:type="textWrapping"/>
      </w:r>
      <w:r w:rsidDel="00000000" w:rsidR="00000000" w:rsidRPr="00000000">
        <w:rPr>
          <w:rtl w:val="0"/>
        </w:rPr>
        <w:t xml:space="preserve"> ⏳ 10s để phản hồi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Càng gần cuối sprint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event xuất hiện </w:t>
      </w:r>
      <w:r w:rsidDel="00000000" w:rsidR="00000000" w:rsidRPr="00000000">
        <w:rPr>
          <w:b w:val="1"/>
          <w:rtl w:val="0"/>
        </w:rPr>
        <w:t xml:space="preserve">dày và bất ngờ hơn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Delay 2 lệnh liên tục → </w:t>
      </w:r>
      <w:r w:rsidDel="00000000" w:rsidR="00000000" w:rsidRPr="00000000">
        <w:rPr>
          <w:b w:val="1"/>
          <w:rtl w:val="0"/>
        </w:rPr>
        <w:t xml:space="preserve">Breakdown Mode</w:t>
      </w:r>
      <w:r w:rsidDel="00000000" w:rsidR="00000000" w:rsidRPr="00000000">
        <w:rPr>
          <w:rtl w:val="0"/>
        </w:rPr>
        <w:t xml:space="preserve">:</w:t>
        <w:br w:type="textWrapping"/>
        <w:t xml:space="preserve"> Giao diện nhiễu, team spam bạn, độ khó tăng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g8gkmlb9m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📣 3 TẦNG GỢI Ý – MỞ DẦN THEO ĐỘ KHÓ CỦA LEVEL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mc9apdual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Level 1: "Newbie Tech Lead"</w:t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💬 Gợi ý: </w:t>
      </w:r>
      <w:r w:rsidDel="00000000" w:rsidR="00000000" w:rsidRPr="00000000">
        <w:rPr>
          <w:b w:val="1"/>
          <w:rtl w:val="0"/>
        </w:rPr>
        <w:t xml:space="preserve">Đầy đủ cả 3 tầng</w:t>
        <w:br w:type="textWrapping"/>
      </w:r>
      <w:r w:rsidDel="00000000" w:rsidR="00000000" w:rsidRPr="00000000">
        <w:rPr>
          <w:rtl w:val="0"/>
        </w:rPr>
        <w:t xml:space="preserve"> Mục tiêu: Làm quen với cấu trúc chỉ huy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khcn6m9ur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🟡 Prompt (luôn hiện):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🎯 Action: Delegate QA task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dwn1b11fei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🟠 Chunk hint (hover/tap hoặc auto sau 3s):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“Let’s move ___ to ___.”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eundteadq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🔴 Panic help (sau 6s):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👉 “Try: Let’s move this ticket to QA.”</w:t>
        <w:br w:type="textWrapping"/>
        <w:t xml:space="preserve"> 👉 “Try: Reassign to testing.”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p9cte5n1b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📗 Level 2: "Deadline Week"</w:t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💬 Gợi ý: </w:t>
      </w:r>
      <w:r w:rsidDel="00000000" w:rsidR="00000000" w:rsidRPr="00000000">
        <w:rPr>
          <w:b w:val="1"/>
          <w:rtl w:val="0"/>
        </w:rPr>
        <w:t xml:space="preserve">Chỉ còn Prompt + Chunk Hint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🎯 Action: Calm stakeholder</w:t>
        <w:br w:type="textWrapping"/>
        <w:t xml:space="preserve"> Chunk: “We’re currently ___ and aiming to ___.”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Nếu fail nhiều → unlock lại Panic Help (mềm dẻo)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orlv5axx3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📕 Level 3: "Boardroom Chaos"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💬 Gợi ý: </w:t>
      </w:r>
      <w:r w:rsidDel="00000000" w:rsidR="00000000" w:rsidRPr="00000000">
        <w:rPr>
          <w:b w:val="1"/>
          <w:rtl w:val="0"/>
        </w:rPr>
        <w:t xml:space="preserve">Chỉ còn Prompt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Người chơi tự tạo câu từ scratch, dựa vào </w:t>
      </w:r>
      <w:r w:rsidDel="00000000" w:rsidR="00000000" w:rsidRPr="00000000">
        <w:rPr>
          <w:b w:val="1"/>
          <w:rtl w:val="0"/>
        </w:rPr>
        <w:t xml:space="preserve">tình huống + kinh nghiệm chơi trước đó</w:t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🎯 Action: Delay feature release</w:t>
        <w:br w:type="textWrapping"/>
        <w:t xml:space="preserve"> → Bạn phải tự nói ra:</w:t>
        <w:br w:type="textWrapping"/>
        <w:t xml:space="preserve"> “Can we move this to next sprint?”</w:t>
        <w:br w:type="textWrapping"/>
        <w:t xml:space="preserve"> “Let’s prioritize the core features first.”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⏱️ Thời gian chỉ còn 7s, event đến dồn dập → </w:t>
      </w:r>
      <w:r w:rsidDel="00000000" w:rsidR="00000000" w:rsidRPr="00000000">
        <w:rPr>
          <w:b w:val="1"/>
          <w:rtl w:val="0"/>
        </w:rPr>
        <w:t xml:space="preserve">cao trào phản xạ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x68nzhza3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🔄 EVENT EXAMPLE (1 Sprint)</w:t>
      </w:r>
    </w:p>
    <w:tbl>
      <w:tblPr>
        <w:tblStyle w:val="Table2"/>
        <w:tblW w:w="8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"/>
        <w:gridCol w:w="1790"/>
        <w:gridCol w:w="2045"/>
        <w:gridCol w:w="3890"/>
        <w:tblGridChange w:id="0">
          <w:tblGrid>
            <w:gridCol w:w="755"/>
            <w:gridCol w:w="1790"/>
            <w:gridCol w:w="2045"/>
            <w:gridCol w:w="3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Chunk 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Sprint bắt đầu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Kickoff sprint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“Let’s start with ___.”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0:45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Dev fail merge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Assign 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“Can you take over ___?”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PM ping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Report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“We’re tracking ___ and plan to ___.”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QA stuck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Unblock teammate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“Try checking ___ or asking ___.”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Stakeholder call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Delay gracefully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“Can we deliver by ___ instead?”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4:30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Dev burnout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Reduce task load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“Let’s skip ___ for now.”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dzrk9cnc6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🎖️ REWARD MECHANIC: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Mỗi câu nói đúng → bar tín nhiệm + XP tăng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Mỗi sprint end → chấm điểm theo: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% task hoàn thành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Số lần nói sai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Tốc độ phản xạ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morale tổng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Mở khóa: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Avatar mới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Title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badge (“Scope Whisperer”, “Calm Under Pressure”, “Grammar Killer”)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