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hk5768fwkm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🎮 GAME DESIGN DOC: Mirror the Mood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whq1h19pd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Mục tiêu học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Luyện nói tiếng Anh giao tiếp theo </w:t>
      </w:r>
      <w:r w:rsidDel="00000000" w:rsidR="00000000" w:rsidRPr="00000000">
        <w:rPr>
          <w:b w:val="1"/>
          <w:rtl w:val="0"/>
        </w:rPr>
        <w:t xml:space="preserve">DISC personality type</w:t>
      </w:r>
      <w:r w:rsidDel="00000000" w:rsidR="00000000" w:rsidRPr="00000000">
        <w:rPr>
          <w:rtl w:val="0"/>
        </w:rPr>
        <w:t xml:space="preserve"> (Red, Yellow, Green, Blue)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Rèn phản xạ chọn tone phù hợp từng người → nâng cao kỹ năng mềm công sở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Hiểu được: </w:t>
      </w:r>
      <w:r w:rsidDel="00000000" w:rsidR="00000000" w:rsidRPr="00000000">
        <w:rPr>
          <w:b w:val="1"/>
          <w:rtl w:val="0"/>
        </w:rPr>
        <w:t xml:space="preserve">“Giao tiếp hiệu quả = nói sao để người kia dễ nghe, không phải mình thích nói sao thì nói”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8fwp8mi7y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Ý tưởng cốt lõi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Trong mỗi màn, bạn giao tiếp với </w:t>
      </w:r>
      <w:r w:rsidDel="00000000" w:rsidR="00000000" w:rsidRPr="00000000">
        <w:rPr>
          <w:b w:val="1"/>
          <w:rtl w:val="0"/>
        </w:rPr>
        <w:t xml:space="preserve">1 NPC trong team</w:t>
      </w:r>
      <w:r w:rsidDel="00000000" w:rsidR="00000000" w:rsidRPr="00000000">
        <w:rPr>
          <w:rtl w:val="0"/>
        </w:rPr>
        <w:t xml:space="preserve"> (PM, QA, Dev, Designer, Stakeholder...)</w:t>
        <w:br w:type="textWrapping"/>
        <w:t xml:space="preserve"> Họ sẽ có </w:t>
      </w:r>
      <w:r w:rsidDel="00000000" w:rsidR="00000000" w:rsidRPr="00000000">
        <w:rPr>
          <w:b w:val="1"/>
          <w:rtl w:val="0"/>
        </w:rPr>
        <w:t xml:space="preserve">một DISC mood ngẫu nhiên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(Red / Yellow / Green / Blue) → bạn phải </w:t>
      </w:r>
      <w:r w:rsidDel="00000000" w:rsidR="00000000" w:rsidRPr="00000000">
        <w:rPr>
          <w:b w:val="1"/>
          <w:rtl w:val="0"/>
        </w:rPr>
        <w:t xml:space="preserve">phản hồi bằng tiếng Anh đúng vibe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Nói đúng vibe = vượt màn.</w:t>
        <w:br w:type="textWrapping"/>
        <w:t xml:space="preserve"> Nói sai vibe = bị block, lùi tiến trình, mất trust.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zmv3yl11z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🕹️ CORE GAMEPLAY LOOP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 hiện ra → ném vào mặt bạn một câu tình huống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Bạn </w:t>
      </w:r>
      <w:r w:rsidDel="00000000" w:rsidR="00000000" w:rsidRPr="00000000">
        <w:rPr>
          <w:b w:val="1"/>
          <w:rtl w:val="0"/>
        </w:rPr>
        <w:t xml:space="preserve">phải phản hồi đúng tone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nội dung phù hợp DISC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đánh giá phản hồi theo: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Vibe match (Red cần dứt khoát, Yellow cần enthusiasm...)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Cấu trúc câu (chunk/phrasal/syntax)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reaction (thường là 5–7 giây)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xy7cr3wq4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🎲 MẠCH NGẪU NHIÊN DISC: MOOD RANDOMIZATION SYSTEM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40bi30k9g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Mỗi NPC có bảng “Mood Seed” (tỉ lệ DISC)</w:t>
      </w:r>
    </w:p>
    <w:tbl>
      <w:tblPr>
        <w:tblStyle w:val="Table1"/>
        <w:tblW w:w="4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5"/>
        <w:gridCol w:w="665"/>
        <w:gridCol w:w="905"/>
        <w:gridCol w:w="860"/>
        <w:gridCol w:w="695"/>
        <w:tblGridChange w:id="0">
          <w:tblGrid>
            <w:gridCol w:w="1295"/>
            <w:gridCol w:w="665"/>
            <w:gridCol w:w="905"/>
            <w:gridCol w:w="860"/>
            <w:gridCol w:w="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Dev Junior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Mỗi lần start màn → game roll 1 mood từ seed → kết hợp với visual / tone thể hiện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zpubfupzj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Mood thể hiện qua:</w:t>
      </w:r>
    </w:p>
    <w:tbl>
      <w:tblPr>
        <w:tblStyle w:val="Table2"/>
        <w:tblW w:w="8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0"/>
        <w:gridCol w:w="7070"/>
        <w:tblGridChange w:id="0">
          <w:tblGrid>
            <w:gridCol w:w="1790"/>
            <w:gridCol w:w="7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Yếu tố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Biểu hiện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Màu khung chat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Đỏ, vàng, xanh lá, xanh dương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Icon biểu cảm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😡 😄 😌 😐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Tốc độ chat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Red nói nhanh, Blue nói dài dòng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Giọng voice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Red = dứt khoát, Green = nhẹ nhàng, Yellow = excited, Blue = đều đều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r4qlr0ngp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DISC PROFILE &amp; CHUNK DESIGN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x4tn5rlhv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RED – Quả quyết, hướng kết quả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⚡ Mood: “Give me direct action.”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Chunk: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“We’ll finish by ___.”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“Already done. Pushing to prod.”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“Let me take ownership.”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Phản hồi đúng:</w:t>
        <w:br w:type="textWrapping"/>
        <w:br w:type="textWrapping"/>
        <w:br w:type="textWrapping"/>
        <w:t xml:space="preserve"> “We’ll fix and redeploy within 30 minutes.”</w:t>
        <w:br w:type="textWrapping"/>
        <w:t xml:space="preserve"> ✅ NPC gật → +1 Trust</w:t>
        <w:br w:type="textWrapping"/>
        <w:t xml:space="preserve"> ❌ Nói mơ hồ → Rage bar +1</w:t>
        <w:br w:type="textWrapping"/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j5njb757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YELLOW – Nhiệt tình, sáng tạo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🌈 Mood: “Let’s have fun &amp; be seen!”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Chunk: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“Love that idea! Let’s try ___.”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“Haha that could be awesome.”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“Let’s experiment a bit!”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Phản hồi đúng:</w:t>
        <w:br w:type="textWrapping"/>
        <w:br w:type="textWrapping"/>
        <w:br w:type="textWrapping"/>
        <w:t xml:space="preserve"> “Haha I love that flow! Let’s test it out!”</w:t>
        <w:br w:type="textWrapping"/>
        <w:t xml:space="preserve"> ✅ NPC tăng excitement</w:t>
        <w:br w:type="textWrapping"/>
        <w:t xml:space="preserve"> ❌ Nói quá khô khan → “Ugh you’re boring…”</w:t>
        <w:br w:type="textWrapping"/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mzh0afoui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GREEN – Hòa nhã, an toàn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🍃 Mood: “Let’s keep things calm and kind.”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Chunk: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“It’s okay, we’ll walk through it together.”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“Don’t worry, take your time.”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“We’ll figure it out, no rush.”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Phản hồi đúng:</w:t>
        <w:br w:type="textWrapping"/>
        <w:br w:type="textWrapping"/>
        <w:br w:type="textWrapping"/>
        <w:t xml:space="preserve"> “No stress! Let’s go over the log together.”</w:t>
        <w:br w:type="textWrapping"/>
        <w:t xml:space="preserve"> ✅ NPC dịu lại</w:t>
        <w:br w:type="textWrapping"/>
        <w:t xml:space="preserve"> ❌ Gắt gỏng → NPC freeze luôn 😥</w:t>
        <w:br w:type="textWrapping"/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pqhuf39vz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BLUE – Logic, chi tiết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🧊 Mood: “Prove your logic. Show me the data.”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Chunk: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“According to ___, we did ___.”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“Here’s the report log from last night.”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“That matches spec version 2.4.3.”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Phản hồi đúng:</w:t>
        <w:br w:type="textWrapping"/>
        <w:br w:type="textWrapping"/>
        <w:br w:type="textWrapping"/>
        <w:t xml:space="preserve"> “QA logs show no error on Chrome, tested at 2AM.”</w:t>
        <w:br w:type="textWrapping"/>
        <w:t xml:space="preserve"> ✅ NPC satisfied</w:t>
        <w:br w:type="textWrapping"/>
        <w:t xml:space="preserve"> ❌ Nói cảm tính → NPC raise eyebrows</w:t>
        <w:br w:type="textWrapping"/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zr49w5nvvn" w:id="12"/>
      <w:bookmarkEnd w:id="1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⏱️ TIME PRESSURE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Bạn có </w:t>
      </w:r>
      <w:r w:rsidDel="00000000" w:rsidR="00000000" w:rsidRPr="00000000">
        <w:rPr>
          <w:b w:val="1"/>
          <w:rtl w:val="0"/>
        </w:rPr>
        <w:t xml:space="preserve">7 giây để phản hồi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qua thời gian → NPC nói: “Are you stalling?” / “Still thinking?”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trả lời sai tone nhiều lần → NPC "rage quit" hoặc "disengage"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zm86j8xw9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🏁 SCORING</w:t>
      </w:r>
    </w:p>
    <w:tbl>
      <w:tblPr>
        <w:tblStyle w:val="Table3"/>
        <w:tblW w:w="3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5"/>
        <w:gridCol w:w="1310"/>
        <w:tblGridChange w:id="0">
          <w:tblGrid>
            <w:gridCol w:w="2165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Yếu tố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Điểm cộng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Match tone &amp; mood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+1 Trust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Dùng đúng chunk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+1 XP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Nói trễ / sai vibe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-1 Trust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→ Tổng điểm dùng để mở khóa: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Leadership title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Badge (Tone Whisperer, Calm Under Pressure...)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NPC hoặc boss level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z825as0a6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🧭 ADVANCED: MỨC ĐỘ KHÓ</w:t>
      </w:r>
    </w:p>
    <w:tbl>
      <w:tblPr>
        <w:tblStyle w:val="Table4"/>
        <w:tblW w:w="5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4235"/>
        <w:tblGridChange w:id="0">
          <w:tblGrid>
            <w:gridCol w:w="1685"/>
            <w:gridCol w:w="4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Gợi 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🟢 Dễ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Gợi ý chunk đầy đủ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🟡 Trung bình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Chỉ gợi ý vài từ khoá vibe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🔴 Khó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Chỉ biết mood → phải tự phản xạ full câu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