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30425" w14:textId="6CD952A2" w:rsidR="0019040E" w:rsidRPr="0019040E" w:rsidRDefault="00046CFD" w:rsidP="6D4D0125">
      <w:pPr>
        <w:pStyle w:val="Heading2"/>
        <w:jc w:val="center"/>
        <w:rPr>
          <w:rFonts w:asciiTheme="minorHAnsi" w:eastAsiaTheme="minorEastAsia" w:hAnsiTheme="minorHAnsi" w:cstheme="minorBidi"/>
          <w:sz w:val="24"/>
          <w:szCs w:val="24"/>
          <w:lang w:val="en-GB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GB"/>
        </w:rPr>
        <w:t>World Ro</w:t>
      </w:r>
      <w:r w:rsidR="00C3509A">
        <w:rPr>
          <w:rFonts w:asciiTheme="minorHAnsi" w:eastAsiaTheme="minorEastAsia" w:hAnsiTheme="minorHAnsi" w:cstheme="minorBidi"/>
          <w:sz w:val="24"/>
          <w:szCs w:val="24"/>
          <w:lang w:val="en-GB"/>
        </w:rPr>
        <w:t>a</w:t>
      </w:r>
      <w:r>
        <w:rPr>
          <w:rFonts w:asciiTheme="minorHAnsi" w:eastAsiaTheme="minorEastAsia" w:hAnsiTheme="minorHAnsi" w:cstheme="minorBidi"/>
          <w:sz w:val="24"/>
          <w:szCs w:val="24"/>
          <w:lang w:val="en-GB"/>
        </w:rPr>
        <w:t>ster</w:t>
      </w:r>
      <w:r w:rsidR="00887EB9">
        <w:rPr>
          <w:rFonts w:asciiTheme="minorHAnsi" w:eastAsiaTheme="minorEastAsia" w:hAnsiTheme="minorHAnsi" w:cstheme="minorBidi"/>
          <w:sz w:val="24"/>
          <w:szCs w:val="24"/>
          <w:lang w:val="en-GB"/>
        </w:rPr>
        <w:t xml:space="preserve"> Review </w:t>
      </w:r>
      <w:r w:rsidR="00CA4C42">
        <w:rPr>
          <w:rFonts w:asciiTheme="minorHAnsi" w:eastAsiaTheme="minorEastAsia" w:hAnsiTheme="minorHAnsi" w:cstheme="minorBidi"/>
          <w:sz w:val="24"/>
          <w:szCs w:val="24"/>
          <w:lang w:val="en-GB"/>
        </w:rPr>
        <w:t>Analysis</w:t>
      </w:r>
    </w:p>
    <w:p w14:paraId="540C204A" w14:textId="1BDA7D47" w:rsidR="17B20213" w:rsidRDefault="00640B56" w:rsidP="64D0B082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br/>
      </w:r>
      <w:r w:rsidRPr="00640B56">
        <w:rPr>
          <w:rFonts w:eastAsiaTheme="minorEastAsia"/>
          <w:sz w:val="24"/>
          <w:szCs w:val="24"/>
        </w:rPr>
        <w:br/>
      </w:r>
      <w:r w:rsidR="00B6739F">
        <w:rPr>
          <w:rFonts w:eastAsiaTheme="minorEastAsia"/>
          <w:sz w:val="24"/>
          <w:szCs w:val="24"/>
        </w:rPr>
        <w:t xml:space="preserve">Did you start with a cup of coffee this morning? </w:t>
      </w:r>
      <w:r w:rsidR="00975C86">
        <w:rPr>
          <w:rFonts w:eastAsiaTheme="minorEastAsia"/>
          <w:sz w:val="24"/>
          <w:szCs w:val="24"/>
        </w:rPr>
        <w:t xml:space="preserve">Let </w:t>
      </w:r>
      <w:r w:rsidR="00392FE2">
        <w:rPr>
          <w:rFonts w:eastAsiaTheme="minorEastAsia"/>
          <w:sz w:val="24"/>
          <w:szCs w:val="24"/>
        </w:rPr>
        <w:t xml:space="preserve">us </w:t>
      </w:r>
      <w:r w:rsidR="00975C86">
        <w:rPr>
          <w:rFonts w:eastAsiaTheme="minorEastAsia"/>
          <w:sz w:val="24"/>
          <w:szCs w:val="24"/>
        </w:rPr>
        <w:t xml:space="preserve">dive into </w:t>
      </w:r>
      <w:r w:rsidR="00C3509A">
        <w:rPr>
          <w:rFonts w:eastAsiaTheme="minorEastAsia"/>
          <w:sz w:val="24"/>
          <w:szCs w:val="24"/>
        </w:rPr>
        <w:t>a</w:t>
      </w:r>
      <w:r w:rsidR="00975C86">
        <w:rPr>
          <w:rFonts w:eastAsiaTheme="minorEastAsia"/>
          <w:sz w:val="24"/>
          <w:szCs w:val="24"/>
        </w:rPr>
        <w:t xml:space="preserve"> </w:t>
      </w:r>
      <w:r w:rsidR="00887EB9">
        <w:rPr>
          <w:rFonts w:eastAsiaTheme="minorEastAsia"/>
          <w:sz w:val="24"/>
          <w:szCs w:val="24"/>
        </w:rPr>
        <w:t>World Roaster</w:t>
      </w:r>
      <w:r w:rsidR="00975C86">
        <w:rPr>
          <w:rFonts w:eastAsiaTheme="minorEastAsia"/>
          <w:sz w:val="24"/>
          <w:szCs w:val="24"/>
        </w:rPr>
        <w:t xml:space="preserve"> </w:t>
      </w:r>
      <w:r w:rsidR="00392FE2">
        <w:rPr>
          <w:rFonts w:eastAsiaTheme="minorEastAsia"/>
          <w:sz w:val="24"/>
          <w:szCs w:val="24"/>
        </w:rPr>
        <w:t>R</w:t>
      </w:r>
      <w:r w:rsidR="00975C86">
        <w:rPr>
          <w:rFonts w:eastAsiaTheme="minorEastAsia"/>
          <w:sz w:val="24"/>
          <w:szCs w:val="24"/>
        </w:rPr>
        <w:t>eview dataset to have a</w:t>
      </w:r>
      <w:r w:rsidR="00137735">
        <w:rPr>
          <w:rFonts w:eastAsiaTheme="minorEastAsia"/>
          <w:sz w:val="24"/>
          <w:szCs w:val="24"/>
        </w:rPr>
        <w:t xml:space="preserve">n analysis. </w:t>
      </w:r>
      <w:r w:rsidRPr="00640B56">
        <w:rPr>
          <w:rFonts w:eastAsiaTheme="minorEastAsia"/>
          <w:sz w:val="24"/>
          <w:szCs w:val="24"/>
        </w:rPr>
        <w:t xml:space="preserve">Now's your chance to </w:t>
      </w:r>
      <w:r w:rsidR="007F0B35">
        <w:rPr>
          <w:rFonts w:eastAsiaTheme="minorEastAsia"/>
          <w:sz w:val="24"/>
          <w:szCs w:val="24"/>
        </w:rPr>
        <w:t xml:space="preserve">show insights </w:t>
      </w:r>
      <w:r w:rsidR="00EE2802">
        <w:rPr>
          <w:rFonts w:eastAsiaTheme="minorEastAsia"/>
          <w:sz w:val="24"/>
          <w:szCs w:val="24"/>
        </w:rPr>
        <w:t>into the global</w:t>
      </w:r>
      <w:r w:rsidR="007F0B35">
        <w:rPr>
          <w:rFonts w:eastAsiaTheme="minorEastAsia"/>
          <w:sz w:val="24"/>
          <w:szCs w:val="24"/>
        </w:rPr>
        <w:t xml:space="preserve"> </w:t>
      </w:r>
      <w:r w:rsidR="00392FE2">
        <w:rPr>
          <w:rFonts w:eastAsiaTheme="minorEastAsia"/>
          <w:sz w:val="24"/>
          <w:szCs w:val="24"/>
        </w:rPr>
        <w:t>ro</w:t>
      </w:r>
      <w:r w:rsidR="00C3509A">
        <w:rPr>
          <w:rFonts w:eastAsiaTheme="minorEastAsia"/>
          <w:sz w:val="24"/>
          <w:szCs w:val="24"/>
        </w:rPr>
        <w:t>a</w:t>
      </w:r>
      <w:r w:rsidR="00392FE2">
        <w:rPr>
          <w:rFonts w:eastAsiaTheme="minorEastAsia"/>
          <w:sz w:val="24"/>
          <w:szCs w:val="24"/>
        </w:rPr>
        <w:t>ster</w:t>
      </w:r>
      <w:r w:rsidR="007F0494">
        <w:rPr>
          <w:rFonts w:eastAsiaTheme="minorEastAsia"/>
          <w:sz w:val="24"/>
          <w:szCs w:val="24"/>
        </w:rPr>
        <w:t xml:space="preserve"> market</w:t>
      </w:r>
      <w:r w:rsidRPr="00640B56">
        <w:rPr>
          <w:rFonts w:eastAsiaTheme="minorEastAsia"/>
          <w:sz w:val="24"/>
          <w:szCs w:val="24"/>
        </w:rPr>
        <w:t xml:space="preserve">. </w:t>
      </w:r>
      <w:r w:rsidRPr="404F9818">
        <w:rPr>
          <w:rFonts w:eastAsiaTheme="minorEastAsia"/>
          <w:sz w:val="24"/>
          <w:szCs w:val="24"/>
          <w:lang w:val="en-GB"/>
        </w:rPr>
        <w:t xml:space="preserve">With personalized feedback and informative workshops, </w:t>
      </w:r>
      <w:r>
        <w:rPr>
          <w:rFonts w:eastAsiaTheme="minorEastAsia"/>
          <w:sz w:val="24"/>
          <w:szCs w:val="24"/>
          <w:lang w:val="en-GB"/>
        </w:rPr>
        <w:t>you can</w:t>
      </w:r>
      <w:r w:rsidRPr="404F9818">
        <w:rPr>
          <w:rFonts w:eastAsiaTheme="minorEastAsia"/>
          <w:sz w:val="24"/>
          <w:szCs w:val="24"/>
          <w:lang w:val="en-GB"/>
        </w:rPr>
        <w:t xml:space="preserve"> take your report-building skills to the next level, build your professional portfolio, and network with like-minded people.</w:t>
      </w:r>
    </w:p>
    <w:p w14:paraId="7DA843D8" w14:textId="75D92BEA" w:rsidR="17B20213" w:rsidRDefault="00640B56" w:rsidP="64D0B082">
      <w:pPr>
        <w:rPr>
          <w:rFonts w:eastAsiaTheme="minorEastAsia"/>
          <w:sz w:val="24"/>
          <w:szCs w:val="24"/>
          <w:lang w:val="en-GB"/>
        </w:rPr>
      </w:pPr>
      <w:r w:rsidRPr="00640B56">
        <w:rPr>
          <w:rFonts w:eastAsiaTheme="minorEastAsia"/>
          <w:sz w:val="24"/>
          <w:szCs w:val="24"/>
        </w:rPr>
        <w:t xml:space="preserve">Throughout this challenge, we'll delve into identifying </w:t>
      </w:r>
      <w:r w:rsidR="00DA6B03">
        <w:rPr>
          <w:rFonts w:eastAsiaTheme="minorEastAsia"/>
          <w:sz w:val="24"/>
          <w:szCs w:val="24"/>
        </w:rPr>
        <w:t>some business questions</w:t>
      </w:r>
      <w:r w:rsidRPr="00640B56">
        <w:rPr>
          <w:rFonts w:eastAsiaTheme="minorEastAsia"/>
          <w:sz w:val="24"/>
          <w:szCs w:val="24"/>
        </w:rPr>
        <w:t xml:space="preserve"> within a </w:t>
      </w:r>
      <w:r w:rsidR="00C3509A">
        <w:rPr>
          <w:rFonts w:eastAsiaTheme="minorEastAsia"/>
          <w:sz w:val="24"/>
          <w:szCs w:val="24"/>
        </w:rPr>
        <w:t xml:space="preserve">World Roaster Review </w:t>
      </w:r>
      <w:r w:rsidRPr="00640B56">
        <w:rPr>
          <w:rFonts w:eastAsiaTheme="minorEastAsia"/>
          <w:sz w:val="24"/>
          <w:szCs w:val="24"/>
        </w:rPr>
        <w:t>dataset</w:t>
      </w:r>
      <w:r>
        <w:rPr>
          <w:rFonts w:eastAsiaTheme="minorEastAsia"/>
          <w:sz w:val="24"/>
          <w:szCs w:val="24"/>
        </w:rPr>
        <w:t>.</w:t>
      </w:r>
    </w:p>
    <w:p w14:paraId="6214EA4E" w14:textId="72F11884" w:rsidR="17B20213" w:rsidRDefault="0485895D" w:rsidP="64D0B082">
      <w:pPr>
        <w:rPr>
          <w:rFonts w:eastAsiaTheme="minorEastAsia"/>
          <w:sz w:val="24"/>
          <w:szCs w:val="24"/>
          <w:lang w:val="en-GB"/>
        </w:rPr>
      </w:pPr>
      <w:r w:rsidRPr="64D0B082">
        <w:rPr>
          <w:rFonts w:eastAsiaTheme="minorEastAsia"/>
          <w:b/>
          <w:bCs/>
          <w:sz w:val="24"/>
          <w:szCs w:val="24"/>
          <w:lang w:val="en-GB"/>
        </w:rPr>
        <w:t>About</w:t>
      </w:r>
    </w:p>
    <w:p w14:paraId="3D98B614" w14:textId="0CD11D50" w:rsidR="17B20213" w:rsidRDefault="5046142B" w:rsidP="6D4D0125">
      <w:pPr>
        <w:jc w:val="both"/>
        <w:rPr>
          <w:rFonts w:eastAsiaTheme="minorEastAsia"/>
          <w:sz w:val="24"/>
          <w:szCs w:val="24"/>
          <w:lang w:val="en-GB"/>
        </w:rPr>
      </w:pPr>
      <w:r w:rsidRPr="404F9818">
        <w:rPr>
          <w:rFonts w:eastAsiaTheme="minorEastAsia"/>
          <w:sz w:val="24"/>
          <w:szCs w:val="24"/>
          <w:lang w:val="en-GB"/>
        </w:rPr>
        <w:t>T</w:t>
      </w:r>
      <w:r w:rsidR="0485895D" w:rsidRPr="404F9818">
        <w:rPr>
          <w:rFonts w:eastAsiaTheme="minorEastAsia"/>
          <w:sz w:val="24"/>
          <w:szCs w:val="24"/>
          <w:lang w:val="en-GB"/>
        </w:rPr>
        <w:t>he FP20 Analytics Challenge 1</w:t>
      </w:r>
      <w:r w:rsidR="00DA6B03">
        <w:rPr>
          <w:rFonts w:eastAsiaTheme="minorEastAsia"/>
          <w:sz w:val="24"/>
          <w:szCs w:val="24"/>
          <w:lang w:val="en-GB"/>
        </w:rPr>
        <w:t>6</w:t>
      </w:r>
      <w:r w:rsidR="0D148322" w:rsidRPr="404F9818">
        <w:rPr>
          <w:rFonts w:eastAsiaTheme="minorEastAsia"/>
          <w:sz w:val="24"/>
          <w:szCs w:val="24"/>
          <w:lang w:val="en-GB"/>
        </w:rPr>
        <w:t xml:space="preserve"> is</w:t>
      </w:r>
      <w:r w:rsidR="0485895D" w:rsidRPr="404F9818">
        <w:rPr>
          <w:rFonts w:eastAsiaTheme="minorEastAsia"/>
          <w:sz w:val="24"/>
          <w:szCs w:val="24"/>
          <w:lang w:val="en-GB"/>
        </w:rPr>
        <w:t xml:space="preserve"> brought to you in collaboration with ZoomCharts. Thanks to this partnership, </w:t>
      </w:r>
      <w:r w:rsidR="00663D1D" w:rsidRPr="404F9818">
        <w:rPr>
          <w:rFonts w:eastAsiaTheme="minorEastAsia"/>
          <w:sz w:val="24"/>
          <w:szCs w:val="24"/>
          <w:lang w:val="en-GB"/>
        </w:rPr>
        <w:t>we are</w:t>
      </w:r>
      <w:r w:rsidR="0485895D" w:rsidRPr="404F9818">
        <w:rPr>
          <w:rFonts w:eastAsiaTheme="minorEastAsia"/>
          <w:sz w:val="24"/>
          <w:szCs w:val="24"/>
          <w:lang w:val="en-GB"/>
        </w:rPr>
        <w:t xml:space="preserve"> integrating ZoomCharts' exceptional Power BI solution</w:t>
      </w:r>
      <w:r w:rsidR="0FC191C6" w:rsidRPr="404F9818">
        <w:rPr>
          <w:rFonts w:eastAsiaTheme="minorEastAsia"/>
          <w:sz w:val="24"/>
          <w:szCs w:val="24"/>
          <w:lang w:val="en-GB"/>
        </w:rPr>
        <w:t>s</w:t>
      </w:r>
      <w:r w:rsidR="0485895D" w:rsidRPr="404F9818">
        <w:rPr>
          <w:rFonts w:eastAsiaTheme="minorEastAsia"/>
          <w:sz w:val="24"/>
          <w:szCs w:val="24"/>
          <w:lang w:val="en-GB"/>
        </w:rPr>
        <w:t xml:space="preserve"> into this </w:t>
      </w:r>
      <w:r w:rsidR="00C96991" w:rsidRPr="404F9818">
        <w:rPr>
          <w:rFonts w:eastAsiaTheme="minorEastAsia"/>
          <w:sz w:val="24"/>
          <w:szCs w:val="24"/>
          <w:lang w:val="en-GB"/>
        </w:rPr>
        <w:t>competition. You</w:t>
      </w:r>
      <w:r w:rsidR="44649402" w:rsidRPr="404F9818">
        <w:rPr>
          <w:rFonts w:eastAsiaTheme="minorEastAsia"/>
          <w:sz w:val="24"/>
          <w:szCs w:val="24"/>
          <w:lang w:val="en-GB"/>
        </w:rPr>
        <w:t xml:space="preserve"> will gain s</w:t>
      </w:r>
      <w:r w:rsidR="0485895D" w:rsidRPr="404F9818">
        <w:rPr>
          <w:rFonts w:eastAsiaTheme="minorEastAsia"/>
          <w:sz w:val="24"/>
          <w:szCs w:val="24"/>
          <w:lang w:val="en-GB"/>
        </w:rPr>
        <w:t>kill</w:t>
      </w:r>
      <w:r w:rsidR="224F5DEB" w:rsidRPr="404F9818">
        <w:rPr>
          <w:rFonts w:eastAsiaTheme="minorEastAsia"/>
          <w:sz w:val="24"/>
          <w:szCs w:val="24"/>
          <w:lang w:val="en-GB"/>
        </w:rPr>
        <w:t>s</w:t>
      </w:r>
      <w:r w:rsidR="0485895D" w:rsidRPr="404F9818">
        <w:rPr>
          <w:rFonts w:eastAsiaTheme="minorEastAsia"/>
          <w:sz w:val="24"/>
          <w:szCs w:val="24"/>
          <w:lang w:val="en-GB"/>
        </w:rPr>
        <w:t xml:space="preserve"> </w:t>
      </w:r>
      <w:r w:rsidR="02BAA1BC" w:rsidRPr="404F9818">
        <w:rPr>
          <w:rFonts w:eastAsiaTheme="minorEastAsia"/>
          <w:sz w:val="24"/>
          <w:szCs w:val="24"/>
          <w:lang w:val="en-GB"/>
        </w:rPr>
        <w:t xml:space="preserve">to create </w:t>
      </w:r>
      <w:r w:rsidR="7249D635" w:rsidRPr="404F9818">
        <w:rPr>
          <w:rFonts w:eastAsiaTheme="minorEastAsia"/>
          <w:sz w:val="24"/>
          <w:szCs w:val="24"/>
          <w:lang w:val="en-GB"/>
        </w:rPr>
        <w:t xml:space="preserve">Pro </w:t>
      </w:r>
      <w:r w:rsidR="0485895D" w:rsidRPr="404F9818">
        <w:rPr>
          <w:rFonts w:eastAsiaTheme="minorEastAsia"/>
          <w:sz w:val="24"/>
          <w:szCs w:val="24"/>
          <w:lang w:val="en-GB"/>
        </w:rPr>
        <w:t xml:space="preserve">reports that help business users explore data </w:t>
      </w:r>
      <w:r w:rsidR="00C96991" w:rsidRPr="404F9818">
        <w:rPr>
          <w:rFonts w:eastAsiaTheme="minorEastAsia"/>
          <w:sz w:val="24"/>
          <w:szCs w:val="24"/>
          <w:lang w:val="en-GB"/>
        </w:rPr>
        <w:t>faster and</w:t>
      </w:r>
      <w:r w:rsidR="0485895D" w:rsidRPr="404F9818">
        <w:rPr>
          <w:rFonts w:eastAsiaTheme="minorEastAsia"/>
          <w:sz w:val="24"/>
          <w:szCs w:val="24"/>
          <w:lang w:val="en-GB"/>
        </w:rPr>
        <w:t xml:space="preserve"> </w:t>
      </w:r>
      <w:r w:rsidR="572C43A3" w:rsidRPr="404F9818">
        <w:rPr>
          <w:rFonts w:eastAsiaTheme="minorEastAsia"/>
          <w:sz w:val="24"/>
          <w:szCs w:val="24"/>
          <w:lang w:val="en-GB"/>
        </w:rPr>
        <w:t xml:space="preserve">more </w:t>
      </w:r>
      <w:r w:rsidR="0485895D" w:rsidRPr="404F9818">
        <w:rPr>
          <w:rFonts w:eastAsiaTheme="minorEastAsia"/>
          <w:sz w:val="24"/>
          <w:szCs w:val="24"/>
          <w:lang w:val="en-GB"/>
        </w:rPr>
        <w:t>intuitively.</w:t>
      </w:r>
    </w:p>
    <w:p w14:paraId="0776976D" w14:textId="22425F4F" w:rsidR="17B20213" w:rsidRDefault="0485895D" w:rsidP="6D4D0125">
      <w:pPr>
        <w:jc w:val="both"/>
        <w:rPr>
          <w:rFonts w:eastAsiaTheme="minorEastAsia"/>
          <w:sz w:val="24"/>
          <w:szCs w:val="24"/>
          <w:lang w:val="en-GB"/>
        </w:rPr>
      </w:pPr>
      <w:r w:rsidRPr="404F9818">
        <w:rPr>
          <w:rFonts w:eastAsiaTheme="minorEastAsia"/>
          <w:sz w:val="24"/>
          <w:szCs w:val="24"/>
          <w:lang w:val="en-GB"/>
        </w:rPr>
        <w:t>To participate in the challenge with ZoomCharts</w:t>
      </w:r>
      <w:r w:rsidR="3E822FC0" w:rsidRPr="404F9818">
        <w:rPr>
          <w:rFonts w:eastAsiaTheme="minorEastAsia"/>
          <w:sz w:val="24"/>
          <w:szCs w:val="24"/>
          <w:lang w:val="en-GB"/>
        </w:rPr>
        <w:t xml:space="preserve">, </w:t>
      </w:r>
      <w:hyperlink r:id="rId8">
        <w:r w:rsidRPr="404F9818">
          <w:rPr>
            <w:rStyle w:val="Hyperlink"/>
            <w:rFonts w:eastAsiaTheme="minorEastAsia"/>
            <w:sz w:val="24"/>
            <w:szCs w:val="24"/>
            <w:lang w:val="en-GB"/>
          </w:rPr>
          <w:t>regis</w:t>
        </w:r>
        <w:r w:rsidRPr="404F9818">
          <w:rPr>
            <w:rStyle w:val="Hyperlink"/>
            <w:rFonts w:eastAsiaTheme="minorEastAsia"/>
            <w:sz w:val="24"/>
            <w:szCs w:val="24"/>
            <w:lang w:val="en-GB"/>
          </w:rPr>
          <w:t>t</w:t>
        </w:r>
        <w:r w:rsidRPr="404F9818">
          <w:rPr>
            <w:rStyle w:val="Hyperlink"/>
            <w:rFonts w:eastAsiaTheme="minorEastAsia"/>
            <w:sz w:val="24"/>
            <w:szCs w:val="24"/>
            <w:lang w:val="en-GB"/>
          </w:rPr>
          <w:t>er here</w:t>
        </w:r>
      </w:hyperlink>
      <w:r w:rsidR="1CAB2041" w:rsidRPr="404F9818">
        <w:rPr>
          <w:rFonts w:eastAsiaTheme="minorEastAsia"/>
          <w:sz w:val="24"/>
          <w:szCs w:val="24"/>
          <w:lang w:val="en-GB"/>
        </w:rPr>
        <w:t xml:space="preserve"> and create a Power BI report including at least 2 ZoomCharts Drill Down Visuals in one report page</w:t>
      </w:r>
      <w:r w:rsidR="00D77FE9">
        <w:rPr>
          <w:rFonts w:eastAsiaTheme="minorEastAsia"/>
          <w:sz w:val="24"/>
          <w:szCs w:val="24"/>
          <w:lang w:val="en-GB"/>
        </w:rPr>
        <w:t>.</w:t>
      </w:r>
      <w:r w:rsidR="1CAB2041" w:rsidRPr="404F9818">
        <w:rPr>
          <w:rFonts w:eastAsiaTheme="minorEastAsia"/>
          <w:sz w:val="24"/>
          <w:szCs w:val="24"/>
          <w:lang w:val="en-GB"/>
        </w:rPr>
        <w:t xml:space="preserve"> </w:t>
      </w:r>
    </w:p>
    <w:p w14:paraId="71005C02" w14:textId="6A56FE08" w:rsidR="17B20213" w:rsidRDefault="021CF6F5" w:rsidP="6D4D0125">
      <w:pPr>
        <w:jc w:val="both"/>
        <w:rPr>
          <w:rFonts w:eastAsiaTheme="minorEastAsia"/>
          <w:b/>
          <w:bCs/>
          <w:sz w:val="24"/>
          <w:szCs w:val="24"/>
          <w:lang w:val="en-GB"/>
        </w:rPr>
      </w:pPr>
      <w:r w:rsidRPr="64D0B082">
        <w:rPr>
          <w:rFonts w:eastAsiaTheme="minorEastAsia"/>
          <w:b/>
          <w:bCs/>
          <w:sz w:val="24"/>
          <w:szCs w:val="24"/>
          <w:lang w:val="en-GB"/>
        </w:rPr>
        <w:t>Why participate in the Challenge</w:t>
      </w:r>
      <w:r w:rsidR="5D00B4F9" w:rsidRPr="64D0B082">
        <w:rPr>
          <w:rFonts w:eastAsiaTheme="minorEastAsia"/>
          <w:b/>
          <w:bCs/>
          <w:sz w:val="24"/>
          <w:szCs w:val="24"/>
          <w:lang w:val="en-GB"/>
        </w:rPr>
        <w:t xml:space="preserve"> with ZoomCharts</w:t>
      </w:r>
      <w:r w:rsidRPr="64D0B082">
        <w:rPr>
          <w:rFonts w:eastAsiaTheme="minorEastAsia"/>
          <w:b/>
          <w:bCs/>
          <w:sz w:val="24"/>
          <w:szCs w:val="24"/>
          <w:lang w:val="en-GB"/>
        </w:rPr>
        <w:t xml:space="preserve">? </w:t>
      </w:r>
    </w:p>
    <w:p w14:paraId="365AB976" w14:textId="0183DFD7" w:rsidR="14EA5940" w:rsidRDefault="14EA5940" w:rsidP="00A868DA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n-GB"/>
        </w:rPr>
      </w:pPr>
      <w:r w:rsidRPr="64D0B082">
        <w:rPr>
          <w:rFonts w:eastAsiaTheme="minorEastAsia"/>
          <w:b/>
          <w:bCs/>
          <w:sz w:val="24"/>
          <w:szCs w:val="24"/>
          <w:lang w:val="en-GB"/>
        </w:rPr>
        <w:t>Personalized feedback ️</w:t>
      </w:r>
      <w:r>
        <w:br/>
      </w:r>
      <w:r w:rsidR="78A4FDB1" w:rsidRPr="64D0B082">
        <w:rPr>
          <w:rFonts w:eastAsiaTheme="minorEastAsia"/>
          <w:sz w:val="24"/>
          <w:szCs w:val="24"/>
        </w:rPr>
        <w:t>The ZoomCharts team provides personalized feedback to EVERY report entry that meets the requirements.</w:t>
      </w:r>
      <w:r w:rsidRPr="64D0B082">
        <w:rPr>
          <w:rFonts w:eastAsiaTheme="minorEastAsia"/>
          <w:sz w:val="24"/>
          <w:szCs w:val="24"/>
          <w:lang w:val="en-GB"/>
        </w:rPr>
        <w:t xml:space="preserve"> This gives all participants the chance to hone their skills and adjust their </w:t>
      </w:r>
      <w:r w:rsidR="0071158C">
        <w:rPr>
          <w:rFonts w:eastAsiaTheme="minorEastAsia"/>
          <w:sz w:val="24"/>
          <w:szCs w:val="24"/>
          <w:lang w:val="en-GB"/>
        </w:rPr>
        <w:t>reports</w:t>
      </w:r>
      <w:r w:rsidR="6C4B832D" w:rsidRPr="64D0B082">
        <w:rPr>
          <w:rFonts w:eastAsiaTheme="minorEastAsia"/>
          <w:sz w:val="24"/>
          <w:szCs w:val="24"/>
          <w:lang w:val="en-GB"/>
        </w:rPr>
        <w:t xml:space="preserve"> before </w:t>
      </w:r>
      <w:r w:rsidR="0071158C">
        <w:rPr>
          <w:rFonts w:eastAsiaTheme="minorEastAsia"/>
          <w:sz w:val="24"/>
          <w:szCs w:val="24"/>
          <w:lang w:val="en-GB"/>
        </w:rPr>
        <w:t xml:space="preserve">the </w:t>
      </w:r>
      <w:r w:rsidR="6C4B832D" w:rsidRPr="64D0B082">
        <w:rPr>
          <w:rFonts w:eastAsiaTheme="minorEastAsia"/>
          <w:sz w:val="24"/>
          <w:szCs w:val="24"/>
          <w:lang w:val="en-GB"/>
        </w:rPr>
        <w:t>deadline</w:t>
      </w:r>
      <w:r w:rsidRPr="64D0B082">
        <w:rPr>
          <w:rFonts w:eastAsiaTheme="minorEastAsia"/>
          <w:sz w:val="24"/>
          <w:szCs w:val="24"/>
          <w:lang w:val="en-GB"/>
        </w:rPr>
        <w:t xml:space="preserve">, giving </w:t>
      </w:r>
      <w:r w:rsidR="0B65009F" w:rsidRPr="64D0B082">
        <w:rPr>
          <w:rFonts w:eastAsiaTheme="minorEastAsia"/>
          <w:sz w:val="24"/>
          <w:szCs w:val="24"/>
          <w:lang w:val="en-GB"/>
        </w:rPr>
        <w:t xml:space="preserve">you </w:t>
      </w:r>
      <w:r w:rsidRPr="64D0B082">
        <w:rPr>
          <w:rFonts w:eastAsiaTheme="minorEastAsia"/>
          <w:sz w:val="24"/>
          <w:szCs w:val="24"/>
          <w:lang w:val="en-GB"/>
        </w:rPr>
        <w:t>an extra competitive edge in the challenge.</w:t>
      </w:r>
    </w:p>
    <w:p w14:paraId="30001DF3" w14:textId="6BB1463E" w:rsidR="17B20213" w:rsidRDefault="021CF6F5" w:rsidP="00A868DA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n-GB"/>
        </w:rPr>
      </w:pPr>
      <w:r w:rsidRPr="404F9818">
        <w:rPr>
          <w:rFonts w:eastAsiaTheme="minorEastAsia"/>
          <w:b/>
          <w:bCs/>
          <w:sz w:val="24"/>
          <w:szCs w:val="24"/>
          <w:lang w:val="en-GB"/>
        </w:rPr>
        <w:t>Receive a free license</w:t>
      </w:r>
      <w:r w:rsidR="17B20213">
        <w:br/>
      </w:r>
      <w:r w:rsidRPr="404F9818">
        <w:rPr>
          <w:rFonts w:eastAsiaTheme="minorEastAsia"/>
          <w:sz w:val="24"/>
          <w:szCs w:val="24"/>
          <w:lang w:val="en-GB"/>
        </w:rPr>
        <w:t>Upon signing up for the challenge, you will receive a FREE Drill Down Visuals Developers License that lets you access the full Drill Down Visuals PRO library.</w:t>
      </w:r>
      <w:r w:rsidR="17B20213">
        <w:br/>
      </w:r>
      <w:r w:rsidRPr="404F9818">
        <w:rPr>
          <w:rFonts w:eastAsiaTheme="minorEastAsia"/>
          <w:sz w:val="24"/>
          <w:szCs w:val="24"/>
          <w:lang w:val="en-GB"/>
        </w:rPr>
        <w:t xml:space="preserve">This license remains active for a year after the last challenge you take part </w:t>
      </w:r>
      <w:r w:rsidR="00663D1D" w:rsidRPr="404F9818">
        <w:rPr>
          <w:rFonts w:eastAsiaTheme="minorEastAsia"/>
          <w:sz w:val="24"/>
          <w:szCs w:val="24"/>
          <w:lang w:val="en-GB"/>
        </w:rPr>
        <w:t xml:space="preserve">in. </w:t>
      </w:r>
      <w:r w:rsidR="5BF55568" w:rsidRPr="404F9818">
        <w:rPr>
          <w:rFonts w:eastAsiaTheme="minorEastAsia"/>
          <w:sz w:val="24"/>
          <w:szCs w:val="24"/>
          <w:lang w:val="en-GB"/>
        </w:rPr>
        <w:t>This means that</w:t>
      </w:r>
      <w:r w:rsidRPr="404F9818">
        <w:rPr>
          <w:rFonts w:eastAsiaTheme="minorEastAsia"/>
          <w:sz w:val="24"/>
          <w:szCs w:val="24"/>
          <w:lang w:val="en-GB"/>
        </w:rPr>
        <w:t xml:space="preserve"> you can access the latest advanced data visualization tools to enhance your projects for a full year.</w:t>
      </w:r>
    </w:p>
    <w:p w14:paraId="7C36EFD4" w14:textId="3CF21CF4" w:rsidR="17B20213" w:rsidRDefault="021CF6F5" w:rsidP="00A868DA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n-GB"/>
        </w:rPr>
      </w:pPr>
      <w:r w:rsidRPr="404F9818">
        <w:rPr>
          <w:rFonts w:eastAsiaTheme="minorEastAsia"/>
          <w:b/>
          <w:bCs/>
          <w:sz w:val="24"/>
          <w:szCs w:val="24"/>
          <w:lang w:val="en-GB"/>
        </w:rPr>
        <w:t xml:space="preserve">Learning resources </w:t>
      </w:r>
      <w:r w:rsidR="17B20213">
        <w:br/>
      </w:r>
      <w:r w:rsidRPr="404F9818">
        <w:rPr>
          <w:rFonts w:eastAsiaTheme="minorEastAsia"/>
          <w:sz w:val="24"/>
          <w:szCs w:val="24"/>
        </w:rPr>
        <w:t>P</w:t>
      </w:r>
      <w:r w:rsidRPr="404F9818">
        <w:rPr>
          <w:rFonts w:eastAsiaTheme="minorEastAsia"/>
          <w:sz w:val="24"/>
          <w:szCs w:val="24"/>
          <w:lang w:val="en-GB"/>
        </w:rPr>
        <w:t>articipants receive all the latest information on upcoming workshops and events</w:t>
      </w:r>
      <w:r w:rsidR="3B47C801" w:rsidRPr="404F9818">
        <w:rPr>
          <w:rFonts w:eastAsiaTheme="minorEastAsia"/>
          <w:sz w:val="24"/>
          <w:szCs w:val="24"/>
          <w:lang w:val="en-GB"/>
        </w:rPr>
        <w:t xml:space="preserve"> where our </w:t>
      </w:r>
      <w:r w:rsidRPr="404F9818">
        <w:rPr>
          <w:rFonts w:eastAsiaTheme="minorEastAsia"/>
          <w:sz w:val="24"/>
          <w:szCs w:val="24"/>
          <w:lang w:val="en-GB"/>
        </w:rPr>
        <w:t xml:space="preserve">team of proven professionals </w:t>
      </w:r>
      <w:r w:rsidR="015F04CD" w:rsidRPr="404F9818">
        <w:rPr>
          <w:rFonts w:eastAsiaTheme="minorEastAsia"/>
          <w:sz w:val="24"/>
          <w:szCs w:val="24"/>
          <w:lang w:val="en-GB"/>
        </w:rPr>
        <w:t xml:space="preserve">share their knowledge and tips on how to </w:t>
      </w:r>
      <w:r w:rsidRPr="404F9818">
        <w:rPr>
          <w:rFonts w:eastAsiaTheme="minorEastAsia"/>
          <w:sz w:val="24"/>
          <w:szCs w:val="24"/>
          <w:lang w:val="en-GB"/>
        </w:rPr>
        <w:t>approach visualizing the given dataset for the challenge.</w:t>
      </w:r>
      <w:r w:rsidR="17B20213">
        <w:br/>
      </w:r>
      <w:r w:rsidRPr="404F9818">
        <w:rPr>
          <w:rFonts w:eastAsiaTheme="minorEastAsia"/>
          <w:sz w:val="24"/>
          <w:szCs w:val="24"/>
          <w:lang w:val="en-GB"/>
        </w:rPr>
        <w:t xml:space="preserve">You also have the chance to book 1:1 calls with a Power BI mentor who will </w:t>
      </w:r>
      <w:r w:rsidR="00C96991" w:rsidRPr="404F9818">
        <w:rPr>
          <w:rFonts w:eastAsiaTheme="minorEastAsia"/>
          <w:sz w:val="24"/>
          <w:szCs w:val="24"/>
          <w:lang w:val="en-GB"/>
        </w:rPr>
        <w:t>analyse</w:t>
      </w:r>
      <w:r w:rsidRPr="404F9818">
        <w:rPr>
          <w:rFonts w:eastAsiaTheme="minorEastAsia"/>
          <w:sz w:val="24"/>
          <w:szCs w:val="24"/>
          <w:lang w:val="en-GB"/>
        </w:rPr>
        <w:t xml:space="preserve"> </w:t>
      </w:r>
      <w:r w:rsidR="4B46213C" w:rsidRPr="404F9818">
        <w:rPr>
          <w:rFonts w:eastAsiaTheme="minorEastAsia"/>
          <w:sz w:val="24"/>
          <w:szCs w:val="24"/>
          <w:lang w:val="en-GB"/>
        </w:rPr>
        <w:t xml:space="preserve">your report </w:t>
      </w:r>
      <w:r w:rsidRPr="404F9818">
        <w:rPr>
          <w:rFonts w:eastAsiaTheme="minorEastAsia"/>
          <w:sz w:val="24"/>
          <w:szCs w:val="24"/>
          <w:lang w:val="en-GB"/>
        </w:rPr>
        <w:t xml:space="preserve">and give specific suggestions to improve </w:t>
      </w:r>
      <w:r w:rsidR="5C79878A" w:rsidRPr="404F9818">
        <w:rPr>
          <w:rFonts w:eastAsiaTheme="minorEastAsia"/>
          <w:sz w:val="24"/>
          <w:szCs w:val="24"/>
          <w:lang w:val="en-GB"/>
        </w:rPr>
        <w:t>it</w:t>
      </w:r>
      <w:r w:rsidRPr="404F9818">
        <w:rPr>
          <w:rFonts w:eastAsiaTheme="minorEastAsia"/>
          <w:sz w:val="24"/>
          <w:szCs w:val="24"/>
          <w:lang w:val="en-GB"/>
        </w:rPr>
        <w:t>.</w:t>
      </w:r>
    </w:p>
    <w:p w14:paraId="5AA8BC0D" w14:textId="2E98A4D8" w:rsidR="17B20213" w:rsidRDefault="021CF6F5" w:rsidP="00A868DA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  <w:lang w:val="en-GB"/>
        </w:rPr>
      </w:pPr>
      <w:r w:rsidRPr="64D0B082">
        <w:rPr>
          <w:rFonts w:eastAsiaTheme="minorEastAsia"/>
          <w:b/>
          <w:bCs/>
          <w:sz w:val="24"/>
          <w:szCs w:val="24"/>
          <w:lang w:val="en-GB"/>
        </w:rPr>
        <w:t>The main prize</w:t>
      </w:r>
      <w:r w:rsidRPr="64D0B082">
        <w:rPr>
          <w:rFonts w:eastAsiaTheme="minorEastAsia"/>
          <w:sz w:val="24"/>
          <w:szCs w:val="24"/>
          <w:lang w:val="en-GB"/>
        </w:rPr>
        <w:t xml:space="preserve"> </w:t>
      </w:r>
      <w:r w:rsidR="17B20213">
        <w:br/>
      </w:r>
      <w:r w:rsidRPr="64D0B082">
        <w:rPr>
          <w:rFonts w:eastAsiaTheme="minorEastAsia"/>
          <w:sz w:val="24"/>
          <w:szCs w:val="24"/>
          <w:lang w:val="en-GB"/>
        </w:rPr>
        <w:t xml:space="preserve">Last but not least, entering the challenge with ZoomCharts puts you in the running for an additional $300 Amazon gift card! </w:t>
      </w:r>
    </w:p>
    <w:p w14:paraId="2F3A8BA1" w14:textId="08502FA2" w:rsidR="17B20213" w:rsidRDefault="17B20213" w:rsidP="6D4D0125">
      <w:pPr>
        <w:rPr>
          <w:rFonts w:eastAsiaTheme="minorEastAsia"/>
          <w:b/>
          <w:bCs/>
          <w:sz w:val="24"/>
          <w:szCs w:val="24"/>
        </w:rPr>
      </w:pPr>
    </w:p>
    <w:p w14:paraId="02040B6B" w14:textId="0BC25E27" w:rsidR="64D0B082" w:rsidRDefault="64D0B082" w:rsidP="64D0B082">
      <w:pPr>
        <w:rPr>
          <w:rFonts w:eastAsiaTheme="minorEastAsia"/>
          <w:b/>
          <w:bCs/>
          <w:sz w:val="24"/>
          <w:szCs w:val="24"/>
        </w:rPr>
      </w:pPr>
    </w:p>
    <w:p w14:paraId="0E3D708E" w14:textId="1FBD3E07" w:rsidR="17B20213" w:rsidRDefault="2E9DC42A" w:rsidP="6D4D0125">
      <w:pPr>
        <w:rPr>
          <w:rFonts w:eastAsiaTheme="minorEastAsia"/>
          <w:b/>
          <w:bCs/>
          <w:sz w:val="24"/>
          <w:szCs w:val="24"/>
        </w:rPr>
      </w:pPr>
      <w:r w:rsidRPr="6D4D0125">
        <w:rPr>
          <w:rFonts w:eastAsiaTheme="minorEastAsia"/>
          <w:b/>
          <w:bCs/>
          <w:sz w:val="24"/>
          <w:szCs w:val="24"/>
        </w:rPr>
        <w:lastRenderedPageBreak/>
        <w:t>Introduction</w:t>
      </w:r>
    </w:p>
    <w:p w14:paraId="6129D41D" w14:textId="3DC75B12" w:rsidR="17B20213" w:rsidRDefault="2E9DC42A" w:rsidP="6D4D0125">
      <w:pPr>
        <w:rPr>
          <w:rFonts w:eastAsiaTheme="minorEastAsia"/>
          <w:sz w:val="24"/>
          <w:szCs w:val="24"/>
        </w:rPr>
      </w:pPr>
      <w:r w:rsidRPr="6D4D0125">
        <w:rPr>
          <w:rFonts w:eastAsiaTheme="minorEastAsia"/>
          <w:sz w:val="24"/>
          <w:szCs w:val="24"/>
        </w:rPr>
        <w:t>Below is your show time. Read me carefully!</w:t>
      </w:r>
    </w:p>
    <w:p w14:paraId="5D7D2940" w14:textId="274A431D" w:rsidR="17B20213" w:rsidRDefault="2E9DC42A" w:rsidP="6D4D0125">
      <w:pPr>
        <w:rPr>
          <w:rFonts w:eastAsiaTheme="minorEastAsia"/>
          <w:b/>
          <w:bCs/>
          <w:sz w:val="24"/>
          <w:szCs w:val="24"/>
        </w:rPr>
      </w:pPr>
      <w:r w:rsidRPr="6D4D0125">
        <w:rPr>
          <w:rFonts w:eastAsiaTheme="minorEastAsia"/>
          <w:b/>
          <w:bCs/>
          <w:sz w:val="24"/>
          <w:szCs w:val="24"/>
        </w:rPr>
        <w:t>Timeline</w:t>
      </w:r>
    </w:p>
    <w:p w14:paraId="136D8B26" w14:textId="25A627B4" w:rsidR="10EA9341" w:rsidRDefault="10EA9341" w:rsidP="64D0B082">
      <w:pPr>
        <w:rPr>
          <w:rFonts w:eastAsiaTheme="minorEastAsia"/>
          <w:sz w:val="24"/>
          <w:szCs w:val="24"/>
        </w:rPr>
      </w:pPr>
      <w:r w:rsidRPr="64D0B082">
        <w:rPr>
          <w:rFonts w:eastAsiaTheme="minorEastAsia"/>
          <w:sz w:val="24"/>
          <w:szCs w:val="24"/>
        </w:rPr>
        <w:t xml:space="preserve">Start: </w:t>
      </w:r>
      <w:r w:rsidR="00913F1B" w:rsidRPr="00913F1B">
        <w:rPr>
          <w:rFonts w:eastAsiaTheme="minorEastAsia"/>
          <w:b/>
          <w:bCs/>
          <w:sz w:val="24"/>
          <w:szCs w:val="24"/>
        </w:rPr>
        <w:t>Tuesday</w:t>
      </w:r>
      <w:r w:rsidR="1CAF5BC5" w:rsidRPr="00ED2780">
        <w:rPr>
          <w:rFonts w:eastAsiaTheme="minorEastAsia"/>
          <w:b/>
          <w:bCs/>
          <w:sz w:val="24"/>
          <w:szCs w:val="24"/>
        </w:rPr>
        <w:t xml:space="preserve"> </w:t>
      </w:r>
      <w:r w:rsidR="021CF6F5" w:rsidRPr="00ED2780">
        <w:rPr>
          <w:rFonts w:eastAsiaTheme="minorEastAsia"/>
          <w:b/>
          <w:bCs/>
          <w:sz w:val="24"/>
          <w:szCs w:val="24"/>
        </w:rPr>
        <w:t xml:space="preserve">the </w:t>
      </w:r>
      <w:r w:rsidR="001C1DAA" w:rsidRPr="00ED2780">
        <w:rPr>
          <w:rFonts w:eastAsiaTheme="minorEastAsia"/>
          <w:b/>
          <w:bCs/>
          <w:sz w:val="24"/>
          <w:szCs w:val="24"/>
        </w:rPr>
        <w:t>1</w:t>
      </w:r>
      <w:r w:rsidR="00913F1B">
        <w:rPr>
          <w:rFonts w:eastAsiaTheme="minorEastAsia"/>
          <w:b/>
          <w:bCs/>
          <w:sz w:val="24"/>
          <w:szCs w:val="24"/>
        </w:rPr>
        <w:t>4</w:t>
      </w:r>
      <w:r w:rsidR="2EE1EB0B" w:rsidRPr="00ED2780">
        <w:rPr>
          <w:rFonts w:eastAsiaTheme="minorEastAsia"/>
          <w:b/>
          <w:bCs/>
          <w:sz w:val="24"/>
          <w:szCs w:val="24"/>
        </w:rPr>
        <w:t>th</w:t>
      </w:r>
      <w:r w:rsidR="021CF6F5" w:rsidRPr="64D0B082">
        <w:rPr>
          <w:rFonts w:eastAsiaTheme="minorEastAsia"/>
          <w:b/>
          <w:bCs/>
          <w:sz w:val="24"/>
          <w:szCs w:val="24"/>
        </w:rPr>
        <w:t xml:space="preserve"> of </w:t>
      </w:r>
      <w:r w:rsidR="001C1DAA">
        <w:rPr>
          <w:rFonts w:eastAsiaTheme="minorEastAsia"/>
          <w:b/>
          <w:bCs/>
          <w:sz w:val="24"/>
          <w:szCs w:val="24"/>
        </w:rPr>
        <w:t xml:space="preserve">May </w:t>
      </w:r>
      <w:r w:rsidR="021CF6F5" w:rsidRPr="64D0B082">
        <w:rPr>
          <w:rFonts w:eastAsiaTheme="minorEastAsia"/>
          <w:b/>
          <w:bCs/>
          <w:sz w:val="24"/>
          <w:szCs w:val="24"/>
        </w:rPr>
        <w:t>202</w:t>
      </w:r>
      <w:r w:rsidR="5CC076C7" w:rsidRPr="64D0B082">
        <w:rPr>
          <w:rFonts w:eastAsiaTheme="minorEastAsia"/>
          <w:b/>
          <w:bCs/>
          <w:sz w:val="24"/>
          <w:szCs w:val="24"/>
        </w:rPr>
        <w:t>4</w:t>
      </w:r>
      <w:r w:rsidR="021CF6F5" w:rsidRPr="64D0B082">
        <w:rPr>
          <w:rFonts w:eastAsiaTheme="minorEastAsia"/>
          <w:sz w:val="24"/>
          <w:szCs w:val="24"/>
        </w:rPr>
        <w:t xml:space="preserve"> at </w:t>
      </w:r>
      <w:r w:rsidR="0071158C">
        <w:rPr>
          <w:rFonts w:eastAsiaTheme="minorEastAsia"/>
          <w:sz w:val="24"/>
          <w:szCs w:val="24"/>
        </w:rPr>
        <w:t>3:00 pm</w:t>
      </w:r>
      <w:r w:rsidR="281DA46F" w:rsidRPr="64D0B082">
        <w:rPr>
          <w:rFonts w:eastAsiaTheme="minorEastAsia"/>
          <w:sz w:val="24"/>
          <w:szCs w:val="24"/>
        </w:rPr>
        <w:t xml:space="preserve"> </w:t>
      </w:r>
      <w:r w:rsidR="021CF6F5" w:rsidRPr="64D0B082">
        <w:rPr>
          <w:rFonts w:eastAsiaTheme="minorEastAsia"/>
          <w:sz w:val="24"/>
          <w:szCs w:val="24"/>
        </w:rPr>
        <w:t xml:space="preserve">UK time </w:t>
      </w:r>
    </w:p>
    <w:p w14:paraId="7EF546D6" w14:textId="7CF2C16F" w:rsidR="11595BEB" w:rsidRDefault="11595BEB" w:rsidP="64D0B082">
      <w:pPr>
        <w:rPr>
          <w:rFonts w:eastAsiaTheme="minorEastAsia"/>
          <w:sz w:val="24"/>
          <w:szCs w:val="24"/>
        </w:rPr>
      </w:pPr>
      <w:r w:rsidRPr="64D0B082">
        <w:rPr>
          <w:rFonts w:eastAsiaTheme="minorEastAsia"/>
          <w:sz w:val="24"/>
          <w:szCs w:val="24"/>
        </w:rPr>
        <w:t xml:space="preserve">Submission Deadline: </w:t>
      </w:r>
      <w:r w:rsidR="00DE5EBF">
        <w:rPr>
          <w:rFonts w:eastAsiaTheme="minorEastAsia"/>
          <w:b/>
          <w:bCs/>
          <w:sz w:val="24"/>
          <w:szCs w:val="24"/>
        </w:rPr>
        <w:t>Thurs</w:t>
      </w:r>
      <w:r w:rsidR="00957322">
        <w:rPr>
          <w:rFonts w:eastAsiaTheme="minorEastAsia"/>
          <w:b/>
          <w:bCs/>
          <w:sz w:val="24"/>
          <w:szCs w:val="24"/>
        </w:rPr>
        <w:t>day</w:t>
      </w:r>
      <w:r w:rsidRPr="64D0B082">
        <w:rPr>
          <w:rFonts w:eastAsiaTheme="minorEastAsia"/>
          <w:b/>
          <w:bCs/>
          <w:sz w:val="24"/>
          <w:szCs w:val="24"/>
        </w:rPr>
        <w:t xml:space="preserve"> the </w:t>
      </w:r>
      <w:r w:rsidR="0035075F">
        <w:rPr>
          <w:rFonts w:eastAsiaTheme="minorEastAsia"/>
          <w:b/>
          <w:bCs/>
          <w:sz w:val="24"/>
          <w:szCs w:val="24"/>
        </w:rPr>
        <w:t>1</w:t>
      </w:r>
      <w:r w:rsidR="00913F1B">
        <w:rPr>
          <w:rFonts w:eastAsiaTheme="minorEastAsia"/>
          <w:b/>
          <w:bCs/>
          <w:sz w:val="24"/>
          <w:szCs w:val="24"/>
        </w:rPr>
        <w:t>3</w:t>
      </w:r>
      <w:r w:rsidRPr="64D0B082">
        <w:rPr>
          <w:rFonts w:eastAsiaTheme="minorEastAsia"/>
          <w:b/>
          <w:bCs/>
          <w:sz w:val="24"/>
          <w:szCs w:val="24"/>
          <w:vertAlign w:val="superscript"/>
        </w:rPr>
        <w:t>th</w:t>
      </w:r>
      <w:r w:rsidRPr="64D0B082">
        <w:rPr>
          <w:rFonts w:eastAsiaTheme="minorEastAsia"/>
          <w:b/>
          <w:bCs/>
          <w:sz w:val="24"/>
          <w:szCs w:val="24"/>
        </w:rPr>
        <w:t xml:space="preserve"> of </w:t>
      </w:r>
      <w:r w:rsidR="0035075F">
        <w:rPr>
          <w:rFonts w:eastAsiaTheme="minorEastAsia"/>
          <w:b/>
          <w:bCs/>
          <w:sz w:val="24"/>
          <w:szCs w:val="24"/>
        </w:rPr>
        <w:t>June</w:t>
      </w:r>
      <w:r w:rsidRPr="64D0B082">
        <w:rPr>
          <w:rFonts w:eastAsiaTheme="minorEastAsia"/>
          <w:b/>
          <w:bCs/>
          <w:sz w:val="24"/>
          <w:szCs w:val="24"/>
        </w:rPr>
        <w:t xml:space="preserve"> </w:t>
      </w:r>
      <w:r w:rsidRPr="64D0B082">
        <w:rPr>
          <w:rFonts w:eastAsiaTheme="minorEastAsia"/>
          <w:sz w:val="24"/>
          <w:szCs w:val="24"/>
        </w:rPr>
        <w:t xml:space="preserve">at </w:t>
      </w:r>
      <w:r w:rsidR="10A64739" w:rsidRPr="64D0B082">
        <w:rPr>
          <w:rFonts w:eastAsiaTheme="minorEastAsia"/>
          <w:sz w:val="24"/>
          <w:szCs w:val="24"/>
        </w:rPr>
        <w:t>11:59 p</w:t>
      </w:r>
      <w:r w:rsidRPr="64D0B082">
        <w:rPr>
          <w:rFonts w:eastAsiaTheme="minorEastAsia"/>
          <w:sz w:val="24"/>
          <w:szCs w:val="24"/>
        </w:rPr>
        <w:t>m UK time</w:t>
      </w:r>
    </w:p>
    <w:p w14:paraId="3FD94093" w14:textId="348C55B4" w:rsidR="7369347E" w:rsidRDefault="00C96991" w:rsidP="64D0B082">
      <w:pPr>
        <w:rPr>
          <w:rFonts w:eastAsiaTheme="minorEastAsia"/>
          <w:sz w:val="24"/>
          <w:szCs w:val="24"/>
        </w:rPr>
      </w:pPr>
      <w:r w:rsidRPr="565BAF56">
        <w:rPr>
          <w:rFonts w:eastAsiaTheme="minorEastAsia"/>
          <w:sz w:val="24"/>
          <w:szCs w:val="24"/>
        </w:rPr>
        <w:t>Winners’</w:t>
      </w:r>
      <w:r w:rsidR="7369347E" w:rsidRPr="565BAF56">
        <w:rPr>
          <w:rFonts w:eastAsiaTheme="minorEastAsia"/>
          <w:sz w:val="24"/>
          <w:szCs w:val="24"/>
        </w:rPr>
        <w:t xml:space="preserve"> announcement:</w:t>
      </w:r>
      <w:r w:rsidR="7369347E" w:rsidRPr="565BAF56">
        <w:rPr>
          <w:rFonts w:eastAsiaTheme="minorEastAsia"/>
          <w:b/>
          <w:bCs/>
          <w:sz w:val="24"/>
          <w:szCs w:val="24"/>
        </w:rPr>
        <w:t xml:space="preserve"> </w:t>
      </w:r>
      <w:r w:rsidR="001643E4">
        <w:rPr>
          <w:rFonts w:eastAsiaTheme="minorEastAsia"/>
          <w:b/>
          <w:bCs/>
          <w:sz w:val="24"/>
          <w:szCs w:val="24"/>
        </w:rPr>
        <w:t>Thurs</w:t>
      </w:r>
      <w:r w:rsidR="00957322">
        <w:rPr>
          <w:rFonts w:eastAsiaTheme="minorEastAsia"/>
          <w:b/>
          <w:bCs/>
          <w:sz w:val="24"/>
          <w:szCs w:val="24"/>
        </w:rPr>
        <w:t xml:space="preserve">day </w:t>
      </w:r>
      <w:r w:rsidR="7369347E" w:rsidRPr="565BAF56">
        <w:rPr>
          <w:rFonts w:eastAsiaTheme="minorEastAsia"/>
          <w:b/>
          <w:bCs/>
          <w:sz w:val="24"/>
          <w:szCs w:val="24"/>
        </w:rPr>
        <w:t xml:space="preserve">the </w:t>
      </w:r>
      <w:r w:rsidR="0071158C">
        <w:rPr>
          <w:rFonts w:eastAsiaTheme="minorEastAsia"/>
          <w:b/>
          <w:bCs/>
          <w:sz w:val="24"/>
          <w:szCs w:val="24"/>
        </w:rPr>
        <w:t>20th</w:t>
      </w:r>
      <w:r w:rsidR="7369347E" w:rsidRPr="565BAF56">
        <w:rPr>
          <w:rFonts w:eastAsiaTheme="minorEastAsia"/>
          <w:b/>
          <w:bCs/>
          <w:sz w:val="24"/>
          <w:szCs w:val="24"/>
        </w:rPr>
        <w:t xml:space="preserve"> of </w:t>
      </w:r>
      <w:r w:rsidR="00422515">
        <w:rPr>
          <w:rFonts w:eastAsiaTheme="minorEastAsia"/>
          <w:b/>
          <w:bCs/>
          <w:sz w:val="24"/>
          <w:szCs w:val="24"/>
        </w:rPr>
        <w:t>June</w:t>
      </w:r>
    </w:p>
    <w:p w14:paraId="57EEBC38" w14:textId="16D647EB" w:rsidR="17B20213" w:rsidRDefault="17B20213" w:rsidP="6D4D0125">
      <w:pPr>
        <w:rPr>
          <w:rFonts w:eastAsiaTheme="minorEastAsia"/>
          <w:b/>
          <w:bCs/>
          <w:sz w:val="24"/>
          <w:szCs w:val="24"/>
        </w:rPr>
      </w:pPr>
      <w:r>
        <w:br/>
      </w:r>
      <w:r w:rsidR="2E9DC42A" w:rsidRPr="565BAF56">
        <w:rPr>
          <w:rFonts w:eastAsiaTheme="minorEastAsia"/>
          <w:b/>
          <w:bCs/>
          <w:sz w:val="24"/>
          <w:szCs w:val="24"/>
        </w:rPr>
        <w:t>Access to the LinkedIn Group and Forum</w:t>
      </w:r>
    </w:p>
    <w:p w14:paraId="36672E11" w14:textId="38911447" w:rsidR="6D4D0125" w:rsidRDefault="021CF6F5" w:rsidP="565BAF56">
      <w:pPr>
        <w:rPr>
          <w:rFonts w:eastAsiaTheme="minorEastAsia"/>
          <w:b/>
          <w:bCs/>
          <w:sz w:val="24"/>
          <w:szCs w:val="24"/>
          <w:lang w:val="en-GB"/>
        </w:rPr>
      </w:pPr>
      <w:r w:rsidRPr="565BAF56">
        <w:rPr>
          <w:rFonts w:eastAsiaTheme="minorEastAsia"/>
          <w:b/>
          <w:bCs/>
          <w:sz w:val="24"/>
          <w:szCs w:val="24"/>
        </w:rPr>
        <w:t>https://www.linkedin.com/groups/12751070/</w:t>
      </w:r>
      <w:r w:rsidR="6D4D0125">
        <w:br/>
      </w:r>
      <w:r w:rsidR="6D4D0125">
        <w:br/>
      </w:r>
      <w:r w:rsidRPr="565BAF56">
        <w:rPr>
          <w:rFonts w:eastAsiaTheme="minorEastAsia"/>
          <w:b/>
          <w:bCs/>
          <w:sz w:val="24"/>
          <w:szCs w:val="24"/>
        </w:rPr>
        <w:t>NovyPro:</w:t>
      </w:r>
      <w:r w:rsidR="6D4D0125">
        <w:br/>
      </w:r>
      <w:r w:rsidRPr="565BAF56">
        <w:rPr>
          <w:rFonts w:eastAsiaTheme="minorEastAsia"/>
          <w:b/>
          <w:bCs/>
          <w:sz w:val="24"/>
          <w:szCs w:val="24"/>
        </w:rPr>
        <w:t>https://www.novypro.com/</w:t>
      </w:r>
      <w:r w:rsidR="6D4D0125">
        <w:br/>
      </w:r>
      <w:r w:rsidR="6D4D0125">
        <w:br/>
      </w:r>
      <w:r w:rsidRPr="565BAF56">
        <w:rPr>
          <w:rFonts w:eastAsiaTheme="minorEastAsia"/>
          <w:b/>
          <w:bCs/>
          <w:sz w:val="24"/>
          <w:szCs w:val="24"/>
        </w:rPr>
        <w:t>Instructions Video:</w:t>
      </w:r>
      <w:r w:rsidR="6D4D0125">
        <w:br/>
      </w:r>
      <w:hyperlink r:id="rId9">
        <w:r w:rsidRPr="565BAF56">
          <w:rPr>
            <w:rStyle w:val="Hyperlink"/>
            <w:rFonts w:eastAsiaTheme="minorEastAsia"/>
            <w:b/>
            <w:bCs/>
            <w:sz w:val="24"/>
            <w:szCs w:val="24"/>
          </w:rPr>
          <w:t>https://www.youtube.com/watch?v=jkcAYgFGWUY</w:t>
        </w:r>
      </w:hyperlink>
    </w:p>
    <w:p w14:paraId="5154747E" w14:textId="2F6F1358" w:rsidR="64D0B082" w:rsidRDefault="64D0B082" w:rsidP="64D0B082">
      <w:pPr>
        <w:rPr>
          <w:rFonts w:eastAsiaTheme="minorEastAsia"/>
          <w:b/>
          <w:bCs/>
          <w:sz w:val="24"/>
          <w:szCs w:val="24"/>
        </w:rPr>
      </w:pPr>
    </w:p>
    <w:p w14:paraId="6F8CE934" w14:textId="384DFD54" w:rsidR="597ACD62" w:rsidRDefault="3CB11064" w:rsidP="6D4D0125">
      <w:pPr>
        <w:rPr>
          <w:rFonts w:eastAsiaTheme="minorEastAsia"/>
          <w:b/>
          <w:bCs/>
          <w:sz w:val="24"/>
          <w:szCs w:val="24"/>
          <w:lang w:val="en-GB"/>
        </w:rPr>
      </w:pPr>
      <w:r w:rsidRPr="565BAF56">
        <w:rPr>
          <w:rFonts w:eastAsiaTheme="minorEastAsia"/>
          <w:b/>
          <w:bCs/>
          <w:sz w:val="24"/>
          <w:szCs w:val="24"/>
          <w:lang w:val="en-GB"/>
        </w:rPr>
        <w:t xml:space="preserve">Questions: </w:t>
      </w:r>
    </w:p>
    <w:p w14:paraId="3D809F61" w14:textId="29FA2A27" w:rsidR="005624CA" w:rsidRPr="005624CA" w:rsidRDefault="005624CA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>What is the most expensive coffee per 100g, and what features distinguish it?</w:t>
      </w:r>
    </w:p>
    <w:p w14:paraId="0A6F16B8" w14:textId="7B7A7197" w:rsidR="005624CA" w:rsidRPr="005624CA" w:rsidRDefault="005624CA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>Which country of origin has the highest average rating for coffee?</w:t>
      </w:r>
    </w:p>
    <w:p w14:paraId="62C75973" w14:textId="2364A644" w:rsidR="005624CA" w:rsidRPr="005624CA" w:rsidRDefault="005624CA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>Which coffee brand has the best/worst average rating every year?</w:t>
      </w:r>
    </w:p>
    <w:p w14:paraId="14BF6AFE" w14:textId="674B54A5" w:rsidR="005624CA" w:rsidRPr="005624CA" w:rsidRDefault="005624CA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>Which roaster has received the best reviews in terms of average rating?</w:t>
      </w:r>
    </w:p>
    <w:p w14:paraId="0E78606D" w14:textId="4FFB24E4" w:rsidR="005624CA" w:rsidRPr="005624CA" w:rsidRDefault="005624CA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>How many coffees have a rating above 90?</w:t>
      </w:r>
    </w:p>
    <w:p w14:paraId="3B17FA62" w14:textId="26C13049" w:rsidR="005624CA" w:rsidRPr="005624CA" w:rsidRDefault="005624CA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 xml:space="preserve">Which coffee </w:t>
      </w:r>
      <w:r w:rsidR="0071158C">
        <w:rPr>
          <w:rFonts w:eastAsiaTheme="minorEastAsia"/>
          <w:color w:val="000000" w:themeColor="text1"/>
          <w:sz w:val="24"/>
          <w:szCs w:val="24"/>
          <w:lang w:val="en-GB"/>
        </w:rPr>
        <w:t>has</w:t>
      </w: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 xml:space="preserve"> a “light” roast?</w:t>
      </w:r>
    </w:p>
    <w:p w14:paraId="21ED51B4" w14:textId="0AE343C6" w:rsidR="005624CA" w:rsidRPr="005624CA" w:rsidRDefault="005624CA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>Which country contributes the most to the dataset in terms of coffee production?</w:t>
      </w:r>
    </w:p>
    <w:p w14:paraId="28642089" w14:textId="4BABC5FD" w:rsidR="005624CA" w:rsidRPr="005624CA" w:rsidRDefault="005624CA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>Is there any relationship between the price of coffee and its rating, considering different origins and roast?</w:t>
      </w:r>
    </w:p>
    <w:p w14:paraId="2440FFD0" w14:textId="30910D13" w:rsidR="005624CA" w:rsidRPr="005624CA" w:rsidRDefault="005624CA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 xml:space="preserve">In North </w:t>
      </w:r>
      <w:r w:rsidR="0071158C">
        <w:rPr>
          <w:rFonts w:eastAsiaTheme="minorEastAsia"/>
          <w:color w:val="000000" w:themeColor="text1"/>
          <w:sz w:val="24"/>
          <w:szCs w:val="24"/>
          <w:lang w:val="en-GB"/>
        </w:rPr>
        <w:t>America</w:t>
      </w: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 xml:space="preserve"> (Roaster location), show a word cloud visual of their </w:t>
      </w:r>
      <w:r w:rsidR="0071158C">
        <w:rPr>
          <w:rFonts w:eastAsiaTheme="minorEastAsia"/>
          <w:color w:val="000000" w:themeColor="text1"/>
          <w:sz w:val="24"/>
          <w:szCs w:val="24"/>
          <w:lang w:val="en-GB"/>
        </w:rPr>
        <w:t>coffee’s</w:t>
      </w: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 xml:space="preserve"> Aroma.</w:t>
      </w:r>
    </w:p>
    <w:p w14:paraId="699CCBE8" w14:textId="301CBC86" w:rsidR="005624CA" w:rsidRPr="005624CA" w:rsidRDefault="005624CA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 xml:space="preserve">Top 5 high average rating coffee brands in Asia, do they have </w:t>
      </w:r>
      <w:r w:rsidR="0071158C">
        <w:rPr>
          <w:rFonts w:eastAsiaTheme="minorEastAsia"/>
          <w:color w:val="000000" w:themeColor="text1"/>
          <w:sz w:val="24"/>
          <w:szCs w:val="24"/>
          <w:lang w:val="en-GB"/>
        </w:rPr>
        <w:t xml:space="preserve">a </w:t>
      </w: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 xml:space="preserve">common Mouthfeel? Provide any recommendations for future Asian </w:t>
      </w:r>
      <w:r w:rsidR="0071158C">
        <w:rPr>
          <w:rFonts w:eastAsiaTheme="minorEastAsia"/>
          <w:color w:val="000000" w:themeColor="text1"/>
          <w:sz w:val="24"/>
          <w:szCs w:val="24"/>
          <w:lang w:val="en-GB"/>
        </w:rPr>
        <w:t>markets</w:t>
      </w: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>.</w:t>
      </w:r>
    </w:p>
    <w:p w14:paraId="0D9EA13C" w14:textId="05793998" w:rsidR="6D4D0125" w:rsidRDefault="6D4D0125" w:rsidP="6D4D0125">
      <w:pPr>
        <w:spacing w:after="0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41B830CE" w14:textId="03EC08B7" w:rsidR="65662A40" w:rsidRDefault="65662A40" w:rsidP="565BAF56">
      <w:pPr>
        <w:pStyle w:val="Heading4"/>
        <w:spacing w:before="0"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  <w:r w:rsidRPr="565BAF56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Technic</w:t>
      </w:r>
      <w:r w:rsidR="21944FBF" w:rsidRPr="565BAF56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 xml:space="preserve">al Requirements </w:t>
      </w:r>
    </w:p>
    <w:p w14:paraId="6EBEE9AA" w14:textId="59791C2C" w:rsidR="77199545" w:rsidRDefault="77199545" w:rsidP="565BAF56">
      <w:pPr>
        <w:pStyle w:val="ListParagraph"/>
        <w:numPr>
          <w:ilvl w:val="0"/>
          <w:numId w:val="2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565BAF56">
        <w:rPr>
          <w:rFonts w:eastAsiaTheme="minorEastAsia"/>
          <w:color w:val="000000" w:themeColor="text1"/>
          <w:sz w:val="24"/>
          <w:szCs w:val="24"/>
          <w:lang w:val="en-GB"/>
        </w:rPr>
        <w:t xml:space="preserve">All tools are permitted for </w:t>
      </w:r>
      <w:r w:rsidR="0071158C">
        <w:rPr>
          <w:rFonts w:eastAsiaTheme="minorEastAsia"/>
          <w:color w:val="000000" w:themeColor="text1"/>
          <w:sz w:val="24"/>
          <w:szCs w:val="24"/>
          <w:lang w:val="en-GB"/>
        </w:rPr>
        <w:t xml:space="preserve">the </w:t>
      </w:r>
      <w:r w:rsidRPr="565BAF56">
        <w:rPr>
          <w:rFonts w:eastAsiaTheme="minorEastAsia"/>
          <w:color w:val="000000" w:themeColor="text1"/>
          <w:sz w:val="24"/>
          <w:szCs w:val="24"/>
          <w:lang w:val="en-GB"/>
        </w:rPr>
        <w:t xml:space="preserve">FP20 Analytics Challenge. </w:t>
      </w:r>
    </w:p>
    <w:p w14:paraId="3EE1221C" w14:textId="3CC96165" w:rsidR="398627F3" w:rsidRDefault="398627F3" w:rsidP="565BAF56">
      <w:pPr>
        <w:pStyle w:val="ListParagraph"/>
        <w:numPr>
          <w:ilvl w:val="0"/>
          <w:numId w:val="2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565BAF56">
        <w:rPr>
          <w:rFonts w:eastAsiaTheme="minorEastAsia"/>
          <w:color w:val="000000" w:themeColor="text1"/>
          <w:sz w:val="24"/>
          <w:szCs w:val="24"/>
          <w:lang w:val="en-GB"/>
        </w:rPr>
        <w:t>For ZoomCharts Challenge: create a Power BI report including at least 2 ZoomCharts Drill Down Visuals in one report page.</w:t>
      </w:r>
    </w:p>
    <w:p w14:paraId="537667C9" w14:textId="07BB4928" w:rsidR="21944FBF" w:rsidRDefault="21944FBF" w:rsidP="6D4D0125">
      <w:pPr>
        <w:pStyle w:val="ListParagraph"/>
        <w:numPr>
          <w:ilvl w:val="0"/>
          <w:numId w:val="2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565BAF56">
        <w:rPr>
          <w:rFonts w:eastAsiaTheme="minorEastAsia"/>
          <w:color w:val="000000" w:themeColor="text1"/>
          <w:sz w:val="24"/>
          <w:szCs w:val="24"/>
          <w:lang w:val="en-GB"/>
        </w:rPr>
        <w:t>Reports are restricted to a maximum of two pages.</w:t>
      </w:r>
    </w:p>
    <w:p w14:paraId="0FA945FF" w14:textId="7FB460C1" w:rsidR="21944FBF" w:rsidRDefault="21944FBF" w:rsidP="6D4D0125">
      <w:pPr>
        <w:pStyle w:val="ListParagraph"/>
        <w:numPr>
          <w:ilvl w:val="0"/>
          <w:numId w:val="2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565BAF56">
        <w:rPr>
          <w:rFonts w:eastAsiaTheme="minorEastAsia"/>
          <w:color w:val="000000" w:themeColor="text1"/>
          <w:sz w:val="24"/>
          <w:szCs w:val="24"/>
          <w:lang w:val="en-GB"/>
        </w:rPr>
        <w:t>Canvas size is 16:9 (Default Power BI size) or Full HD size = w:1920 - h:1080.</w:t>
      </w:r>
    </w:p>
    <w:p w14:paraId="5B12E3D3" w14:textId="6165A46E" w:rsidR="21944FBF" w:rsidRDefault="21944FBF" w:rsidP="6D4D0125">
      <w:pPr>
        <w:pStyle w:val="Heading5"/>
        <w:spacing w:before="0"/>
        <w:rPr>
          <w:rFonts w:asciiTheme="minorHAnsi" w:eastAsiaTheme="minorEastAsia" w:hAnsiTheme="minorHAnsi" w:cstheme="minorBidi"/>
          <w:b/>
          <w:bCs/>
          <w:color w:val="1A1A1A"/>
          <w:sz w:val="24"/>
          <w:szCs w:val="24"/>
        </w:rPr>
      </w:pPr>
      <w:r w:rsidRPr="6D4D0125">
        <w:rPr>
          <w:rFonts w:asciiTheme="minorHAnsi" w:eastAsiaTheme="minorEastAsia" w:hAnsiTheme="minorHAnsi" w:cstheme="minorBidi"/>
          <w:b/>
          <w:bCs/>
          <w:color w:val="1A1A1A"/>
          <w:sz w:val="24"/>
          <w:szCs w:val="24"/>
        </w:rPr>
        <w:lastRenderedPageBreak/>
        <w:t>Judging Criteria</w:t>
      </w:r>
    </w:p>
    <w:p w14:paraId="1C2CBFD3" w14:textId="67A291FA" w:rsidR="21944FBF" w:rsidRDefault="21944FBF" w:rsidP="6D4D0125">
      <w:pPr>
        <w:spacing w:after="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6D4D0125">
        <w:rPr>
          <w:rFonts w:eastAsiaTheme="minorEastAsia"/>
          <w:color w:val="000000" w:themeColor="text1"/>
          <w:sz w:val="24"/>
          <w:szCs w:val="24"/>
          <w:lang w:val="en-GB"/>
        </w:rPr>
        <w:t xml:space="preserve">Business users use reports to make data-driven decisions. </w:t>
      </w:r>
      <w:r w:rsidR="00663D1D" w:rsidRPr="6D4D0125">
        <w:rPr>
          <w:rFonts w:eastAsiaTheme="minorEastAsia"/>
          <w:color w:val="000000" w:themeColor="text1"/>
          <w:sz w:val="24"/>
          <w:szCs w:val="24"/>
          <w:lang w:val="en-GB"/>
        </w:rPr>
        <w:t>That is</w:t>
      </w:r>
      <w:r w:rsidRPr="6D4D0125">
        <w:rPr>
          <w:rFonts w:eastAsiaTheme="minorEastAsia"/>
          <w:color w:val="000000" w:themeColor="text1"/>
          <w:sz w:val="24"/>
          <w:szCs w:val="24"/>
          <w:lang w:val="en-GB"/>
        </w:rPr>
        <w:t xml:space="preserve"> why reports are called effective</w:t>
      </w:r>
      <w:r w:rsidR="0071158C">
        <w:rPr>
          <w:rFonts w:eastAsiaTheme="minorEastAsia"/>
          <w:color w:val="000000" w:themeColor="text1"/>
          <w:sz w:val="24"/>
          <w:szCs w:val="24"/>
          <w:lang w:val="en-GB"/>
        </w:rPr>
        <w:t>,</w:t>
      </w:r>
      <w:r w:rsidRPr="6D4D0125">
        <w:rPr>
          <w:rFonts w:eastAsiaTheme="minorEastAsia"/>
          <w:color w:val="000000" w:themeColor="text1"/>
          <w:sz w:val="24"/>
          <w:szCs w:val="24"/>
          <w:lang w:val="en-GB"/>
        </w:rPr>
        <w:t xml:space="preserve"> they enable users to drill down and filter data quickly and intuitively to find answers to any question they might have and analyse data in all </w:t>
      </w:r>
      <w:r w:rsidR="00663D1D" w:rsidRPr="6D4D0125">
        <w:rPr>
          <w:rFonts w:eastAsiaTheme="minorEastAsia"/>
          <w:color w:val="000000" w:themeColor="text1"/>
          <w:sz w:val="24"/>
          <w:szCs w:val="24"/>
          <w:lang w:val="en-GB"/>
        </w:rPr>
        <w:t>directions</w:t>
      </w:r>
      <w:r w:rsidRPr="6D4D0125">
        <w:rPr>
          <w:rFonts w:eastAsiaTheme="minorEastAsia"/>
          <w:color w:val="000000" w:themeColor="text1"/>
          <w:sz w:val="24"/>
          <w:szCs w:val="24"/>
          <w:lang w:val="en-GB"/>
        </w:rPr>
        <w:t xml:space="preserve"> and dimensions. We will evaluate:</w:t>
      </w:r>
    </w:p>
    <w:p w14:paraId="7BA2EF35" w14:textId="61554A53" w:rsidR="21944FBF" w:rsidRDefault="21944FBF" w:rsidP="6D4D0125">
      <w:pPr>
        <w:spacing w:after="300"/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</w:pPr>
      <w:r w:rsidRPr="6D4D0125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1) How easy is it to understand the data? (max 10 points)</w:t>
      </w:r>
    </w:p>
    <w:p w14:paraId="626FF67E" w14:textId="00245729" w:rsidR="21944FBF" w:rsidRDefault="21944FBF" w:rsidP="6D4D0125">
      <w:pPr>
        <w:pStyle w:val="ListParagraph"/>
        <w:numPr>
          <w:ilvl w:val="0"/>
          <w:numId w:val="2"/>
        </w:numPr>
        <w:spacing w:before="270" w:after="27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565BAF56">
        <w:rPr>
          <w:rFonts w:eastAsiaTheme="minorEastAsia"/>
          <w:color w:val="000000" w:themeColor="text1"/>
          <w:sz w:val="24"/>
          <w:szCs w:val="24"/>
          <w:lang w:val="en-GB"/>
        </w:rPr>
        <w:t>Is too much text used for explanation?</w:t>
      </w:r>
    </w:p>
    <w:p w14:paraId="115B5D25" w14:textId="256E3B7E" w:rsidR="21944FBF" w:rsidRDefault="21944FBF" w:rsidP="6D4D0125">
      <w:pPr>
        <w:pStyle w:val="ListParagraph"/>
        <w:numPr>
          <w:ilvl w:val="0"/>
          <w:numId w:val="2"/>
        </w:numPr>
        <w:spacing w:before="270" w:after="27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565BAF56">
        <w:rPr>
          <w:rFonts w:eastAsiaTheme="minorEastAsia"/>
          <w:color w:val="000000" w:themeColor="text1"/>
          <w:sz w:val="24"/>
          <w:szCs w:val="24"/>
          <w:lang w:val="en-GB"/>
        </w:rPr>
        <w:t xml:space="preserve">Are the indicative </w:t>
      </w:r>
      <w:r w:rsidR="00C96991" w:rsidRPr="565BAF56">
        <w:rPr>
          <w:rFonts w:eastAsiaTheme="minorEastAsia"/>
          <w:color w:val="000000" w:themeColor="text1"/>
          <w:sz w:val="24"/>
          <w:szCs w:val="24"/>
          <w:lang w:val="en-GB"/>
        </w:rPr>
        <w:t>colours</w:t>
      </w:r>
      <w:r w:rsidRPr="565BAF56">
        <w:rPr>
          <w:rFonts w:eastAsiaTheme="minorEastAsia"/>
          <w:color w:val="000000" w:themeColor="text1"/>
          <w:sz w:val="24"/>
          <w:szCs w:val="24"/>
          <w:lang w:val="en-GB"/>
        </w:rPr>
        <w:t xml:space="preserve"> in charts instinctually understandable?</w:t>
      </w:r>
    </w:p>
    <w:p w14:paraId="65BA3653" w14:textId="3966456B" w:rsidR="21944FBF" w:rsidRDefault="21944FBF" w:rsidP="6D4D0125">
      <w:pPr>
        <w:pStyle w:val="ListParagraph"/>
        <w:numPr>
          <w:ilvl w:val="0"/>
          <w:numId w:val="2"/>
        </w:numPr>
        <w:spacing w:before="270" w:after="27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565BAF56">
        <w:rPr>
          <w:rFonts w:eastAsiaTheme="minorEastAsia"/>
          <w:color w:val="000000" w:themeColor="text1"/>
          <w:sz w:val="24"/>
          <w:szCs w:val="24"/>
          <w:lang w:val="en-GB"/>
        </w:rPr>
        <w:t>Does it tell a story?</w:t>
      </w:r>
    </w:p>
    <w:p w14:paraId="11B2B453" w14:textId="5E42EB09" w:rsidR="21944FBF" w:rsidRDefault="21944FBF" w:rsidP="6D4D0125">
      <w:pPr>
        <w:spacing w:after="300"/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</w:pPr>
      <w:r w:rsidRPr="6D4D0125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2) How easy-to-use is the report? (max 14 points)</w:t>
      </w:r>
    </w:p>
    <w:p w14:paraId="60C31EA6" w14:textId="59A4C141" w:rsidR="21944FBF" w:rsidRDefault="21944FBF" w:rsidP="6D4D0125">
      <w:pPr>
        <w:pStyle w:val="ListParagraph"/>
        <w:numPr>
          <w:ilvl w:val="0"/>
          <w:numId w:val="2"/>
        </w:numPr>
        <w:spacing w:before="270" w:after="27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565BAF56">
        <w:rPr>
          <w:rFonts w:eastAsiaTheme="minorEastAsia"/>
          <w:color w:val="000000" w:themeColor="text1"/>
          <w:sz w:val="24"/>
          <w:szCs w:val="24"/>
          <w:lang w:val="en-GB"/>
        </w:rPr>
        <w:t xml:space="preserve">Cross-chart filtering implementation across the report. Can other visuals provide relevant data as the user explores the </w:t>
      </w:r>
      <w:r w:rsidR="00EE15C5" w:rsidRPr="565BAF56">
        <w:rPr>
          <w:rFonts w:eastAsiaTheme="minorEastAsia"/>
          <w:color w:val="000000" w:themeColor="text1"/>
          <w:sz w:val="24"/>
          <w:szCs w:val="24"/>
          <w:lang w:val="en-GB"/>
        </w:rPr>
        <w:t>rep</w:t>
      </w:r>
      <w:r w:rsidR="00EE15C5">
        <w:rPr>
          <w:rFonts w:eastAsiaTheme="minorEastAsia"/>
          <w:color w:val="000000" w:themeColor="text1"/>
          <w:sz w:val="24"/>
          <w:szCs w:val="24"/>
          <w:lang w:val="en-GB"/>
        </w:rPr>
        <w:t>ort?</w:t>
      </w:r>
    </w:p>
    <w:p w14:paraId="22BFEDDC" w14:textId="0EEBCED5" w:rsidR="21944FBF" w:rsidRDefault="21944FBF" w:rsidP="6D4D0125">
      <w:pPr>
        <w:pStyle w:val="ListParagraph"/>
        <w:numPr>
          <w:ilvl w:val="0"/>
          <w:numId w:val="2"/>
        </w:numPr>
        <w:spacing w:before="270" w:after="27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565BAF56">
        <w:rPr>
          <w:rFonts w:eastAsiaTheme="minorEastAsia"/>
          <w:color w:val="000000" w:themeColor="text1"/>
          <w:sz w:val="24"/>
          <w:szCs w:val="24"/>
          <w:lang w:val="en-GB"/>
        </w:rPr>
        <w:t>Response time</w:t>
      </w:r>
    </w:p>
    <w:p w14:paraId="706B7AA9" w14:textId="1F07C910" w:rsidR="21944FBF" w:rsidRDefault="21944FBF" w:rsidP="6D4D0125">
      <w:pPr>
        <w:pStyle w:val="ListParagraph"/>
        <w:numPr>
          <w:ilvl w:val="0"/>
          <w:numId w:val="2"/>
        </w:numPr>
        <w:spacing w:before="270" w:after="27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565BAF56">
        <w:rPr>
          <w:rFonts w:eastAsiaTheme="minorEastAsia"/>
          <w:color w:val="000000" w:themeColor="text1"/>
          <w:sz w:val="24"/>
          <w:szCs w:val="24"/>
          <w:lang w:val="en-GB"/>
        </w:rPr>
        <w:t>Drill Down: multi-layer data exploration. Can the user drill down and gain additional insights within the report?</w:t>
      </w:r>
    </w:p>
    <w:p w14:paraId="45D61137" w14:textId="573BEDF2" w:rsidR="21944FBF" w:rsidRDefault="21944FBF" w:rsidP="6D4D0125">
      <w:pPr>
        <w:pStyle w:val="ListParagraph"/>
        <w:numPr>
          <w:ilvl w:val="0"/>
          <w:numId w:val="2"/>
        </w:numPr>
        <w:spacing w:before="270" w:after="27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565BAF56">
        <w:rPr>
          <w:rFonts w:eastAsiaTheme="minorEastAsia"/>
          <w:color w:val="000000" w:themeColor="text1"/>
          <w:sz w:val="24"/>
          <w:szCs w:val="24"/>
          <w:lang w:val="en-GB"/>
        </w:rPr>
        <w:t>Use of tutorial overlays and other elements to assist new users. Can a new user start using this report straight away with just the guidance provided within the report itself?</w:t>
      </w:r>
    </w:p>
    <w:p w14:paraId="02EAD041" w14:textId="3679E4E7" w:rsidR="21944FBF" w:rsidRDefault="21944FBF" w:rsidP="6D4D0125">
      <w:pPr>
        <w:spacing w:after="300"/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</w:pPr>
      <w:r w:rsidRPr="6D4D0125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3) How good is the report design and is it suitable for its purpose? (max 10 points)</w:t>
      </w:r>
    </w:p>
    <w:p w14:paraId="08E12FA2" w14:textId="630D2A94" w:rsidR="21944FBF" w:rsidRDefault="21944FBF" w:rsidP="6D4D0125">
      <w:pPr>
        <w:pStyle w:val="ListParagraph"/>
        <w:numPr>
          <w:ilvl w:val="0"/>
          <w:numId w:val="2"/>
        </w:numPr>
        <w:spacing w:before="270" w:after="270"/>
        <w:rPr>
          <w:rFonts w:eastAsiaTheme="minorEastAsia"/>
          <w:color w:val="1D1E20"/>
          <w:sz w:val="24"/>
          <w:szCs w:val="24"/>
          <w:lang w:val="en-GB"/>
        </w:rPr>
      </w:pPr>
      <w:r w:rsidRPr="565BAF56">
        <w:rPr>
          <w:rFonts w:eastAsiaTheme="minorEastAsia"/>
          <w:color w:val="1D1E20"/>
          <w:sz w:val="24"/>
          <w:szCs w:val="24"/>
          <w:lang w:val="en-GB"/>
        </w:rPr>
        <w:t xml:space="preserve">Visual design: is the overall look consistent, </w:t>
      </w:r>
      <w:r w:rsidR="0071158C">
        <w:rPr>
          <w:rFonts w:eastAsiaTheme="minorEastAsia"/>
          <w:color w:val="1D1E20"/>
          <w:sz w:val="24"/>
          <w:szCs w:val="24"/>
          <w:lang w:val="en-GB"/>
        </w:rPr>
        <w:t xml:space="preserve">with </w:t>
      </w:r>
      <w:r w:rsidRPr="565BAF56">
        <w:rPr>
          <w:rFonts w:eastAsiaTheme="minorEastAsia"/>
          <w:color w:val="1D1E20"/>
          <w:sz w:val="24"/>
          <w:szCs w:val="24"/>
          <w:lang w:val="en-GB"/>
        </w:rPr>
        <w:t xml:space="preserve">no empty spaces, </w:t>
      </w:r>
      <w:r w:rsidR="0071158C">
        <w:rPr>
          <w:rFonts w:eastAsiaTheme="minorEastAsia"/>
          <w:color w:val="1D1E20"/>
          <w:sz w:val="24"/>
          <w:szCs w:val="24"/>
          <w:lang w:val="en-GB"/>
        </w:rPr>
        <w:t xml:space="preserve">and </w:t>
      </w:r>
      <w:r w:rsidRPr="565BAF56">
        <w:rPr>
          <w:rFonts w:eastAsiaTheme="minorEastAsia"/>
          <w:color w:val="1D1E20"/>
          <w:sz w:val="24"/>
          <w:szCs w:val="24"/>
          <w:lang w:val="en-GB"/>
        </w:rPr>
        <w:t>no overcrowding?</w:t>
      </w:r>
    </w:p>
    <w:p w14:paraId="246955BB" w14:textId="0564AC04" w:rsidR="21944FBF" w:rsidRDefault="21944FBF" w:rsidP="6D4D0125">
      <w:pPr>
        <w:pStyle w:val="ListParagraph"/>
        <w:numPr>
          <w:ilvl w:val="0"/>
          <w:numId w:val="2"/>
        </w:numPr>
        <w:spacing w:before="270" w:after="270"/>
        <w:rPr>
          <w:rFonts w:eastAsiaTheme="minorEastAsia"/>
          <w:color w:val="1D1E20"/>
          <w:sz w:val="24"/>
          <w:szCs w:val="24"/>
          <w:lang w:val="en-GB"/>
        </w:rPr>
      </w:pPr>
      <w:r w:rsidRPr="565BAF56">
        <w:rPr>
          <w:rFonts w:eastAsiaTheme="minorEastAsia"/>
          <w:color w:val="1D1E20"/>
          <w:sz w:val="24"/>
          <w:szCs w:val="24"/>
          <w:lang w:val="en-GB"/>
        </w:rPr>
        <w:t>Interface design: are there unnecessary visualisations/buttons/complexity in use?</w:t>
      </w:r>
    </w:p>
    <w:p w14:paraId="6FCDFF31" w14:textId="5F35432F" w:rsidR="21944FBF" w:rsidRDefault="21944FBF" w:rsidP="6D4D0125">
      <w:pPr>
        <w:pStyle w:val="ListParagraph"/>
        <w:numPr>
          <w:ilvl w:val="0"/>
          <w:numId w:val="2"/>
        </w:numPr>
        <w:spacing w:before="270" w:after="270"/>
        <w:rPr>
          <w:rFonts w:eastAsiaTheme="minorEastAsia"/>
          <w:color w:val="1D1E20"/>
          <w:sz w:val="24"/>
          <w:szCs w:val="24"/>
          <w:lang w:val="en-GB"/>
        </w:rPr>
      </w:pPr>
      <w:r w:rsidRPr="565BAF56">
        <w:rPr>
          <w:rFonts w:eastAsiaTheme="minorEastAsia"/>
          <w:color w:val="1D1E20"/>
          <w:sz w:val="24"/>
          <w:szCs w:val="24"/>
          <w:lang w:val="en-GB"/>
        </w:rPr>
        <w:t>UX design: is the produced report usable?</w:t>
      </w:r>
    </w:p>
    <w:p w14:paraId="5D3E5E2D" w14:textId="038B7F38" w:rsidR="21944FBF" w:rsidRDefault="21944FBF" w:rsidP="6D4D0125">
      <w:pPr>
        <w:pStyle w:val="ListParagraph"/>
        <w:numPr>
          <w:ilvl w:val="0"/>
          <w:numId w:val="2"/>
        </w:numPr>
        <w:spacing w:before="270" w:after="270"/>
        <w:rPr>
          <w:rFonts w:eastAsiaTheme="minorEastAsia"/>
          <w:color w:val="1D1E20"/>
          <w:sz w:val="24"/>
          <w:szCs w:val="24"/>
          <w:lang w:val="en-GB"/>
        </w:rPr>
      </w:pPr>
      <w:r w:rsidRPr="565BAF56">
        <w:rPr>
          <w:rFonts w:eastAsiaTheme="minorEastAsia"/>
          <w:color w:val="1D1E20"/>
          <w:sz w:val="24"/>
          <w:szCs w:val="24"/>
          <w:lang w:val="en-GB"/>
        </w:rPr>
        <w:t>Report design: is the main challenge answered?</w:t>
      </w:r>
    </w:p>
    <w:p w14:paraId="2D6BE95B" w14:textId="11F476E4" w:rsidR="21944FBF" w:rsidRDefault="21944FBF" w:rsidP="6D4D0125">
      <w:pPr>
        <w:pStyle w:val="ListParagraph"/>
        <w:numPr>
          <w:ilvl w:val="0"/>
          <w:numId w:val="2"/>
        </w:numPr>
        <w:spacing w:before="270" w:after="270"/>
        <w:rPr>
          <w:rFonts w:eastAsiaTheme="minorEastAsia"/>
          <w:color w:val="1D1E20"/>
          <w:sz w:val="24"/>
          <w:szCs w:val="24"/>
          <w:lang w:val="en-GB"/>
        </w:rPr>
      </w:pPr>
      <w:r w:rsidRPr="565BAF56">
        <w:rPr>
          <w:rFonts w:eastAsiaTheme="minorEastAsia"/>
          <w:color w:val="1D1E20"/>
          <w:sz w:val="24"/>
          <w:szCs w:val="24"/>
          <w:lang w:val="en-GB"/>
        </w:rPr>
        <w:t>Technical: are all the fonts used the same, are the sizes readable?</w:t>
      </w:r>
    </w:p>
    <w:p w14:paraId="45B425D7" w14:textId="2A723875" w:rsidR="21944FBF" w:rsidRDefault="21944FBF" w:rsidP="6D4D0125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6D4D0125">
        <w:rPr>
          <w:rFonts w:eastAsiaTheme="minorEastAsia"/>
          <w:sz w:val="24"/>
          <w:szCs w:val="24"/>
          <w:lang w:val="en-GB"/>
        </w:rPr>
        <w:t>You are encouraged to use various techniques at your disposal, such as tooltips, drill-throughs, drill-downs, cross-chart filtering and page navigation features, to enhance your analysis.</w:t>
      </w:r>
    </w:p>
    <w:p w14:paraId="2EB68875" w14:textId="2E0E5294" w:rsidR="21944FBF" w:rsidRDefault="21944FBF" w:rsidP="6D4D0125">
      <w:pPr>
        <w:pStyle w:val="Heading3"/>
        <w:spacing w:before="0"/>
        <w:rPr>
          <w:rFonts w:asciiTheme="minorHAnsi" w:eastAsiaTheme="minorEastAsia" w:hAnsiTheme="minorHAnsi" w:cstheme="minorBidi"/>
          <w:b/>
          <w:bCs/>
          <w:color w:val="1A1A1A"/>
        </w:rPr>
      </w:pPr>
      <w:r w:rsidRPr="6D4D0125">
        <w:rPr>
          <w:rFonts w:asciiTheme="minorHAnsi" w:eastAsiaTheme="minorEastAsia" w:hAnsiTheme="minorHAnsi" w:cstheme="minorBidi"/>
          <w:b/>
          <w:bCs/>
          <w:color w:val="1A1A1A"/>
        </w:rPr>
        <w:t>The Resources.</w:t>
      </w:r>
    </w:p>
    <w:p w14:paraId="46D1C90B" w14:textId="5B5154E8" w:rsidR="21944FBF" w:rsidRDefault="21944FBF" w:rsidP="565BAF56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565BAF56">
        <w:rPr>
          <w:rFonts w:eastAsiaTheme="minorEastAsia"/>
          <w:color w:val="000000" w:themeColor="text1"/>
          <w:sz w:val="24"/>
          <w:szCs w:val="24"/>
        </w:rPr>
        <w:t>1</w:t>
      </w:r>
      <w:r w:rsidR="229B12E2" w:rsidRPr="565BAF56">
        <w:rPr>
          <w:rFonts w:eastAsiaTheme="minorEastAsia"/>
          <w:color w:val="000000" w:themeColor="text1"/>
          <w:sz w:val="24"/>
          <w:szCs w:val="24"/>
        </w:rPr>
        <w:t>.</w:t>
      </w:r>
      <w:r w:rsidRPr="565BAF56">
        <w:rPr>
          <w:rFonts w:eastAsiaTheme="minorEastAsia"/>
          <w:color w:val="000000" w:themeColor="text1"/>
          <w:sz w:val="24"/>
          <w:szCs w:val="24"/>
        </w:rPr>
        <w:t xml:space="preserve"> Excel </w:t>
      </w:r>
      <w:r w:rsidR="69D8DF59" w:rsidRPr="565BAF56">
        <w:rPr>
          <w:rFonts w:eastAsiaTheme="minorEastAsia"/>
          <w:color w:val="000000" w:themeColor="text1"/>
          <w:sz w:val="24"/>
          <w:szCs w:val="24"/>
        </w:rPr>
        <w:t xml:space="preserve">Spreadsheet with </w:t>
      </w:r>
      <w:r w:rsidRPr="565BAF56">
        <w:rPr>
          <w:rFonts w:eastAsiaTheme="minorEastAsia"/>
          <w:color w:val="000000" w:themeColor="text1"/>
          <w:sz w:val="24"/>
          <w:szCs w:val="24"/>
        </w:rPr>
        <w:t>dataset</w:t>
      </w:r>
      <w:r w:rsidR="4AB052F5" w:rsidRPr="565BAF56">
        <w:rPr>
          <w:rFonts w:eastAsiaTheme="minorEastAsia"/>
          <w:color w:val="000000" w:themeColor="text1"/>
          <w:sz w:val="24"/>
          <w:szCs w:val="24"/>
        </w:rPr>
        <w:t>.</w:t>
      </w:r>
    </w:p>
    <w:p w14:paraId="137C94BF" w14:textId="3632D2CA" w:rsidR="21944FBF" w:rsidRDefault="21944FBF" w:rsidP="6D4D0125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6D4D0125">
        <w:rPr>
          <w:rFonts w:eastAsiaTheme="minorEastAsia"/>
          <w:color w:val="000000" w:themeColor="text1"/>
          <w:sz w:val="24"/>
          <w:szCs w:val="24"/>
          <w:lang w:val="en-GB"/>
        </w:rPr>
        <w:t>2. PDF with the Intro and Brief in English.</w:t>
      </w:r>
    </w:p>
    <w:p w14:paraId="4FA0D02E" w14:textId="5EB92F53" w:rsidR="21944FBF" w:rsidRDefault="21944FBF" w:rsidP="6D4D0125">
      <w:pPr>
        <w:spacing w:after="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6D4D0125">
        <w:rPr>
          <w:rFonts w:eastAsiaTheme="minorEastAsia"/>
          <w:color w:val="000000" w:themeColor="text1"/>
          <w:sz w:val="24"/>
          <w:szCs w:val="24"/>
          <w:lang w:val="en-GB"/>
        </w:rPr>
        <w:t>3. PDF with the Intro and Brief in Spanish.</w:t>
      </w:r>
    </w:p>
    <w:p w14:paraId="72F94066" w14:textId="5DAE1A68" w:rsidR="6D4D0125" w:rsidRDefault="6D4D0125" w:rsidP="6D4D0125">
      <w:pPr>
        <w:spacing w:after="0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7EAE2E9F" w14:textId="54220407" w:rsidR="21944FBF" w:rsidRDefault="21944FBF" w:rsidP="6D4D0125">
      <w:pPr>
        <w:pStyle w:val="Heading3"/>
        <w:spacing w:before="0" w:after="315"/>
        <w:rPr>
          <w:rFonts w:asciiTheme="minorHAnsi" w:eastAsiaTheme="minorEastAsia" w:hAnsiTheme="minorHAnsi" w:cstheme="minorBidi"/>
          <w:b/>
          <w:bCs/>
          <w:color w:val="1A1A1A"/>
        </w:rPr>
      </w:pPr>
      <w:r w:rsidRPr="6D4D0125">
        <w:rPr>
          <w:rFonts w:asciiTheme="minorHAnsi" w:eastAsiaTheme="minorEastAsia" w:hAnsiTheme="minorHAnsi" w:cstheme="minorBidi"/>
          <w:b/>
          <w:bCs/>
          <w:color w:val="1A1A1A"/>
        </w:rPr>
        <w:t>Zoomcharts Resources.</w:t>
      </w:r>
    </w:p>
    <w:p w14:paraId="6CCFC312" w14:textId="5758F831" w:rsidR="21944FBF" w:rsidRDefault="21944FBF" w:rsidP="6D4D0125">
      <w:pPr>
        <w:spacing w:after="315"/>
        <w:rPr>
          <w:rFonts w:eastAsiaTheme="minorEastAsia"/>
          <w:color w:val="000000" w:themeColor="text1"/>
          <w:sz w:val="24"/>
          <w:szCs w:val="24"/>
          <w:lang w:val="en-GB"/>
        </w:rPr>
      </w:pPr>
      <w:r w:rsidRPr="6D4D0125">
        <w:rPr>
          <w:rFonts w:eastAsiaTheme="minorEastAsia"/>
          <w:color w:val="000000" w:themeColor="text1"/>
          <w:sz w:val="24"/>
          <w:szCs w:val="24"/>
          <w:lang w:val="en-GB"/>
        </w:rPr>
        <w:t>Resources that will inspire you to master Power BI reports that end-users will love:</w:t>
      </w:r>
    </w:p>
    <w:p w14:paraId="4431FA54" w14:textId="1F21251C" w:rsidR="21944FBF" w:rsidRDefault="21944FBF" w:rsidP="565BAF56">
      <w:pPr>
        <w:spacing w:after="300"/>
        <w:rPr>
          <w:rFonts w:eastAsiaTheme="minorEastAsia"/>
          <w:color w:val="1D1E20"/>
          <w:sz w:val="24"/>
          <w:szCs w:val="24"/>
          <w:lang w:val="en-GB"/>
        </w:rPr>
      </w:pPr>
      <w:r w:rsidRPr="565BAF56">
        <w:rPr>
          <w:rFonts w:eastAsiaTheme="minorEastAsia"/>
          <w:color w:val="1D1E20"/>
          <w:sz w:val="24"/>
          <w:szCs w:val="24"/>
          <w:lang w:val="en-GB"/>
        </w:rPr>
        <w:lastRenderedPageBreak/>
        <w:t xml:space="preserve">1. </w:t>
      </w:r>
      <w:hyperlink r:id="rId10">
        <w:r w:rsidRPr="565BAF56">
          <w:rPr>
            <w:rStyle w:val="Hyperlink"/>
            <w:rFonts w:eastAsiaTheme="minorEastAsia"/>
            <w:sz w:val="24"/>
            <w:szCs w:val="24"/>
            <w:lang w:val="en-GB"/>
          </w:rPr>
          <w:t>Use-Case Gallery</w:t>
        </w:r>
      </w:hyperlink>
      <w:r w:rsidRPr="565BAF56">
        <w:rPr>
          <w:rFonts w:eastAsiaTheme="minorEastAsia"/>
          <w:color w:val="1D1E20"/>
          <w:sz w:val="24"/>
          <w:szCs w:val="24"/>
          <w:lang w:val="en-GB"/>
        </w:rPr>
        <w:t>: Try live demos and download reports made by the ZoomCharts team</w:t>
      </w:r>
    </w:p>
    <w:p w14:paraId="482BF263" w14:textId="6E45CB9F" w:rsidR="21944FBF" w:rsidRDefault="21944FBF" w:rsidP="565BAF56">
      <w:pPr>
        <w:spacing w:after="300"/>
        <w:rPr>
          <w:rFonts w:eastAsiaTheme="minorEastAsia"/>
          <w:color w:val="1D1E20"/>
          <w:sz w:val="24"/>
          <w:szCs w:val="24"/>
          <w:lang w:val="en-GB"/>
        </w:rPr>
      </w:pPr>
      <w:r w:rsidRPr="565BAF56">
        <w:rPr>
          <w:rFonts w:eastAsiaTheme="minorEastAsia"/>
          <w:color w:val="1D1E20"/>
          <w:sz w:val="24"/>
          <w:szCs w:val="24"/>
          <w:lang w:val="en-GB"/>
        </w:rPr>
        <w:t xml:space="preserve">2. </w:t>
      </w:r>
      <w:hyperlink r:id="rId11">
        <w:r w:rsidRPr="565BAF56">
          <w:rPr>
            <w:rStyle w:val="Hyperlink"/>
            <w:rFonts w:eastAsiaTheme="minorEastAsia"/>
            <w:sz w:val="24"/>
            <w:szCs w:val="24"/>
            <w:lang w:val="en-GB"/>
          </w:rPr>
          <w:t>Video tutorials</w:t>
        </w:r>
      </w:hyperlink>
      <w:r w:rsidRPr="565BAF56">
        <w:rPr>
          <w:rFonts w:eastAsiaTheme="minorEastAsia"/>
          <w:color w:val="1D1E20"/>
          <w:sz w:val="24"/>
          <w:szCs w:val="24"/>
          <w:lang w:val="en-GB"/>
        </w:rPr>
        <w:t>: Watch engaging video guides on how to set up and use the visuals</w:t>
      </w:r>
    </w:p>
    <w:p w14:paraId="2CCB4CC1" w14:textId="2918EB68" w:rsidR="21944FBF" w:rsidRDefault="21944FBF" w:rsidP="565BAF56">
      <w:pPr>
        <w:spacing w:after="300"/>
        <w:rPr>
          <w:rFonts w:eastAsiaTheme="minorEastAsia"/>
          <w:color w:val="1D1E20"/>
          <w:sz w:val="24"/>
          <w:szCs w:val="24"/>
          <w:lang w:val="en-GB"/>
        </w:rPr>
      </w:pPr>
      <w:r w:rsidRPr="565BAF56">
        <w:rPr>
          <w:rFonts w:eastAsiaTheme="minorEastAsia"/>
          <w:color w:val="1D1E20"/>
          <w:sz w:val="24"/>
          <w:szCs w:val="24"/>
          <w:lang w:val="en-GB"/>
        </w:rPr>
        <w:t xml:space="preserve">3. </w:t>
      </w:r>
      <w:hyperlink r:id="rId12">
        <w:r w:rsidRPr="565BAF56">
          <w:rPr>
            <w:rStyle w:val="Hyperlink"/>
            <w:rFonts w:eastAsiaTheme="minorEastAsia"/>
            <w:sz w:val="24"/>
            <w:szCs w:val="24"/>
            <w:lang w:val="en-GB"/>
          </w:rPr>
          <w:t>Documentation</w:t>
        </w:r>
      </w:hyperlink>
      <w:r w:rsidRPr="565BAF56">
        <w:rPr>
          <w:rFonts w:eastAsiaTheme="minorEastAsia"/>
          <w:color w:val="1D1E20"/>
          <w:sz w:val="24"/>
          <w:szCs w:val="24"/>
          <w:lang w:val="en-GB"/>
        </w:rPr>
        <w:t>: Technical deep-dive about ZoomCharts visuals</w:t>
      </w:r>
    </w:p>
    <w:p w14:paraId="022A5244" w14:textId="542B1837" w:rsidR="21944FBF" w:rsidRDefault="21944FBF" w:rsidP="565BAF56">
      <w:pPr>
        <w:spacing w:after="300"/>
        <w:rPr>
          <w:rFonts w:eastAsiaTheme="minorEastAsia"/>
          <w:color w:val="1D1E20"/>
          <w:sz w:val="24"/>
          <w:szCs w:val="24"/>
          <w:lang w:val="en-GB"/>
        </w:rPr>
      </w:pPr>
      <w:r w:rsidRPr="565BAF56">
        <w:rPr>
          <w:rFonts w:eastAsiaTheme="minorEastAsia"/>
          <w:color w:val="1D1E20"/>
          <w:sz w:val="24"/>
          <w:szCs w:val="24"/>
          <w:lang w:val="en-GB"/>
        </w:rPr>
        <w:t xml:space="preserve">4. </w:t>
      </w:r>
      <w:hyperlink r:id="rId13">
        <w:r w:rsidRPr="565BAF56">
          <w:rPr>
            <w:rStyle w:val="Hyperlink"/>
            <w:rFonts w:eastAsiaTheme="minorEastAsia"/>
            <w:sz w:val="24"/>
            <w:szCs w:val="24"/>
            <w:lang w:val="en-GB"/>
          </w:rPr>
          <w:t>ZoomCharts Blog</w:t>
        </w:r>
      </w:hyperlink>
      <w:r w:rsidRPr="565BAF56">
        <w:rPr>
          <w:rFonts w:eastAsiaTheme="minorEastAsia"/>
          <w:color w:val="1D1E20"/>
          <w:sz w:val="24"/>
          <w:szCs w:val="24"/>
          <w:lang w:val="en-GB"/>
        </w:rPr>
        <w:t>: Useful tips &amp; tricks for data visualization and report creation</w:t>
      </w:r>
    </w:p>
    <w:p w14:paraId="03A91854" w14:textId="2F7EDFA4" w:rsidR="21944FBF" w:rsidRDefault="21944FBF" w:rsidP="565BAF56">
      <w:pPr>
        <w:spacing w:after="0"/>
        <w:rPr>
          <w:rFonts w:eastAsiaTheme="minorEastAsia"/>
          <w:color w:val="1D1E20"/>
          <w:sz w:val="24"/>
          <w:szCs w:val="24"/>
          <w:lang w:val="en-GB"/>
        </w:rPr>
      </w:pPr>
      <w:r w:rsidRPr="565BAF56">
        <w:rPr>
          <w:rFonts w:eastAsiaTheme="minorEastAsia"/>
          <w:color w:val="1D1E20"/>
          <w:sz w:val="24"/>
          <w:szCs w:val="24"/>
          <w:lang w:val="en-GB"/>
        </w:rPr>
        <w:t>5.</w:t>
      </w:r>
      <w:r w:rsidR="0139A00C" w:rsidRPr="565BAF56">
        <w:rPr>
          <w:rFonts w:eastAsiaTheme="minorEastAsia"/>
          <w:color w:val="1D1E20"/>
          <w:sz w:val="24"/>
          <w:szCs w:val="24"/>
          <w:lang w:val="en-GB"/>
        </w:rPr>
        <w:t xml:space="preserve"> </w:t>
      </w:r>
      <w:hyperlink r:id="rId14">
        <w:r w:rsidRPr="565BAF56">
          <w:rPr>
            <w:rStyle w:val="Hyperlink"/>
            <w:rFonts w:eastAsiaTheme="minorEastAsia"/>
            <w:sz w:val="24"/>
            <w:szCs w:val="24"/>
            <w:lang w:val="en-GB"/>
          </w:rPr>
          <w:t>Visuals Gallery</w:t>
        </w:r>
      </w:hyperlink>
      <w:r w:rsidRPr="565BAF56">
        <w:rPr>
          <w:rFonts w:eastAsiaTheme="minorEastAsia"/>
          <w:color w:val="1D1E20"/>
          <w:sz w:val="24"/>
          <w:szCs w:val="24"/>
          <w:lang w:val="en-GB"/>
        </w:rPr>
        <w:t>: Explore all the possible customization options for Drill Down Visuals.</w:t>
      </w:r>
    </w:p>
    <w:p w14:paraId="41FB7CF1" w14:textId="2B93EED7" w:rsidR="21944FBF" w:rsidRDefault="21944FBF" w:rsidP="6D4D0125">
      <w:pPr>
        <w:pStyle w:val="Heading3"/>
        <w:spacing w:before="0" w:after="300"/>
        <w:rPr>
          <w:rFonts w:asciiTheme="minorHAnsi" w:eastAsiaTheme="minorEastAsia" w:hAnsiTheme="minorHAnsi" w:cstheme="minorBidi"/>
          <w:b/>
          <w:bCs/>
          <w:color w:val="1A1A1A"/>
        </w:rPr>
      </w:pPr>
      <w:r w:rsidRPr="6D4D0125">
        <w:rPr>
          <w:rFonts w:asciiTheme="minorHAnsi" w:eastAsiaTheme="minorEastAsia" w:hAnsiTheme="minorHAnsi" w:cstheme="minorBidi"/>
          <w:b/>
          <w:bCs/>
          <w:color w:val="1A1A1A"/>
        </w:rPr>
        <w:t>Submissions of Entries.</w:t>
      </w:r>
    </w:p>
    <w:p w14:paraId="1A4BDF46" w14:textId="29688B85" w:rsidR="21944FBF" w:rsidRDefault="21944FBF" w:rsidP="6D4D0125">
      <w:pPr>
        <w:spacing w:after="180"/>
        <w:rPr>
          <w:rFonts w:eastAsiaTheme="minorEastAsia"/>
          <w:b/>
          <w:bCs/>
          <w:color w:val="EE4036"/>
          <w:sz w:val="24"/>
          <w:szCs w:val="24"/>
          <w:lang w:val="en-GB"/>
        </w:rPr>
      </w:pPr>
      <w:r w:rsidRPr="6D4D0125">
        <w:rPr>
          <w:rFonts w:eastAsiaTheme="minorEastAsia"/>
          <w:b/>
          <w:bCs/>
          <w:color w:val="EE4036"/>
          <w:sz w:val="24"/>
          <w:szCs w:val="24"/>
          <w:lang w:val="en-GB"/>
        </w:rPr>
        <w:t>*IMPORTANT*</w:t>
      </w:r>
    </w:p>
    <w:p w14:paraId="3CAFFD07" w14:textId="608F31F5" w:rsidR="21944FBF" w:rsidRDefault="21944FBF" w:rsidP="6D4D0125">
      <w:pPr>
        <w:spacing w:after="0"/>
        <w:rPr>
          <w:rFonts w:eastAsiaTheme="minorEastAsia"/>
          <w:color w:val="1A1A1A"/>
          <w:sz w:val="24"/>
          <w:szCs w:val="24"/>
          <w:lang w:val="en-GB"/>
        </w:rPr>
      </w:pPr>
      <w:r w:rsidRPr="6D4D0125">
        <w:rPr>
          <w:rFonts w:eastAsiaTheme="minorEastAsia"/>
          <w:color w:val="1A1A1A"/>
          <w:sz w:val="24"/>
          <w:szCs w:val="24"/>
          <w:lang w:val="en-GB"/>
        </w:rPr>
        <w:t>To submit your two-page report, please follow these steps, if you want to be considered for the Zoomcharts' prize, otherwise post your entry in the challenges group.</w:t>
      </w:r>
    </w:p>
    <w:p w14:paraId="6B4F6B3D" w14:textId="10277E83" w:rsidR="6D4D0125" w:rsidRDefault="6D4D0125" w:rsidP="6D4D0125">
      <w:pPr>
        <w:spacing w:after="0"/>
        <w:rPr>
          <w:rFonts w:eastAsiaTheme="minorEastAsia"/>
          <w:color w:val="1A1A1A"/>
          <w:sz w:val="24"/>
          <w:szCs w:val="24"/>
          <w:lang w:val="en-GB"/>
        </w:rPr>
      </w:pPr>
    </w:p>
    <w:p w14:paraId="542D4F23" w14:textId="1ED89A06" w:rsidR="21944FBF" w:rsidRDefault="21944FBF" w:rsidP="6D4D0125">
      <w:pPr>
        <w:pStyle w:val="Heading3"/>
        <w:spacing w:before="0"/>
        <w:rPr>
          <w:rFonts w:asciiTheme="minorHAnsi" w:eastAsiaTheme="minorEastAsia" w:hAnsiTheme="minorHAnsi" w:cstheme="minorBidi"/>
          <w:color w:val="1A1A1A"/>
        </w:rPr>
      </w:pPr>
      <w:r w:rsidRPr="565BAF56">
        <w:rPr>
          <w:rFonts w:asciiTheme="minorHAnsi" w:eastAsiaTheme="minorEastAsia" w:hAnsiTheme="minorHAnsi" w:cstheme="minorBidi"/>
          <w:b/>
          <w:bCs/>
          <w:color w:val="1A1A1A"/>
        </w:rPr>
        <w:t>1.</w:t>
      </w:r>
      <w:hyperlink r:id="rId15">
        <w:r w:rsidRPr="565BAF56">
          <w:rPr>
            <w:rStyle w:val="Hyperlink"/>
            <w:rFonts w:asciiTheme="minorHAnsi" w:eastAsiaTheme="minorEastAsia" w:hAnsiTheme="minorHAnsi" w:cstheme="minorBidi"/>
            <w:b/>
            <w:bCs/>
            <w:color w:val="1A1A1A"/>
            <w:u w:val="none"/>
          </w:rPr>
          <w:t xml:space="preserve"> </w:t>
        </w:r>
      </w:hyperlink>
      <w:hyperlink r:id="rId16">
        <w:r w:rsidRPr="565BAF56">
          <w:rPr>
            <w:rStyle w:val="Hyperlink"/>
            <w:rFonts w:asciiTheme="minorHAnsi" w:eastAsiaTheme="minorEastAsia" w:hAnsiTheme="minorHAnsi" w:cstheme="minorBidi"/>
            <w:b/>
            <w:bCs/>
          </w:rPr>
          <w:t>Submit your en</w:t>
        </w:r>
        <w:r w:rsidRPr="565BAF56">
          <w:rPr>
            <w:rStyle w:val="Hyperlink"/>
            <w:rFonts w:asciiTheme="minorHAnsi" w:eastAsiaTheme="minorEastAsia" w:hAnsiTheme="minorHAnsi" w:cstheme="minorBidi"/>
            <w:b/>
            <w:bCs/>
          </w:rPr>
          <w:t>t</w:t>
        </w:r>
        <w:r w:rsidRPr="565BAF56">
          <w:rPr>
            <w:rStyle w:val="Hyperlink"/>
            <w:rFonts w:asciiTheme="minorHAnsi" w:eastAsiaTheme="minorEastAsia" w:hAnsiTheme="minorHAnsi" w:cstheme="minorBidi"/>
            <w:b/>
            <w:bCs/>
          </w:rPr>
          <w:t>r</w:t>
        </w:r>
        <w:r w:rsidRPr="565BAF56">
          <w:rPr>
            <w:rStyle w:val="Hyperlink"/>
            <w:rFonts w:asciiTheme="minorHAnsi" w:eastAsiaTheme="minorEastAsia" w:hAnsiTheme="minorHAnsi" w:cstheme="minorBidi"/>
            <w:b/>
            <w:bCs/>
          </w:rPr>
          <w:t>y</w:t>
        </w:r>
        <w:r w:rsidRPr="565BAF56">
          <w:rPr>
            <w:rStyle w:val="Hyperlink"/>
            <w:rFonts w:asciiTheme="minorHAnsi" w:eastAsiaTheme="minorEastAsia" w:hAnsiTheme="minorHAnsi" w:cstheme="minorBidi"/>
            <w:b/>
            <w:bCs/>
          </w:rPr>
          <w:t xml:space="preserve"> .</w:t>
        </w:r>
        <w:proofErr w:type="spellStart"/>
        <w:r w:rsidRPr="565BAF56">
          <w:rPr>
            <w:rStyle w:val="Hyperlink"/>
            <w:rFonts w:asciiTheme="minorHAnsi" w:eastAsiaTheme="minorEastAsia" w:hAnsiTheme="minorHAnsi" w:cstheme="minorBidi"/>
            <w:b/>
            <w:bCs/>
          </w:rPr>
          <w:t>pbix</w:t>
        </w:r>
        <w:proofErr w:type="spellEnd"/>
        <w:r w:rsidRPr="565BAF56">
          <w:rPr>
            <w:rStyle w:val="Hyperlink"/>
            <w:rFonts w:asciiTheme="minorHAnsi" w:eastAsiaTheme="minorEastAsia" w:hAnsiTheme="minorHAnsi" w:cstheme="minorBidi"/>
            <w:b/>
            <w:bCs/>
          </w:rPr>
          <w:t xml:space="preserve"> file here.</w:t>
        </w:r>
      </w:hyperlink>
      <w:r w:rsidRPr="565BAF56">
        <w:rPr>
          <w:rFonts w:asciiTheme="minorHAnsi" w:eastAsiaTheme="minorEastAsia" w:hAnsiTheme="minorHAnsi" w:cstheme="minorBidi"/>
          <w:color w:val="1A1A1A"/>
        </w:rPr>
        <w:t xml:space="preserve"> Your report will undergo validation to ensure it meets all the technical requirements. If the report is vali</w:t>
      </w:r>
      <w:r w:rsidR="00C96991">
        <w:rPr>
          <w:rFonts w:asciiTheme="minorHAnsi" w:eastAsiaTheme="minorEastAsia" w:hAnsiTheme="minorHAnsi" w:cstheme="minorBidi"/>
          <w:color w:val="1A1A1A"/>
        </w:rPr>
        <w:t>d</w:t>
      </w:r>
      <w:r w:rsidRPr="565BAF56">
        <w:rPr>
          <w:rFonts w:asciiTheme="minorHAnsi" w:eastAsiaTheme="minorEastAsia" w:hAnsiTheme="minorHAnsi" w:cstheme="minorBidi"/>
          <w:color w:val="1A1A1A"/>
        </w:rPr>
        <w:t xml:space="preserve">, you will receive a 'Publish to Web' link. </w:t>
      </w:r>
      <w:bookmarkStart w:id="0" w:name="_Int_sieVSQKz"/>
      <w:r w:rsidRPr="565BAF56">
        <w:rPr>
          <w:rFonts w:asciiTheme="minorHAnsi" w:eastAsiaTheme="minorEastAsia" w:hAnsiTheme="minorHAnsi" w:cstheme="minorBidi"/>
          <w:color w:val="1A1A1A"/>
        </w:rPr>
        <w:t>If it does not meet the requirements, you will receive a rejection reason and will have the opportunity to resubmit your report.</w:t>
      </w:r>
      <w:bookmarkEnd w:id="0"/>
    </w:p>
    <w:p w14:paraId="3FFC43AB" w14:textId="1F8F3CC3" w:rsidR="6D4D0125" w:rsidRDefault="6D4D0125" w:rsidP="6D4D0125">
      <w:pPr>
        <w:rPr>
          <w:sz w:val="24"/>
          <w:szCs w:val="24"/>
        </w:rPr>
      </w:pPr>
    </w:p>
    <w:p w14:paraId="7BD85C82" w14:textId="00E7F824" w:rsidR="21944FBF" w:rsidRDefault="21944FBF" w:rsidP="6D4D0125">
      <w:pPr>
        <w:pStyle w:val="Heading3"/>
        <w:spacing w:before="0" w:after="300"/>
        <w:rPr>
          <w:rFonts w:asciiTheme="minorHAnsi" w:eastAsiaTheme="minorEastAsia" w:hAnsiTheme="minorHAnsi" w:cstheme="minorBidi"/>
          <w:b/>
          <w:bCs/>
          <w:color w:val="1A1A1A"/>
        </w:rPr>
      </w:pPr>
      <w:r w:rsidRPr="6D4D0125">
        <w:rPr>
          <w:rFonts w:asciiTheme="minorHAnsi" w:eastAsiaTheme="minorEastAsia" w:hAnsiTheme="minorHAnsi" w:cstheme="minorBidi"/>
          <w:b/>
          <w:bCs/>
          <w:color w:val="1A1A1A"/>
        </w:rPr>
        <w:t>2. Post your submission on LinkedIn:</w:t>
      </w:r>
    </w:p>
    <w:p w14:paraId="76113625" w14:textId="24DF9BDD" w:rsidR="21944FBF" w:rsidRDefault="21944FBF" w:rsidP="6D4D0125">
      <w:pPr>
        <w:spacing w:after="300"/>
        <w:rPr>
          <w:rFonts w:eastAsiaTheme="minorEastAsia"/>
          <w:color w:val="222222"/>
          <w:sz w:val="24"/>
          <w:szCs w:val="24"/>
          <w:lang w:val="en-GB"/>
        </w:rPr>
      </w:pPr>
      <w:r w:rsidRPr="6D4D0125">
        <w:rPr>
          <w:rFonts w:eastAsiaTheme="minorEastAsia"/>
          <w:color w:val="222222"/>
          <w:sz w:val="24"/>
          <w:szCs w:val="24"/>
          <w:lang w:val="en-GB"/>
        </w:rPr>
        <w:t>1. Upload the report as a PDF document on your LinkedIn feed.</w:t>
      </w:r>
    </w:p>
    <w:p w14:paraId="74FB57F9" w14:textId="0CDCB7AD" w:rsidR="21944FBF" w:rsidRDefault="21944FBF" w:rsidP="565BAF56">
      <w:pPr>
        <w:spacing w:after="300"/>
        <w:rPr>
          <w:rFonts w:eastAsiaTheme="minorEastAsia"/>
          <w:color w:val="222222"/>
          <w:sz w:val="24"/>
          <w:szCs w:val="24"/>
          <w:lang w:val="en-GB"/>
        </w:rPr>
      </w:pPr>
      <w:r w:rsidRPr="565BAF56">
        <w:rPr>
          <w:rFonts w:eastAsiaTheme="minorEastAsia"/>
          <w:color w:val="222222"/>
          <w:sz w:val="24"/>
          <w:szCs w:val="24"/>
          <w:lang w:val="en-GB"/>
        </w:rPr>
        <w:t>2. Use the caption "I am participating in FP20 Analytics Challenge 1</w:t>
      </w:r>
      <w:r w:rsidR="004A4B03">
        <w:rPr>
          <w:rFonts w:eastAsiaTheme="minorEastAsia"/>
          <w:color w:val="222222"/>
          <w:sz w:val="24"/>
          <w:szCs w:val="24"/>
          <w:lang w:val="en-GB"/>
        </w:rPr>
        <w:t>6</w:t>
      </w:r>
      <w:r w:rsidRPr="565BAF56">
        <w:rPr>
          <w:rFonts w:eastAsiaTheme="minorEastAsia"/>
          <w:color w:val="222222"/>
          <w:sz w:val="24"/>
          <w:szCs w:val="24"/>
          <w:lang w:val="en-GB"/>
        </w:rPr>
        <w:t>”, along with screenshots from your report.</w:t>
      </w:r>
    </w:p>
    <w:p w14:paraId="03BC7F08" w14:textId="1F974102" w:rsidR="21944FBF" w:rsidRDefault="21944FBF" w:rsidP="6D4D0125">
      <w:pPr>
        <w:spacing w:after="300"/>
        <w:rPr>
          <w:rFonts w:eastAsiaTheme="minorEastAsia"/>
          <w:color w:val="222222"/>
          <w:sz w:val="24"/>
          <w:szCs w:val="24"/>
          <w:lang w:val="en-GB"/>
        </w:rPr>
      </w:pPr>
      <w:r w:rsidRPr="6D4D0125">
        <w:rPr>
          <w:rFonts w:eastAsiaTheme="minorEastAsia"/>
          <w:color w:val="222222"/>
          <w:sz w:val="24"/>
          <w:szCs w:val="24"/>
          <w:lang w:val="en-GB"/>
        </w:rPr>
        <w:t>3. Include a summary of your report's key insights and publish it to the web or NovyPro link.</w:t>
      </w:r>
    </w:p>
    <w:p w14:paraId="3CE7CA87" w14:textId="43C62233" w:rsidR="21944FBF" w:rsidRDefault="21944FBF" w:rsidP="6D4D0125">
      <w:pPr>
        <w:spacing w:after="480"/>
        <w:rPr>
          <w:rFonts w:eastAsiaTheme="minorEastAsia"/>
          <w:color w:val="222222"/>
          <w:sz w:val="24"/>
          <w:szCs w:val="24"/>
          <w:lang w:val="en-GB"/>
        </w:rPr>
      </w:pPr>
      <w:r w:rsidRPr="6D4D0125">
        <w:rPr>
          <w:rFonts w:eastAsiaTheme="minorEastAsia"/>
          <w:color w:val="222222"/>
          <w:sz w:val="24"/>
          <w:szCs w:val="24"/>
          <w:lang w:val="en-GB"/>
        </w:rPr>
        <w:t xml:space="preserve">4. Use the hashtags #FP20Analytics, </w:t>
      </w:r>
      <w:bookmarkStart w:id="1" w:name="_Hlk166569530"/>
      <w:r w:rsidRPr="6D4D0125">
        <w:rPr>
          <w:rFonts w:eastAsiaTheme="minorEastAsia"/>
          <w:color w:val="222222"/>
          <w:sz w:val="24"/>
          <w:szCs w:val="24"/>
          <w:lang w:val="en-GB"/>
        </w:rPr>
        <w:t>#FP20Analytics</w:t>
      </w:r>
      <w:r w:rsidR="00FE599F">
        <w:rPr>
          <w:rFonts w:eastAsiaTheme="minorEastAsia"/>
          <w:color w:val="222222"/>
          <w:sz w:val="24"/>
          <w:szCs w:val="24"/>
          <w:lang w:val="en-GB"/>
        </w:rPr>
        <w:t>Coffee</w:t>
      </w:r>
      <w:r w:rsidRPr="6D4D0125">
        <w:rPr>
          <w:rFonts w:eastAsiaTheme="minorEastAsia"/>
          <w:color w:val="222222"/>
          <w:sz w:val="24"/>
          <w:szCs w:val="24"/>
          <w:lang w:val="en-GB"/>
        </w:rPr>
        <w:t>Analysis</w:t>
      </w:r>
      <w:bookmarkEnd w:id="1"/>
      <w:r w:rsidRPr="6D4D0125">
        <w:rPr>
          <w:rFonts w:eastAsiaTheme="minorEastAsia"/>
          <w:color w:val="222222"/>
          <w:sz w:val="24"/>
          <w:szCs w:val="24"/>
          <w:lang w:val="en-GB"/>
        </w:rPr>
        <w:t>, #builtwithzoomcharts, tag @Federico Pastor and @Zoomcharts.</w:t>
      </w:r>
    </w:p>
    <w:p w14:paraId="7672590C" w14:textId="593A7DA8" w:rsidR="21944FBF" w:rsidRDefault="21944FBF" w:rsidP="565BAF56">
      <w:pPr>
        <w:spacing w:after="0"/>
        <w:rPr>
          <w:rFonts w:eastAsiaTheme="minorEastAsia"/>
          <w:color w:val="222222"/>
          <w:sz w:val="24"/>
          <w:szCs w:val="24"/>
          <w:lang w:val="en-GB"/>
        </w:rPr>
      </w:pPr>
      <w:r w:rsidRPr="565BAF56">
        <w:rPr>
          <w:rFonts w:eastAsiaTheme="minorEastAsia"/>
          <w:color w:val="222222"/>
          <w:sz w:val="24"/>
          <w:szCs w:val="24"/>
          <w:lang w:val="en-GB"/>
        </w:rPr>
        <w:t xml:space="preserve">5. Additionally, post your report in </w:t>
      </w:r>
      <w:hyperlink r:id="rId17">
        <w:r w:rsidRPr="565BAF56">
          <w:rPr>
            <w:rStyle w:val="Hyperlink"/>
            <w:rFonts w:eastAsiaTheme="minorEastAsia"/>
            <w:sz w:val="24"/>
            <w:szCs w:val="24"/>
            <w:lang w:val="en-GB"/>
          </w:rPr>
          <w:t>the FP20 Analytics LinkedIn Community Group.</w:t>
        </w:r>
      </w:hyperlink>
    </w:p>
    <w:p w14:paraId="254327A3" w14:textId="55B12DCB" w:rsidR="565BAF56" w:rsidRDefault="565BAF56" w:rsidP="565BAF56">
      <w:pPr>
        <w:pStyle w:val="Heading3"/>
        <w:spacing w:before="0"/>
        <w:rPr>
          <w:rFonts w:asciiTheme="minorHAnsi" w:eastAsiaTheme="minorEastAsia" w:hAnsiTheme="minorHAnsi" w:cstheme="minorBidi"/>
          <w:b/>
          <w:bCs/>
          <w:color w:val="1A1A1A"/>
        </w:rPr>
      </w:pPr>
    </w:p>
    <w:p w14:paraId="46354811" w14:textId="2C9D39CE" w:rsidR="21944FBF" w:rsidRDefault="21944FBF" w:rsidP="6D4D0125">
      <w:pPr>
        <w:pStyle w:val="Heading3"/>
        <w:spacing w:before="0"/>
        <w:rPr>
          <w:rFonts w:asciiTheme="minorHAnsi" w:eastAsiaTheme="minorEastAsia" w:hAnsiTheme="minorHAnsi" w:cstheme="minorBidi"/>
          <w:b/>
          <w:bCs/>
          <w:color w:val="1A1A1A"/>
        </w:rPr>
      </w:pPr>
      <w:r w:rsidRPr="6D4D0125">
        <w:rPr>
          <w:rFonts w:asciiTheme="minorHAnsi" w:eastAsiaTheme="minorEastAsia" w:hAnsiTheme="minorHAnsi" w:cstheme="minorBidi"/>
          <w:b/>
          <w:bCs/>
          <w:color w:val="1A1A1A"/>
        </w:rPr>
        <w:t>Dataset.</w:t>
      </w:r>
    </w:p>
    <w:p w14:paraId="2276D40A" w14:textId="5ED21D14" w:rsidR="21944FBF" w:rsidRDefault="21944FBF" w:rsidP="6D4D0125">
      <w:pPr>
        <w:pStyle w:val="Heading3"/>
        <w:spacing w:before="0" w:after="120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6D4D0125">
        <w:rPr>
          <w:rFonts w:asciiTheme="minorHAnsi" w:eastAsiaTheme="minorEastAsia" w:hAnsiTheme="minorHAnsi" w:cstheme="minorBidi"/>
          <w:b/>
          <w:bCs/>
          <w:color w:val="1A1A1A"/>
        </w:rPr>
        <w:t xml:space="preserve">Click on the link below to get your dataset: </w:t>
      </w:r>
      <w:r w:rsidRPr="6D4D0125">
        <w:rPr>
          <w:rFonts w:asciiTheme="minorHAnsi" w:eastAsiaTheme="minorEastAsia" w:hAnsiTheme="minorHAnsi" w:cstheme="minorBidi"/>
          <w:b/>
          <w:bCs/>
          <w:color w:val="000000" w:themeColor="text1"/>
        </w:rPr>
        <w:t>The files contain all the necessary data and information to create your report.</w:t>
      </w:r>
    </w:p>
    <w:p w14:paraId="4D5ED3BE" w14:textId="11D3160E" w:rsidR="6D4D0125" w:rsidRDefault="6D4D0125" w:rsidP="6D4D0125">
      <w:pPr>
        <w:pStyle w:val="Heading3"/>
        <w:spacing w:before="0" w:after="120"/>
        <w:rPr>
          <w:rFonts w:asciiTheme="minorHAnsi" w:eastAsiaTheme="minorEastAsia" w:hAnsiTheme="minorHAnsi" w:cstheme="minorBidi"/>
        </w:rPr>
      </w:pPr>
    </w:p>
    <w:p w14:paraId="5F06839B" w14:textId="116FBBC9" w:rsidR="21944FBF" w:rsidRDefault="21944FBF" w:rsidP="6D4D0125">
      <w:pPr>
        <w:pStyle w:val="Heading3"/>
        <w:spacing w:before="0" w:after="120"/>
        <w:rPr>
          <w:rFonts w:asciiTheme="minorHAnsi" w:eastAsiaTheme="minorEastAsia" w:hAnsiTheme="minorHAnsi" w:cstheme="minorBidi"/>
        </w:rPr>
      </w:pPr>
      <w:r w:rsidRPr="00485D88">
        <w:rPr>
          <w:rFonts w:asciiTheme="minorHAnsi" w:eastAsiaTheme="minorEastAsia" w:hAnsiTheme="minorHAnsi" w:cstheme="minorBidi"/>
          <w:b/>
          <w:bCs/>
        </w:rPr>
        <w:t>Dataset</w:t>
      </w:r>
      <w:r>
        <w:br/>
      </w:r>
      <w:r>
        <w:br/>
      </w:r>
      <w:r w:rsidRPr="00485D88">
        <w:rPr>
          <w:rFonts w:asciiTheme="minorHAnsi" w:eastAsiaTheme="minorEastAsia" w:hAnsiTheme="minorHAnsi" w:cstheme="minorBidi"/>
          <w:b/>
          <w:bCs/>
        </w:rPr>
        <w:t>Intro &amp; Brief in English</w:t>
      </w:r>
      <w:r>
        <w:br/>
      </w:r>
      <w:r>
        <w:br/>
      </w:r>
      <w:r w:rsidRPr="00485D88">
        <w:rPr>
          <w:rFonts w:asciiTheme="minorHAnsi" w:eastAsiaTheme="minorEastAsia" w:hAnsiTheme="minorHAnsi" w:cstheme="minorBidi"/>
          <w:b/>
          <w:bCs/>
        </w:rPr>
        <w:t>Intro &amp; Brief Español</w:t>
      </w:r>
    </w:p>
    <w:p w14:paraId="5809CB33" w14:textId="69D8A01D" w:rsidR="21944FBF" w:rsidRDefault="21944FBF" w:rsidP="6D4D0125">
      <w:pPr>
        <w:spacing w:after="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6D4D0125">
        <w:rPr>
          <w:rFonts w:eastAsiaTheme="minorEastAsia"/>
          <w:color w:val="1A1A1A"/>
          <w:sz w:val="24"/>
          <w:szCs w:val="24"/>
          <w:lang w:val="en-GB"/>
        </w:rPr>
        <w:t>*</w:t>
      </w:r>
      <w:r w:rsidRPr="6D4D0125">
        <w:rPr>
          <w:rFonts w:eastAsiaTheme="minorEastAsia"/>
          <w:color w:val="000000" w:themeColor="text1"/>
          <w:sz w:val="24"/>
          <w:szCs w:val="24"/>
          <w:lang w:val="en-GB"/>
        </w:rPr>
        <w:t>Any questions, please post them in the challenges group; a member of the team will get back to you ASAP. Please do not send challenge questions via private messages to the members of the team, these will not be answered.</w:t>
      </w:r>
    </w:p>
    <w:p w14:paraId="1B0DD739" w14:textId="3299FB99" w:rsidR="6D4D0125" w:rsidRDefault="6D4D0125" w:rsidP="6D4D0125">
      <w:pPr>
        <w:spacing w:after="0"/>
        <w:rPr>
          <w:rFonts w:eastAsiaTheme="minorEastAsia"/>
          <w:color w:val="000000" w:themeColor="text1"/>
          <w:sz w:val="24"/>
          <w:szCs w:val="24"/>
          <w:lang w:val="en-GB"/>
        </w:rPr>
      </w:pPr>
    </w:p>
    <w:sectPr w:rsidR="6D4D0125" w:rsidSect="00E57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ieVSQKz" int2:invalidationBookmarkName="" int2:hashCode="nf7ru0GyIg1BhY" int2:id="GNftMV9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F2A"/>
    <w:multiLevelType w:val="hybridMultilevel"/>
    <w:tmpl w:val="B18E10AC"/>
    <w:lvl w:ilvl="0" w:tplc="4B5C979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A844"/>
    <w:multiLevelType w:val="hybridMultilevel"/>
    <w:tmpl w:val="FFFFFFFF"/>
    <w:lvl w:ilvl="0" w:tplc="48929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6C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0B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4A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87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908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8B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C4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1AB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F2AC"/>
    <w:multiLevelType w:val="hybridMultilevel"/>
    <w:tmpl w:val="FFFFFFFF"/>
    <w:lvl w:ilvl="0" w:tplc="A498D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64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2E6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C2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AB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25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66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AB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7F2E6"/>
    <w:multiLevelType w:val="hybridMultilevel"/>
    <w:tmpl w:val="FFFFFFFF"/>
    <w:lvl w:ilvl="0" w:tplc="B2EA4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8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6D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86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A9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84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68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24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4E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77585"/>
    <w:multiLevelType w:val="hybridMultilevel"/>
    <w:tmpl w:val="B33E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7278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51CE458">
      <w:start w:val="1"/>
      <w:numFmt w:val="lowerRoman"/>
      <w:lvlText w:val="%3."/>
      <w:lvlJc w:val="right"/>
      <w:pPr>
        <w:ind w:left="2160" w:hanging="180"/>
      </w:pPr>
    </w:lvl>
    <w:lvl w:ilvl="3" w:tplc="8E9A1C2E">
      <w:start w:val="1"/>
      <w:numFmt w:val="decimal"/>
      <w:lvlText w:val="%4."/>
      <w:lvlJc w:val="left"/>
      <w:pPr>
        <w:ind w:left="2880" w:hanging="360"/>
      </w:pPr>
    </w:lvl>
    <w:lvl w:ilvl="4" w:tplc="7618FE62">
      <w:start w:val="1"/>
      <w:numFmt w:val="lowerLetter"/>
      <w:lvlText w:val="%5."/>
      <w:lvlJc w:val="left"/>
      <w:pPr>
        <w:ind w:left="3600" w:hanging="360"/>
      </w:pPr>
    </w:lvl>
    <w:lvl w:ilvl="5" w:tplc="862CEA4A">
      <w:start w:val="1"/>
      <w:numFmt w:val="lowerRoman"/>
      <w:lvlText w:val="%6."/>
      <w:lvlJc w:val="right"/>
      <w:pPr>
        <w:ind w:left="4320" w:hanging="180"/>
      </w:pPr>
    </w:lvl>
    <w:lvl w:ilvl="6" w:tplc="9A64732E">
      <w:start w:val="1"/>
      <w:numFmt w:val="decimal"/>
      <w:lvlText w:val="%7."/>
      <w:lvlJc w:val="left"/>
      <w:pPr>
        <w:ind w:left="5040" w:hanging="360"/>
      </w:pPr>
    </w:lvl>
    <w:lvl w:ilvl="7" w:tplc="3ACE79A4">
      <w:start w:val="1"/>
      <w:numFmt w:val="lowerLetter"/>
      <w:lvlText w:val="%8."/>
      <w:lvlJc w:val="left"/>
      <w:pPr>
        <w:ind w:left="5760" w:hanging="360"/>
      </w:pPr>
    </w:lvl>
    <w:lvl w:ilvl="8" w:tplc="105C00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025DA"/>
    <w:multiLevelType w:val="hybridMultilevel"/>
    <w:tmpl w:val="FFFFFFFF"/>
    <w:lvl w:ilvl="0" w:tplc="5C209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E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C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E0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03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C9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EC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AF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83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45BBF"/>
    <w:multiLevelType w:val="hybridMultilevel"/>
    <w:tmpl w:val="54524FB4"/>
    <w:lvl w:ilvl="0" w:tplc="1C9AB8F2">
      <w:start w:val="1"/>
      <w:numFmt w:val="decimal"/>
      <w:lvlText w:val="%1."/>
      <w:lvlJc w:val="left"/>
      <w:pPr>
        <w:ind w:left="720" w:hanging="360"/>
      </w:pPr>
    </w:lvl>
    <w:lvl w:ilvl="1" w:tplc="976C783A">
      <w:start w:val="1"/>
      <w:numFmt w:val="lowerLetter"/>
      <w:lvlText w:val="%2."/>
      <w:lvlJc w:val="left"/>
      <w:pPr>
        <w:ind w:left="1440" w:hanging="360"/>
      </w:pPr>
    </w:lvl>
    <w:lvl w:ilvl="2" w:tplc="D4901EB0">
      <w:start w:val="1"/>
      <w:numFmt w:val="lowerRoman"/>
      <w:lvlText w:val="%3."/>
      <w:lvlJc w:val="right"/>
      <w:pPr>
        <w:ind w:left="2160" w:hanging="180"/>
      </w:pPr>
    </w:lvl>
    <w:lvl w:ilvl="3" w:tplc="C33EBA22">
      <w:start w:val="1"/>
      <w:numFmt w:val="decimal"/>
      <w:lvlText w:val="%4."/>
      <w:lvlJc w:val="left"/>
      <w:pPr>
        <w:ind w:left="2880" w:hanging="360"/>
      </w:pPr>
    </w:lvl>
    <w:lvl w:ilvl="4" w:tplc="60FC3B30">
      <w:start w:val="1"/>
      <w:numFmt w:val="lowerLetter"/>
      <w:lvlText w:val="%5."/>
      <w:lvlJc w:val="left"/>
      <w:pPr>
        <w:ind w:left="3600" w:hanging="360"/>
      </w:pPr>
    </w:lvl>
    <w:lvl w:ilvl="5" w:tplc="2A709142">
      <w:start w:val="1"/>
      <w:numFmt w:val="lowerRoman"/>
      <w:lvlText w:val="%6."/>
      <w:lvlJc w:val="right"/>
      <w:pPr>
        <w:ind w:left="4320" w:hanging="180"/>
      </w:pPr>
    </w:lvl>
    <w:lvl w:ilvl="6" w:tplc="0770B314">
      <w:start w:val="1"/>
      <w:numFmt w:val="decimal"/>
      <w:lvlText w:val="%7."/>
      <w:lvlJc w:val="left"/>
      <w:pPr>
        <w:ind w:left="5040" w:hanging="360"/>
      </w:pPr>
    </w:lvl>
    <w:lvl w:ilvl="7" w:tplc="973C8674">
      <w:start w:val="1"/>
      <w:numFmt w:val="lowerLetter"/>
      <w:lvlText w:val="%8."/>
      <w:lvlJc w:val="left"/>
      <w:pPr>
        <w:ind w:left="5760" w:hanging="360"/>
      </w:pPr>
    </w:lvl>
    <w:lvl w:ilvl="8" w:tplc="892006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4E19C"/>
    <w:multiLevelType w:val="hybridMultilevel"/>
    <w:tmpl w:val="E44A7296"/>
    <w:lvl w:ilvl="0" w:tplc="66621B04">
      <w:start w:val="1"/>
      <w:numFmt w:val="decimal"/>
      <w:lvlText w:val="%1."/>
      <w:lvlJc w:val="left"/>
      <w:pPr>
        <w:ind w:left="720" w:hanging="360"/>
      </w:pPr>
    </w:lvl>
    <w:lvl w:ilvl="1" w:tplc="B93EFCE4">
      <w:start w:val="1"/>
      <w:numFmt w:val="lowerLetter"/>
      <w:lvlText w:val="%2."/>
      <w:lvlJc w:val="left"/>
      <w:pPr>
        <w:ind w:left="1440" w:hanging="360"/>
      </w:pPr>
    </w:lvl>
    <w:lvl w:ilvl="2" w:tplc="4D90FF9C">
      <w:start w:val="1"/>
      <w:numFmt w:val="lowerRoman"/>
      <w:lvlText w:val="%3."/>
      <w:lvlJc w:val="right"/>
      <w:pPr>
        <w:ind w:left="2160" w:hanging="180"/>
      </w:pPr>
    </w:lvl>
    <w:lvl w:ilvl="3" w:tplc="A6EE70CC">
      <w:start w:val="1"/>
      <w:numFmt w:val="decimal"/>
      <w:lvlText w:val="%4."/>
      <w:lvlJc w:val="left"/>
      <w:pPr>
        <w:ind w:left="2880" w:hanging="360"/>
      </w:pPr>
    </w:lvl>
    <w:lvl w:ilvl="4" w:tplc="A97224E4">
      <w:start w:val="1"/>
      <w:numFmt w:val="lowerLetter"/>
      <w:lvlText w:val="%5."/>
      <w:lvlJc w:val="left"/>
      <w:pPr>
        <w:ind w:left="3600" w:hanging="360"/>
      </w:pPr>
    </w:lvl>
    <w:lvl w:ilvl="5" w:tplc="936ADF90">
      <w:start w:val="1"/>
      <w:numFmt w:val="lowerRoman"/>
      <w:lvlText w:val="%6."/>
      <w:lvlJc w:val="right"/>
      <w:pPr>
        <w:ind w:left="4320" w:hanging="180"/>
      </w:pPr>
    </w:lvl>
    <w:lvl w:ilvl="6" w:tplc="19CAC7BC">
      <w:start w:val="1"/>
      <w:numFmt w:val="decimal"/>
      <w:lvlText w:val="%7."/>
      <w:lvlJc w:val="left"/>
      <w:pPr>
        <w:ind w:left="5040" w:hanging="360"/>
      </w:pPr>
    </w:lvl>
    <w:lvl w:ilvl="7" w:tplc="06CC120C">
      <w:start w:val="1"/>
      <w:numFmt w:val="lowerLetter"/>
      <w:lvlText w:val="%8."/>
      <w:lvlJc w:val="left"/>
      <w:pPr>
        <w:ind w:left="5760" w:hanging="360"/>
      </w:pPr>
    </w:lvl>
    <w:lvl w:ilvl="8" w:tplc="DCCAF43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A1909"/>
    <w:multiLevelType w:val="hybridMultilevel"/>
    <w:tmpl w:val="46603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8DE18"/>
    <w:multiLevelType w:val="hybridMultilevel"/>
    <w:tmpl w:val="473C41BA"/>
    <w:lvl w:ilvl="0" w:tplc="E50A4BAE">
      <w:start w:val="1"/>
      <w:numFmt w:val="decimal"/>
      <w:lvlText w:val="%1."/>
      <w:lvlJc w:val="left"/>
      <w:pPr>
        <w:ind w:left="720" w:hanging="360"/>
      </w:pPr>
    </w:lvl>
    <w:lvl w:ilvl="1" w:tplc="ACC45AC4">
      <w:start w:val="1"/>
      <w:numFmt w:val="lowerLetter"/>
      <w:lvlText w:val="%2."/>
      <w:lvlJc w:val="left"/>
      <w:pPr>
        <w:ind w:left="1440" w:hanging="360"/>
      </w:pPr>
    </w:lvl>
    <w:lvl w:ilvl="2" w:tplc="7E3E7DB4">
      <w:start w:val="1"/>
      <w:numFmt w:val="lowerRoman"/>
      <w:lvlText w:val="%3."/>
      <w:lvlJc w:val="right"/>
      <w:pPr>
        <w:ind w:left="2160" w:hanging="180"/>
      </w:pPr>
    </w:lvl>
    <w:lvl w:ilvl="3" w:tplc="F29AC928">
      <w:start w:val="1"/>
      <w:numFmt w:val="decimal"/>
      <w:lvlText w:val="%4."/>
      <w:lvlJc w:val="left"/>
      <w:pPr>
        <w:ind w:left="2880" w:hanging="360"/>
      </w:pPr>
    </w:lvl>
    <w:lvl w:ilvl="4" w:tplc="A3627D8A">
      <w:start w:val="1"/>
      <w:numFmt w:val="lowerLetter"/>
      <w:lvlText w:val="%5."/>
      <w:lvlJc w:val="left"/>
      <w:pPr>
        <w:ind w:left="3600" w:hanging="360"/>
      </w:pPr>
    </w:lvl>
    <w:lvl w:ilvl="5" w:tplc="8F58CF1C">
      <w:start w:val="1"/>
      <w:numFmt w:val="lowerRoman"/>
      <w:lvlText w:val="%6."/>
      <w:lvlJc w:val="right"/>
      <w:pPr>
        <w:ind w:left="4320" w:hanging="180"/>
      </w:pPr>
    </w:lvl>
    <w:lvl w:ilvl="6" w:tplc="DB56F3C8">
      <w:start w:val="1"/>
      <w:numFmt w:val="decimal"/>
      <w:lvlText w:val="%7."/>
      <w:lvlJc w:val="left"/>
      <w:pPr>
        <w:ind w:left="5040" w:hanging="360"/>
      </w:pPr>
    </w:lvl>
    <w:lvl w:ilvl="7" w:tplc="FC54A55C">
      <w:start w:val="1"/>
      <w:numFmt w:val="lowerLetter"/>
      <w:lvlText w:val="%8."/>
      <w:lvlJc w:val="left"/>
      <w:pPr>
        <w:ind w:left="5760" w:hanging="360"/>
      </w:pPr>
    </w:lvl>
    <w:lvl w:ilvl="8" w:tplc="463E4D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E7915"/>
    <w:multiLevelType w:val="hybridMultilevel"/>
    <w:tmpl w:val="991AE8F0"/>
    <w:lvl w:ilvl="0" w:tplc="D79AD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ED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4D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0F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85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64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22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24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D49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F1F8C"/>
    <w:multiLevelType w:val="hybridMultilevel"/>
    <w:tmpl w:val="CFDE1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90FDE"/>
    <w:multiLevelType w:val="hybridMultilevel"/>
    <w:tmpl w:val="A8960304"/>
    <w:lvl w:ilvl="0" w:tplc="1C9AB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92882"/>
    <w:multiLevelType w:val="hybridMultilevel"/>
    <w:tmpl w:val="A22A8C8C"/>
    <w:lvl w:ilvl="0" w:tplc="0E1451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620FA"/>
    <w:multiLevelType w:val="hybridMultilevel"/>
    <w:tmpl w:val="FFFFFFFF"/>
    <w:lvl w:ilvl="0" w:tplc="3D7E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E1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E4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CE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E0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A0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E6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CE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29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36C6F"/>
    <w:multiLevelType w:val="hybridMultilevel"/>
    <w:tmpl w:val="6BA8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F94AB"/>
    <w:multiLevelType w:val="hybridMultilevel"/>
    <w:tmpl w:val="FFFFFFFF"/>
    <w:lvl w:ilvl="0" w:tplc="721C29B2">
      <w:start w:val="1"/>
      <w:numFmt w:val="decimal"/>
      <w:lvlText w:val="%1."/>
      <w:lvlJc w:val="left"/>
      <w:pPr>
        <w:ind w:left="720" w:hanging="360"/>
      </w:pPr>
    </w:lvl>
    <w:lvl w:ilvl="1" w:tplc="1358921E">
      <w:start w:val="1"/>
      <w:numFmt w:val="lowerLetter"/>
      <w:lvlText w:val="%2."/>
      <w:lvlJc w:val="left"/>
      <w:pPr>
        <w:ind w:left="1440" w:hanging="360"/>
      </w:pPr>
    </w:lvl>
    <w:lvl w:ilvl="2" w:tplc="FAE6F614">
      <w:start w:val="1"/>
      <w:numFmt w:val="lowerRoman"/>
      <w:lvlText w:val="%3."/>
      <w:lvlJc w:val="right"/>
      <w:pPr>
        <w:ind w:left="2160" w:hanging="180"/>
      </w:pPr>
    </w:lvl>
    <w:lvl w:ilvl="3" w:tplc="05E220A4">
      <w:start w:val="1"/>
      <w:numFmt w:val="decimal"/>
      <w:lvlText w:val="%4."/>
      <w:lvlJc w:val="left"/>
      <w:pPr>
        <w:ind w:left="2880" w:hanging="360"/>
      </w:pPr>
    </w:lvl>
    <w:lvl w:ilvl="4" w:tplc="742AF26C">
      <w:start w:val="1"/>
      <w:numFmt w:val="lowerLetter"/>
      <w:lvlText w:val="%5."/>
      <w:lvlJc w:val="left"/>
      <w:pPr>
        <w:ind w:left="3600" w:hanging="360"/>
      </w:pPr>
    </w:lvl>
    <w:lvl w:ilvl="5" w:tplc="B3B4AA7E">
      <w:start w:val="1"/>
      <w:numFmt w:val="lowerRoman"/>
      <w:lvlText w:val="%6."/>
      <w:lvlJc w:val="right"/>
      <w:pPr>
        <w:ind w:left="4320" w:hanging="180"/>
      </w:pPr>
    </w:lvl>
    <w:lvl w:ilvl="6" w:tplc="57D2A588">
      <w:start w:val="1"/>
      <w:numFmt w:val="decimal"/>
      <w:lvlText w:val="%7."/>
      <w:lvlJc w:val="left"/>
      <w:pPr>
        <w:ind w:left="5040" w:hanging="360"/>
      </w:pPr>
    </w:lvl>
    <w:lvl w:ilvl="7" w:tplc="F37C8A66">
      <w:start w:val="1"/>
      <w:numFmt w:val="lowerLetter"/>
      <w:lvlText w:val="%8."/>
      <w:lvlJc w:val="left"/>
      <w:pPr>
        <w:ind w:left="5760" w:hanging="360"/>
      </w:pPr>
    </w:lvl>
    <w:lvl w:ilvl="8" w:tplc="FF6C79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93D4E"/>
    <w:multiLevelType w:val="hybridMultilevel"/>
    <w:tmpl w:val="79F64A06"/>
    <w:lvl w:ilvl="0" w:tplc="1C9AB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D12F1"/>
    <w:multiLevelType w:val="hybridMultilevel"/>
    <w:tmpl w:val="A3E4E2C8"/>
    <w:lvl w:ilvl="0" w:tplc="9AE60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09102"/>
    <w:multiLevelType w:val="hybridMultilevel"/>
    <w:tmpl w:val="FFFFFFFF"/>
    <w:lvl w:ilvl="0" w:tplc="ECC60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A7F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44B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20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89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42B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3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EE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E9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AAD02"/>
    <w:multiLevelType w:val="hybridMultilevel"/>
    <w:tmpl w:val="5C78EBE0"/>
    <w:lvl w:ilvl="0" w:tplc="AF6EB7E4">
      <w:start w:val="1"/>
      <w:numFmt w:val="decimal"/>
      <w:lvlText w:val="%1."/>
      <w:lvlJc w:val="left"/>
      <w:pPr>
        <w:ind w:left="720" w:hanging="360"/>
      </w:pPr>
    </w:lvl>
    <w:lvl w:ilvl="1" w:tplc="256045EE">
      <w:start w:val="1"/>
      <w:numFmt w:val="lowerLetter"/>
      <w:lvlText w:val="%2."/>
      <w:lvlJc w:val="left"/>
      <w:pPr>
        <w:ind w:left="1440" w:hanging="360"/>
      </w:pPr>
    </w:lvl>
    <w:lvl w:ilvl="2" w:tplc="092296DE">
      <w:start w:val="1"/>
      <w:numFmt w:val="lowerRoman"/>
      <w:lvlText w:val="%3."/>
      <w:lvlJc w:val="right"/>
      <w:pPr>
        <w:ind w:left="2160" w:hanging="180"/>
      </w:pPr>
    </w:lvl>
    <w:lvl w:ilvl="3" w:tplc="4BD8F8AA">
      <w:start w:val="1"/>
      <w:numFmt w:val="decimal"/>
      <w:lvlText w:val="%4."/>
      <w:lvlJc w:val="left"/>
      <w:pPr>
        <w:ind w:left="2880" w:hanging="360"/>
      </w:pPr>
    </w:lvl>
    <w:lvl w:ilvl="4" w:tplc="4B9858FC">
      <w:start w:val="1"/>
      <w:numFmt w:val="lowerLetter"/>
      <w:lvlText w:val="%5."/>
      <w:lvlJc w:val="left"/>
      <w:pPr>
        <w:ind w:left="3600" w:hanging="360"/>
      </w:pPr>
    </w:lvl>
    <w:lvl w:ilvl="5" w:tplc="207208EC">
      <w:start w:val="1"/>
      <w:numFmt w:val="lowerRoman"/>
      <w:lvlText w:val="%6."/>
      <w:lvlJc w:val="right"/>
      <w:pPr>
        <w:ind w:left="4320" w:hanging="180"/>
      </w:pPr>
    </w:lvl>
    <w:lvl w:ilvl="6" w:tplc="97C88390">
      <w:start w:val="1"/>
      <w:numFmt w:val="decimal"/>
      <w:lvlText w:val="%7."/>
      <w:lvlJc w:val="left"/>
      <w:pPr>
        <w:ind w:left="5040" w:hanging="360"/>
      </w:pPr>
    </w:lvl>
    <w:lvl w:ilvl="7" w:tplc="A394F1A8">
      <w:start w:val="1"/>
      <w:numFmt w:val="lowerLetter"/>
      <w:lvlText w:val="%8."/>
      <w:lvlJc w:val="left"/>
      <w:pPr>
        <w:ind w:left="5760" w:hanging="360"/>
      </w:pPr>
    </w:lvl>
    <w:lvl w:ilvl="8" w:tplc="7C9AAC0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CF2F3"/>
    <w:multiLevelType w:val="hybridMultilevel"/>
    <w:tmpl w:val="FFFFFFFF"/>
    <w:lvl w:ilvl="0" w:tplc="D6923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C2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0B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86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24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4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E8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CD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89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31295"/>
    <w:multiLevelType w:val="hybridMultilevel"/>
    <w:tmpl w:val="38C8C63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E2094"/>
    <w:multiLevelType w:val="hybridMultilevel"/>
    <w:tmpl w:val="2D60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437172">
    <w:abstractNumId w:val="7"/>
  </w:num>
  <w:num w:numId="2" w16cid:durableId="726802548">
    <w:abstractNumId w:val="11"/>
  </w:num>
  <w:num w:numId="3" w16cid:durableId="1934583650">
    <w:abstractNumId w:val="22"/>
  </w:num>
  <w:num w:numId="4" w16cid:durableId="1671181629">
    <w:abstractNumId w:val="6"/>
  </w:num>
  <w:num w:numId="5" w16cid:durableId="1095980126">
    <w:abstractNumId w:val="3"/>
  </w:num>
  <w:num w:numId="6" w16cid:durableId="643049554">
    <w:abstractNumId w:val="15"/>
  </w:num>
  <w:num w:numId="7" w16cid:durableId="1847743891">
    <w:abstractNumId w:val="20"/>
  </w:num>
  <w:num w:numId="8" w16cid:durableId="859204084">
    <w:abstractNumId w:val="2"/>
  </w:num>
  <w:num w:numId="9" w16cid:durableId="1258250151">
    <w:abstractNumId w:val="1"/>
  </w:num>
  <w:num w:numId="10" w16cid:durableId="1407530951">
    <w:abstractNumId w:val="5"/>
  </w:num>
  <w:num w:numId="11" w16cid:durableId="838273155">
    <w:abstractNumId w:val="17"/>
  </w:num>
  <w:num w:numId="12" w16cid:durableId="1110272401">
    <w:abstractNumId w:val="21"/>
  </w:num>
  <w:num w:numId="13" w16cid:durableId="298192588">
    <w:abstractNumId w:val="10"/>
  </w:num>
  <w:num w:numId="14" w16cid:durableId="10109411">
    <w:abstractNumId w:val="8"/>
  </w:num>
  <w:num w:numId="15" w16cid:durableId="590044926">
    <w:abstractNumId w:val="14"/>
  </w:num>
  <w:num w:numId="16" w16cid:durableId="40861325">
    <w:abstractNumId w:val="12"/>
  </w:num>
  <w:num w:numId="17" w16cid:durableId="1482964697">
    <w:abstractNumId w:val="19"/>
  </w:num>
  <w:num w:numId="18" w16cid:durableId="1218321444">
    <w:abstractNumId w:val="4"/>
  </w:num>
  <w:num w:numId="19" w16cid:durableId="494804444">
    <w:abstractNumId w:val="9"/>
  </w:num>
  <w:num w:numId="20" w16cid:durableId="759832715">
    <w:abstractNumId w:val="0"/>
  </w:num>
  <w:num w:numId="21" w16cid:durableId="567686641">
    <w:abstractNumId w:val="23"/>
  </w:num>
  <w:num w:numId="22" w16cid:durableId="652175749">
    <w:abstractNumId w:val="16"/>
  </w:num>
  <w:num w:numId="23" w16cid:durableId="2106225778">
    <w:abstractNumId w:val="24"/>
  </w:num>
  <w:num w:numId="24" w16cid:durableId="2028411196">
    <w:abstractNumId w:val="13"/>
  </w:num>
  <w:num w:numId="25" w16cid:durableId="5530771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79"/>
    <w:rsid w:val="00003725"/>
    <w:rsid w:val="00004E08"/>
    <w:rsid w:val="00014B81"/>
    <w:rsid w:val="00017C5A"/>
    <w:rsid w:val="0002341E"/>
    <w:rsid w:val="0003387B"/>
    <w:rsid w:val="00033FA4"/>
    <w:rsid w:val="00036B88"/>
    <w:rsid w:val="00043E86"/>
    <w:rsid w:val="00044DB8"/>
    <w:rsid w:val="00046CFD"/>
    <w:rsid w:val="00051A44"/>
    <w:rsid w:val="000640CD"/>
    <w:rsid w:val="00080D40"/>
    <w:rsid w:val="000A4801"/>
    <w:rsid w:val="000A716C"/>
    <w:rsid w:val="000B23C9"/>
    <w:rsid w:val="000B32C6"/>
    <w:rsid w:val="000C7DF6"/>
    <w:rsid w:val="000D26A0"/>
    <w:rsid w:val="000F1867"/>
    <w:rsid w:val="000F4807"/>
    <w:rsid w:val="00110DB3"/>
    <w:rsid w:val="0011136D"/>
    <w:rsid w:val="0011199A"/>
    <w:rsid w:val="001309E6"/>
    <w:rsid w:val="00137735"/>
    <w:rsid w:val="00142514"/>
    <w:rsid w:val="00144D46"/>
    <w:rsid w:val="00147C80"/>
    <w:rsid w:val="0014BF4D"/>
    <w:rsid w:val="0015374F"/>
    <w:rsid w:val="00155DA8"/>
    <w:rsid w:val="0016313F"/>
    <w:rsid w:val="001643E4"/>
    <w:rsid w:val="0019040E"/>
    <w:rsid w:val="00194216"/>
    <w:rsid w:val="00197478"/>
    <w:rsid w:val="001A30B1"/>
    <w:rsid w:val="001A7CC2"/>
    <w:rsid w:val="001AB39A"/>
    <w:rsid w:val="001B0FD8"/>
    <w:rsid w:val="001C1DAA"/>
    <w:rsid w:val="001C7FB4"/>
    <w:rsid w:val="001E5F37"/>
    <w:rsid w:val="001E6101"/>
    <w:rsid w:val="001F6EE6"/>
    <w:rsid w:val="001F786F"/>
    <w:rsid w:val="00215F0D"/>
    <w:rsid w:val="0022047F"/>
    <w:rsid w:val="002210B2"/>
    <w:rsid w:val="00223B40"/>
    <w:rsid w:val="00226E7F"/>
    <w:rsid w:val="00232053"/>
    <w:rsid w:val="00243F7D"/>
    <w:rsid w:val="002755D3"/>
    <w:rsid w:val="002757E0"/>
    <w:rsid w:val="00283684"/>
    <w:rsid w:val="00283EB7"/>
    <w:rsid w:val="002935F8"/>
    <w:rsid w:val="00296A3D"/>
    <w:rsid w:val="002A7CA5"/>
    <w:rsid w:val="002B490B"/>
    <w:rsid w:val="002C072C"/>
    <w:rsid w:val="002D32FF"/>
    <w:rsid w:val="002D7721"/>
    <w:rsid w:val="002E5F09"/>
    <w:rsid w:val="002E6A5F"/>
    <w:rsid w:val="002F702E"/>
    <w:rsid w:val="002F717B"/>
    <w:rsid w:val="00311B0E"/>
    <w:rsid w:val="003231F9"/>
    <w:rsid w:val="00323372"/>
    <w:rsid w:val="00335E9C"/>
    <w:rsid w:val="00341BFF"/>
    <w:rsid w:val="0035011A"/>
    <w:rsid w:val="0035075F"/>
    <w:rsid w:val="00350B70"/>
    <w:rsid w:val="00362064"/>
    <w:rsid w:val="00365A05"/>
    <w:rsid w:val="0037733A"/>
    <w:rsid w:val="00383DF7"/>
    <w:rsid w:val="00392B2E"/>
    <w:rsid w:val="00392FE2"/>
    <w:rsid w:val="003A2BF7"/>
    <w:rsid w:val="003C48C7"/>
    <w:rsid w:val="003C5ABF"/>
    <w:rsid w:val="003E32D4"/>
    <w:rsid w:val="003E5DB1"/>
    <w:rsid w:val="003F0490"/>
    <w:rsid w:val="003F3B96"/>
    <w:rsid w:val="003F3F95"/>
    <w:rsid w:val="00406321"/>
    <w:rsid w:val="004215C7"/>
    <w:rsid w:val="00422515"/>
    <w:rsid w:val="00424179"/>
    <w:rsid w:val="004269DC"/>
    <w:rsid w:val="00432960"/>
    <w:rsid w:val="00435B8A"/>
    <w:rsid w:val="00446BB5"/>
    <w:rsid w:val="00450B94"/>
    <w:rsid w:val="00452061"/>
    <w:rsid w:val="00453BB0"/>
    <w:rsid w:val="00485D88"/>
    <w:rsid w:val="00493AEE"/>
    <w:rsid w:val="00496398"/>
    <w:rsid w:val="004A1427"/>
    <w:rsid w:val="004A4B03"/>
    <w:rsid w:val="004A4C36"/>
    <w:rsid w:val="004B6CE2"/>
    <w:rsid w:val="004C3D26"/>
    <w:rsid w:val="004C522F"/>
    <w:rsid w:val="004D7ABB"/>
    <w:rsid w:val="004E0804"/>
    <w:rsid w:val="004F7210"/>
    <w:rsid w:val="00507437"/>
    <w:rsid w:val="00510C89"/>
    <w:rsid w:val="005154DA"/>
    <w:rsid w:val="00522E43"/>
    <w:rsid w:val="0052375A"/>
    <w:rsid w:val="005347D2"/>
    <w:rsid w:val="005353D2"/>
    <w:rsid w:val="00540218"/>
    <w:rsid w:val="00540340"/>
    <w:rsid w:val="00544D49"/>
    <w:rsid w:val="005474C2"/>
    <w:rsid w:val="0055291E"/>
    <w:rsid w:val="00557CB5"/>
    <w:rsid w:val="005624CA"/>
    <w:rsid w:val="005642FC"/>
    <w:rsid w:val="00565018"/>
    <w:rsid w:val="005678B4"/>
    <w:rsid w:val="00571E79"/>
    <w:rsid w:val="00580841"/>
    <w:rsid w:val="005817E2"/>
    <w:rsid w:val="005A55AB"/>
    <w:rsid w:val="005A67D8"/>
    <w:rsid w:val="005B6DFC"/>
    <w:rsid w:val="005C5614"/>
    <w:rsid w:val="005D2B62"/>
    <w:rsid w:val="005E64F9"/>
    <w:rsid w:val="00610291"/>
    <w:rsid w:val="00613607"/>
    <w:rsid w:val="0061474D"/>
    <w:rsid w:val="00614D8A"/>
    <w:rsid w:val="00615D5F"/>
    <w:rsid w:val="00615DA2"/>
    <w:rsid w:val="006160D8"/>
    <w:rsid w:val="006171F7"/>
    <w:rsid w:val="00626B4F"/>
    <w:rsid w:val="00627EE7"/>
    <w:rsid w:val="00630021"/>
    <w:rsid w:val="00630059"/>
    <w:rsid w:val="00640B56"/>
    <w:rsid w:val="00640ED1"/>
    <w:rsid w:val="00663D1D"/>
    <w:rsid w:val="0067415F"/>
    <w:rsid w:val="006777C5"/>
    <w:rsid w:val="0067CBA9"/>
    <w:rsid w:val="00681243"/>
    <w:rsid w:val="00683542"/>
    <w:rsid w:val="006845A4"/>
    <w:rsid w:val="006A0DD0"/>
    <w:rsid w:val="006A14BC"/>
    <w:rsid w:val="006A3441"/>
    <w:rsid w:val="006D7E3E"/>
    <w:rsid w:val="006E415D"/>
    <w:rsid w:val="006E63D8"/>
    <w:rsid w:val="006F3AAD"/>
    <w:rsid w:val="0071158C"/>
    <w:rsid w:val="007217A0"/>
    <w:rsid w:val="00726AD3"/>
    <w:rsid w:val="00731DC8"/>
    <w:rsid w:val="00735410"/>
    <w:rsid w:val="00751621"/>
    <w:rsid w:val="0075426D"/>
    <w:rsid w:val="007739A1"/>
    <w:rsid w:val="007C2A59"/>
    <w:rsid w:val="007D0534"/>
    <w:rsid w:val="007D5509"/>
    <w:rsid w:val="007D748D"/>
    <w:rsid w:val="007D79B1"/>
    <w:rsid w:val="007E6DA1"/>
    <w:rsid w:val="007F0494"/>
    <w:rsid w:val="007F0B35"/>
    <w:rsid w:val="007F7D9A"/>
    <w:rsid w:val="0080336F"/>
    <w:rsid w:val="00810856"/>
    <w:rsid w:val="00815BC9"/>
    <w:rsid w:val="008239AB"/>
    <w:rsid w:val="00823D1E"/>
    <w:rsid w:val="0083141D"/>
    <w:rsid w:val="00836DC5"/>
    <w:rsid w:val="00836E9F"/>
    <w:rsid w:val="00837268"/>
    <w:rsid w:val="00843184"/>
    <w:rsid w:val="00851997"/>
    <w:rsid w:val="008519D8"/>
    <w:rsid w:val="008673BD"/>
    <w:rsid w:val="00876A35"/>
    <w:rsid w:val="00882299"/>
    <w:rsid w:val="00887B75"/>
    <w:rsid w:val="00887EB9"/>
    <w:rsid w:val="00893154"/>
    <w:rsid w:val="008A00D3"/>
    <w:rsid w:val="008C040B"/>
    <w:rsid w:val="008D4096"/>
    <w:rsid w:val="008F07A0"/>
    <w:rsid w:val="008F1DCB"/>
    <w:rsid w:val="008F639C"/>
    <w:rsid w:val="008F7D76"/>
    <w:rsid w:val="00903026"/>
    <w:rsid w:val="00907E0E"/>
    <w:rsid w:val="00912B42"/>
    <w:rsid w:val="00913F1B"/>
    <w:rsid w:val="00934DD7"/>
    <w:rsid w:val="00957322"/>
    <w:rsid w:val="009641C2"/>
    <w:rsid w:val="009712E6"/>
    <w:rsid w:val="0097437C"/>
    <w:rsid w:val="00975C86"/>
    <w:rsid w:val="00984C51"/>
    <w:rsid w:val="009A36AF"/>
    <w:rsid w:val="009A6966"/>
    <w:rsid w:val="009B060E"/>
    <w:rsid w:val="009B572A"/>
    <w:rsid w:val="009C0399"/>
    <w:rsid w:val="009F1C30"/>
    <w:rsid w:val="009F296E"/>
    <w:rsid w:val="009FB44B"/>
    <w:rsid w:val="00A14E71"/>
    <w:rsid w:val="00A16840"/>
    <w:rsid w:val="00A23573"/>
    <w:rsid w:val="00A25548"/>
    <w:rsid w:val="00A26BF7"/>
    <w:rsid w:val="00A36868"/>
    <w:rsid w:val="00A4289C"/>
    <w:rsid w:val="00A43C5F"/>
    <w:rsid w:val="00A52082"/>
    <w:rsid w:val="00A5522C"/>
    <w:rsid w:val="00A61BE8"/>
    <w:rsid w:val="00A67301"/>
    <w:rsid w:val="00A7596E"/>
    <w:rsid w:val="00A812B8"/>
    <w:rsid w:val="00A835D9"/>
    <w:rsid w:val="00A868DA"/>
    <w:rsid w:val="00A86E18"/>
    <w:rsid w:val="00A963C3"/>
    <w:rsid w:val="00AA387B"/>
    <w:rsid w:val="00AB6BED"/>
    <w:rsid w:val="00AC0FE9"/>
    <w:rsid w:val="00AD2363"/>
    <w:rsid w:val="00AD4DDC"/>
    <w:rsid w:val="00AD5110"/>
    <w:rsid w:val="00AD71A1"/>
    <w:rsid w:val="00AE686C"/>
    <w:rsid w:val="00AF7FD8"/>
    <w:rsid w:val="00B04F40"/>
    <w:rsid w:val="00B06913"/>
    <w:rsid w:val="00B115AA"/>
    <w:rsid w:val="00B16AC4"/>
    <w:rsid w:val="00B23142"/>
    <w:rsid w:val="00B407BC"/>
    <w:rsid w:val="00B44E18"/>
    <w:rsid w:val="00B50EF4"/>
    <w:rsid w:val="00B52569"/>
    <w:rsid w:val="00B6203E"/>
    <w:rsid w:val="00B6739F"/>
    <w:rsid w:val="00B86379"/>
    <w:rsid w:val="00B87B70"/>
    <w:rsid w:val="00B9030D"/>
    <w:rsid w:val="00B90EAF"/>
    <w:rsid w:val="00B91E9F"/>
    <w:rsid w:val="00B929F7"/>
    <w:rsid w:val="00BA1C55"/>
    <w:rsid w:val="00BA37AF"/>
    <w:rsid w:val="00BA75E8"/>
    <w:rsid w:val="00BB6240"/>
    <w:rsid w:val="00BC25E5"/>
    <w:rsid w:val="00BC26EE"/>
    <w:rsid w:val="00BE06E8"/>
    <w:rsid w:val="00BF6E9F"/>
    <w:rsid w:val="00BF7F37"/>
    <w:rsid w:val="00C16BBF"/>
    <w:rsid w:val="00C17466"/>
    <w:rsid w:val="00C20875"/>
    <w:rsid w:val="00C220DB"/>
    <w:rsid w:val="00C3358B"/>
    <w:rsid w:val="00C3509A"/>
    <w:rsid w:val="00C3511E"/>
    <w:rsid w:val="00C403D3"/>
    <w:rsid w:val="00C534FD"/>
    <w:rsid w:val="00C5492C"/>
    <w:rsid w:val="00C5772E"/>
    <w:rsid w:val="00C63655"/>
    <w:rsid w:val="00C74FB4"/>
    <w:rsid w:val="00C75D77"/>
    <w:rsid w:val="00C96991"/>
    <w:rsid w:val="00CA2525"/>
    <w:rsid w:val="00CA4C42"/>
    <w:rsid w:val="00CC518F"/>
    <w:rsid w:val="00CD1EF8"/>
    <w:rsid w:val="00CF10DD"/>
    <w:rsid w:val="00CF747F"/>
    <w:rsid w:val="00D15A19"/>
    <w:rsid w:val="00D16AD8"/>
    <w:rsid w:val="00D21255"/>
    <w:rsid w:val="00D23B3F"/>
    <w:rsid w:val="00D252CA"/>
    <w:rsid w:val="00D30915"/>
    <w:rsid w:val="00D33D0F"/>
    <w:rsid w:val="00D44134"/>
    <w:rsid w:val="00D45429"/>
    <w:rsid w:val="00D456BC"/>
    <w:rsid w:val="00D649BD"/>
    <w:rsid w:val="00D77BDE"/>
    <w:rsid w:val="00D77FE9"/>
    <w:rsid w:val="00D8351E"/>
    <w:rsid w:val="00D85A39"/>
    <w:rsid w:val="00D970D4"/>
    <w:rsid w:val="00DA1AFF"/>
    <w:rsid w:val="00DA2AB2"/>
    <w:rsid w:val="00DA6703"/>
    <w:rsid w:val="00DA6B03"/>
    <w:rsid w:val="00DB52C3"/>
    <w:rsid w:val="00DC0AE8"/>
    <w:rsid w:val="00DD2231"/>
    <w:rsid w:val="00DD28AB"/>
    <w:rsid w:val="00DE3A47"/>
    <w:rsid w:val="00DE5EBF"/>
    <w:rsid w:val="00E037D4"/>
    <w:rsid w:val="00E13624"/>
    <w:rsid w:val="00E15B08"/>
    <w:rsid w:val="00E1789F"/>
    <w:rsid w:val="00E2147E"/>
    <w:rsid w:val="00E27B09"/>
    <w:rsid w:val="00E37756"/>
    <w:rsid w:val="00E42124"/>
    <w:rsid w:val="00E43A15"/>
    <w:rsid w:val="00E523A1"/>
    <w:rsid w:val="00E57795"/>
    <w:rsid w:val="00E61610"/>
    <w:rsid w:val="00E83AE1"/>
    <w:rsid w:val="00E84853"/>
    <w:rsid w:val="00E92672"/>
    <w:rsid w:val="00EB2730"/>
    <w:rsid w:val="00ED11C5"/>
    <w:rsid w:val="00ED2780"/>
    <w:rsid w:val="00EE15C5"/>
    <w:rsid w:val="00EE2802"/>
    <w:rsid w:val="00EF7BF0"/>
    <w:rsid w:val="00EFA14A"/>
    <w:rsid w:val="00F042DA"/>
    <w:rsid w:val="00F1447E"/>
    <w:rsid w:val="00F15555"/>
    <w:rsid w:val="00F205CB"/>
    <w:rsid w:val="00F31144"/>
    <w:rsid w:val="00F34B19"/>
    <w:rsid w:val="00F3537C"/>
    <w:rsid w:val="00F40569"/>
    <w:rsid w:val="00F47D66"/>
    <w:rsid w:val="00F55389"/>
    <w:rsid w:val="00F569A1"/>
    <w:rsid w:val="00F66D19"/>
    <w:rsid w:val="00F679D9"/>
    <w:rsid w:val="00F70843"/>
    <w:rsid w:val="00F73989"/>
    <w:rsid w:val="00F74F61"/>
    <w:rsid w:val="00F82258"/>
    <w:rsid w:val="00F92C56"/>
    <w:rsid w:val="00FA1287"/>
    <w:rsid w:val="00FB0219"/>
    <w:rsid w:val="00FB626D"/>
    <w:rsid w:val="00FC50E6"/>
    <w:rsid w:val="00FC6A93"/>
    <w:rsid w:val="00FE3F64"/>
    <w:rsid w:val="00FE599F"/>
    <w:rsid w:val="00FF09D4"/>
    <w:rsid w:val="0139A00C"/>
    <w:rsid w:val="015F04CD"/>
    <w:rsid w:val="02059259"/>
    <w:rsid w:val="020D4EF8"/>
    <w:rsid w:val="021857DF"/>
    <w:rsid w:val="021CF6F5"/>
    <w:rsid w:val="026E0BA0"/>
    <w:rsid w:val="02BAA1BC"/>
    <w:rsid w:val="02E86207"/>
    <w:rsid w:val="02F468DC"/>
    <w:rsid w:val="030E82DE"/>
    <w:rsid w:val="037D7F30"/>
    <w:rsid w:val="03D365B7"/>
    <w:rsid w:val="03EE4803"/>
    <w:rsid w:val="0402D8C0"/>
    <w:rsid w:val="0423045E"/>
    <w:rsid w:val="044A227B"/>
    <w:rsid w:val="0470511F"/>
    <w:rsid w:val="0471EEE1"/>
    <w:rsid w:val="0485895D"/>
    <w:rsid w:val="048ECB73"/>
    <w:rsid w:val="04DD7518"/>
    <w:rsid w:val="04ECF1EC"/>
    <w:rsid w:val="0519298E"/>
    <w:rsid w:val="05333D51"/>
    <w:rsid w:val="0554AD05"/>
    <w:rsid w:val="056F3618"/>
    <w:rsid w:val="059EA921"/>
    <w:rsid w:val="05A5AC62"/>
    <w:rsid w:val="05B2181F"/>
    <w:rsid w:val="05C3126D"/>
    <w:rsid w:val="05E8E6EA"/>
    <w:rsid w:val="0653661C"/>
    <w:rsid w:val="065EEA0F"/>
    <w:rsid w:val="06EE636C"/>
    <w:rsid w:val="075A70EE"/>
    <w:rsid w:val="075EB5C0"/>
    <w:rsid w:val="07660542"/>
    <w:rsid w:val="083053DD"/>
    <w:rsid w:val="083DCC0E"/>
    <w:rsid w:val="084A0195"/>
    <w:rsid w:val="0851EF1B"/>
    <w:rsid w:val="08A9CB6E"/>
    <w:rsid w:val="08DEDA64"/>
    <w:rsid w:val="08DF3F1F"/>
    <w:rsid w:val="08E68FDD"/>
    <w:rsid w:val="09C3AC5D"/>
    <w:rsid w:val="09D99C6F"/>
    <w:rsid w:val="0A1DFE29"/>
    <w:rsid w:val="0A1E8239"/>
    <w:rsid w:val="0A91DB73"/>
    <w:rsid w:val="0ABCCEBC"/>
    <w:rsid w:val="0B5D7AD7"/>
    <w:rsid w:val="0B65009F"/>
    <w:rsid w:val="0B81A257"/>
    <w:rsid w:val="0BE546AE"/>
    <w:rsid w:val="0C18AE83"/>
    <w:rsid w:val="0C1F63AC"/>
    <w:rsid w:val="0C2DABD4"/>
    <w:rsid w:val="0C49C6E0"/>
    <w:rsid w:val="0CCE2B93"/>
    <w:rsid w:val="0CECFDF7"/>
    <w:rsid w:val="0D10D138"/>
    <w:rsid w:val="0D148322"/>
    <w:rsid w:val="0D19EBB0"/>
    <w:rsid w:val="0D4A1446"/>
    <w:rsid w:val="0D7BEDC3"/>
    <w:rsid w:val="0D8D7E50"/>
    <w:rsid w:val="0DBA0100"/>
    <w:rsid w:val="0DC97C35"/>
    <w:rsid w:val="0DFFD82C"/>
    <w:rsid w:val="0E2A42F1"/>
    <w:rsid w:val="0E391163"/>
    <w:rsid w:val="0E3FD8F7"/>
    <w:rsid w:val="0E6FA5FB"/>
    <w:rsid w:val="0E81B3CA"/>
    <w:rsid w:val="0EC1A361"/>
    <w:rsid w:val="0ED38E6B"/>
    <w:rsid w:val="0EE7041E"/>
    <w:rsid w:val="0EEA00E0"/>
    <w:rsid w:val="0F1E05E4"/>
    <w:rsid w:val="0FC191C6"/>
    <w:rsid w:val="0FF34D88"/>
    <w:rsid w:val="10448F49"/>
    <w:rsid w:val="104C7BC3"/>
    <w:rsid w:val="109DF99A"/>
    <w:rsid w:val="10A64739"/>
    <w:rsid w:val="10C6D8BB"/>
    <w:rsid w:val="10CB60CA"/>
    <w:rsid w:val="10EA9341"/>
    <w:rsid w:val="11595BEB"/>
    <w:rsid w:val="115DCE82"/>
    <w:rsid w:val="11871F26"/>
    <w:rsid w:val="11B0BD7F"/>
    <w:rsid w:val="11C4FB2F"/>
    <w:rsid w:val="11CDACF4"/>
    <w:rsid w:val="11F7D299"/>
    <w:rsid w:val="11F8D161"/>
    <w:rsid w:val="1259CC36"/>
    <w:rsid w:val="129FD56F"/>
    <w:rsid w:val="12B04220"/>
    <w:rsid w:val="12D20B31"/>
    <w:rsid w:val="12D90B02"/>
    <w:rsid w:val="130545DC"/>
    <w:rsid w:val="1394A1C2"/>
    <w:rsid w:val="14177015"/>
    <w:rsid w:val="1427ABA7"/>
    <w:rsid w:val="14A2285C"/>
    <w:rsid w:val="14EA5940"/>
    <w:rsid w:val="151E3884"/>
    <w:rsid w:val="163BBAD9"/>
    <w:rsid w:val="163C5EAB"/>
    <w:rsid w:val="167AB7E0"/>
    <w:rsid w:val="16BC947E"/>
    <w:rsid w:val="17319C42"/>
    <w:rsid w:val="1766A3DA"/>
    <w:rsid w:val="17784C01"/>
    <w:rsid w:val="17AC7C25"/>
    <w:rsid w:val="17B20213"/>
    <w:rsid w:val="17D1460C"/>
    <w:rsid w:val="17D78B3A"/>
    <w:rsid w:val="17DDF129"/>
    <w:rsid w:val="17E69C14"/>
    <w:rsid w:val="180BF110"/>
    <w:rsid w:val="1854686A"/>
    <w:rsid w:val="1904A12D"/>
    <w:rsid w:val="194E9394"/>
    <w:rsid w:val="197C9BB7"/>
    <w:rsid w:val="19876BBD"/>
    <w:rsid w:val="19D9B2E3"/>
    <w:rsid w:val="19DDBCFB"/>
    <w:rsid w:val="19DF465B"/>
    <w:rsid w:val="1A31C7A0"/>
    <w:rsid w:val="1A4000BA"/>
    <w:rsid w:val="1B3380B2"/>
    <w:rsid w:val="1B7B040A"/>
    <w:rsid w:val="1BA6A265"/>
    <w:rsid w:val="1BCE9949"/>
    <w:rsid w:val="1C0BB122"/>
    <w:rsid w:val="1C19D6D9"/>
    <w:rsid w:val="1C32F31A"/>
    <w:rsid w:val="1C3C41EF"/>
    <w:rsid w:val="1C42D1D1"/>
    <w:rsid w:val="1C7DA26F"/>
    <w:rsid w:val="1C8F8523"/>
    <w:rsid w:val="1CAB2041"/>
    <w:rsid w:val="1CAF5BC5"/>
    <w:rsid w:val="1CE3DCCD"/>
    <w:rsid w:val="1CFE342B"/>
    <w:rsid w:val="1E13B478"/>
    <w:rsid w:val="1E1F98F5"/>
    <w:rsid w:val="1E21394B"/>
    <w:rsid w:val="1E416BF1"/>
    <w:rsid w:val="1E58CC43"/>
    <w:rsid w:val="1E7FAD2E"/>
    <w:rsid w:val="1F1EA244"/>
    <w:rsid w:val="1F97DD2A"/>
    <w:rsid w:val="1FF49CA4"/>
    <w:rsid w:val="1FFAA672"/>
    <w:rsid w:val="2058B3D0"/>
    <w:rsid w:val="2068D8B1"/>
    <w:rsid w:val="20F68AB5"/>
    <w:rsid w:val="214F01CC"/>
    <w:rsid w:val="21944FBF"/>
    <w:rsid w:val="21EACDAB"/>
    <w:rsid w:val="21EB80B5"/>
    <w:rsid w:val="21F245C6"/>
    <w:rsid w:val="224F5DEB"/>
    <w:rsid w:val="22850A36"/>
    <w:rsid w:val="22925B16"/>
    <w:rsid w:val="229B12E2"/>
    <w:rsid w:val="22A5F8DE"/>
    <w:rsid w:val="236AD630"/>
    <w:rsid w:val="239AEB7B"/>
    <w:rsid w:val="23BD531F"/>
    <w:rsid w:val="244A855C"/>
    <w:rsid w:val="2456CF09"/>
    <w:rsid w:val="2475B21C"/>
    <w:rsid w:val="2487B373"/>
    <w:rsid w:val="256BC7F5"/>
    <w:rsid w:val="258D82B0"/>
    <w:rsid w:val="259E3277"/>
    <w:rsid w:val="260D0D76"/>
    <w:rsid w:val="267196B6"/>
    <w:rsid w:val="26875B85"/>
    <w:rsid w:val="2698C930"/>
    <w:rsid w:val="26AC8E8C"/>
    <w:rsid w:val="26D28C3D"/>
    <w:rsid w:val="26DD00B8"/>
    <w:rsid w:val="27032917"/>
    <w:rsid w:val="271A9281"/>
    <w:rsid w:val="27379C49"/>
    <w:rsid w:val="274A3380"/>
    <w:rsid w:val="278E6FCB"/>
    <w:rsid w:val="279BF0D3"/>
    <w:rsid w:val="27BD00E4"/>
    <w:rsid w:val="27CF0CCB"/>
    <w:rsid w:val="27D430FA"/>
    <w:rsid w:val="281DA46F"/>
    <w:rsid w:val="283172DF"/>
    <w:rsid w:val="289D838F"/>
    <w:rsid w:val="2948FA17"/>
    <w:rsid w:val="2970FADA"/>
    <w:rsid w:val="29BB8A5B"/>
    <w:rsid w:val="2A10064D"/>
    <w:rsid w:val="2A27DAE5"/>
    <w:rsid w:val="2A2B6616"/>
    <w:rsid w:val="2A320B15"/>
    <w:rsid w:val="2A419C8B"/>
    <w:rsid w:val="2A5CD047"/>
    <w:rsid w:val="2AA68D8E"/>
    <w:rsid w:val="2AAD4900"/>
    <w:rsid w:val="2AC6108D"/>
    <w:rsid w:val="2AE41C69"/>
    <w:rsid w:val="2B25F398"/>
    <w:rsid w:val="2B273E5B"/>
    <w:rsid w:val="2B5176EB"/>
    <w:rsid w:val="2BA55340"/>
    <w:rsid w:val="2C6086B4"/>
    <w:rsid w:val="2CC1002B"/>
    <w:rsid w:val="2CD733EA"/>
    <w:rsid w:val="2D3B5751"/>
    <w:rsid w:val="2D947109"/>
    <w:rsid w:val="2E32E1DE"/>
    <w:rsid w:val="2E9DC42A"/>
    <w:rsid w:val="2EA3DB15"/>
    <w:rsid w:val="2EE1EB0B"/>
    <w:rsid w:val="2F211B77"/>
    <w:rsid w:val="2F7E530D"/>
    <w:rsid w:val="2FBC9E3B"/>
    <w:rsid w:val="302C1F9C"/>
    <w:rsid w:val="3065D41E"/>
    <w:rsid w:val="3067A6AA"/>
    <w:rsid w:val="309D58C4"/>
    <w:rsid w:val="3139B2C7"/>
    <w:rsid w:val="314ABACD"/>
    <w:rsid w:val="318B276A"/>
    <w:rsid w:val="318DF9C2"/>
    <w:rsid w:val="31F4C9AE"/>
    <w:rsid w:val="31F72EB9"/>
    <w:rsid w:val="32446C42"/>
    <w:rsid w:val="32F56772"/>
    <w:rsid w:val="332F878B"/>
    <w:rsid w:val="3342ACE3"/>
    <w:rsid w:val="339D74E0"/>
    <w:rsid w:val="33ABBD08"/>
    <w:rsid w:val="34623680"/>
    <w:rsid w:val="34825B8F"/>
    <w:rsid w:val="349324A8"/>
    <w:rsid w:val="34C671CA"/>
    <w:rsid w:val="34E6111B"/>
    <w:rsid w:val="34F1104C"/>
    <w:rsid w:val="35091DB0"/>
    <w:rsid w:val="35621B59"/>
    <w:rsid w:val="35A4CCE5"/>
    <w:rsid w:val="35C876FD"/>
    <w:rsid w:val="35F50FC0"/>
    <w:rsid w:val="36187CC0"/>
    <w:rsid w:val="3665E499"/>
    <w:rsid w:val="36B3A8F2"/>
    <w:rsid w:val="36FC8627"/>
    <w:rsid w:val="37AFB038"/>
    <w:rsid w:val="37D324AE"/>
    <w:rsid w:val="37F8450A"/>
    <w:rsid w:val="3820A8D5"/>
    <w:rsid w:val="3875A9F6"/>
    <w:rsid w:val="38AB455D"/>
    <w:rsid w:val="398627F3"/>
    <w:rsid w:val="3AB70F26"/>
    <w:rsid w:val="3AC12852"/>
    <w:rsid w:val="3AC43847"/>
    <w:rsid w:val="3AD88514"/>
    <w:rsid w:val="3B47C801"/>
    <w:rsid w:val="3B4E7258"/>
    <w:rsid w:val="3B53E043"/>
    <w:rsid w:val="3BB69DC8"/>
    <w:rsid w:val="3BDD6867"/>
    <w:rsid w:val="3BEEDA5D"/>
    <w:rsid w:val="3BFA96EC"/>
    <w:rsid w:val="3C16B1F8"/>
    <w:rsid w:val="3C9C49B8"/>
    <w:rsid w:val="3CB11064"/>
    <w:rsid w:val="3D0CDC49"/>
    <w:rsid w:val="3D0D8BE3"/>
    <w:rsid w:val="3D16A169"/>
    <w:rsid w:val="3D192C52"/>
    <w:rsid w:val="3D28A689"/>
    <w:rsid w:val="3D413623"/>
    <w:rsid w:val="3D445726"/>
    <w:rsid w:val="3DE11B4E"/>
    <w:rsid w:val="3E0276D6"/>
    <w:rsid w:val="3E051655"/>
    <w:rsid w:val="3E0C3992"/>
    <w:rsid w:val="3E25B6CD"/>
    <w:rsid w:val="3E3A51E0"/>
    <w:rsid w:val="3E702737"/>
    <w:rsid w:val="3E7AE1DC"/>
    <w:rsid w:val="3E822FC0"/>
    <w:rsid w:val="3E9BE2B9"/>
    <w:rsid w:val="3F11DBC1"/>
    <w:rsid w:val="3F64F260"/>
    <w:rsid w:val="3FA0E6B6"/>
    <w:rsid w:val="3FCEEDD3"/>
    <w:rsid w:val="3FFC6E63"/>
    <w:rsid w:val="401A1A41"/>
    <w:rsid w:val="403AA23E"/>
    <w:rsid w:val="404F9818"/>
    <w:rsid w:val="40A65B1C"/>
    <w:rsid w:val="40ADBD70"/>
    <w:rsid w:val="40D0FABE"/>
    <w:rsid w:val="40D1F986"/>
    <w:rsid w:val="40D24ABC"/>
    <w:rsid w:val="40EF7FF0"/>
    <w:rsid w:val="411FF784"/>
    <w:rsid w:val="4126450A"/>
    <w:rsid w:val="4138655D"/>
    <w:rsid w:val="413CB717"/>
    <w:rsid w:val="415D578F"/>
    <w:rsid w:val="4171CD92"/>
    <w:rsid w:val="41EC9D75"/>
    <w:rsid w:val="424B6471"/>
    <w:rsid w:val="4276BBC6"/>
    <w:rsid w:val="428B427B"/>
    <w:rsid w:val="42D65015"/>
    <w:rsid w:val="43049C7E"/>
    <w:rsid w:val="431C6DB2"/>
    <w:rsid w:val="44441EB0"/>
    <w:rsid w:val="44649402"/>
    <w:rsid w:val="448C49D2"/>
    <w:rsid w:val="44E70D90"/>
    <w:rsid w:val="44F64C32"/>
    <w:rsid w:val="44F812C3"/>
    <w:rsid w:val="45FED5E6"/>
    <w:rsid w:val="46344FBA"/>
    <w:rsid w:val="46477631"/>
    <w:rsid w:val="4659B491"/>
    <w:rsid w:val="46657C1C"/>
    <w:rsid w:val="4665D9B8"/>
    <w:rsid w:val="46B01C01"/>
    <w:rsid w:val="46C6FFF4"/>
    <w:rsid w:val="4758A0D1"/>
    <w:rsid w:val="478A185E"/>
    <w:rsid w:val="479F5822"/>
    <w:rsid w:val="47D70ED9"/>
    <w:rsid w:val="482DC1E0"/>
    <w:rsid w:val="4830085C"/>
    <w:rsid w:val="48497E3A"/>
    <w:rsid w:val="485E8345"/>
    <w:rsid w:val="4883CA90"/>
    <w:rsid w:val="48C3E30E"/>
    <w:rsid w:val="48F47132"/>
    <w:rsid w:val="4941DD25"/>
    <w:rsid w:val="498A0B2B"/>
    <w:rsid w:val="4A543EE1"/>
    <w:rsid w:val="4AB052F5"/>
    <w:rsid w:val="4AC6B179"/>
    <w:rsid w:val="4AE5D8A6"/>
    <w:rsid w:val="4AF73CAC"/>
    <w:rsid w:val="4B46213C"/>
    <w:rsid w:val="4BDE1A1D"/>
    <w:rsid w:val="4C59F420"/>
    <w:rsid w:val="4CC0B5AA"/>
    <w:rsid w:val="4D25A1F6"/>
    <w:rsid w:val="4D494019"/>
    <w:rsid w:val="4D73C951"/>
    <w:rsid w:val="4DC599C6"/>
    <w:rsid w:val="4DD12466"/>
    <w:rsid w:val="4E5FA9C9"/>
    <w:rsid w:val="4EA42F19"/>
    <w:rsid w:val="4EEAF7E1"/>
    <w:rsid w:val="4FA4A0A8"/>
    <w:rsid w:val="4FBC5887"/>
    <w:rsid w:val="4FDF8867"/>
    <w:rsid w:val="5046142B"/>
    <w:rsid w:val="505D42B8"/>
    <w:rsid w:val="50ACDB9C"/>
    <w:rsid w:val="50CD827F"/>
    <w:rsid w:val="50E71E88"/>
    <w:rsid w:val="512748AC"/>
    <w:rsid w:val="51407109"/>
    <w:rsid w:val="516CB648"/>
    <w:rsid w:val="517EEFE7"/>
    <w:rsid w:val="51CF7561"/>
    <w:rsid w:val="520388DF"/>
    <w:rsid w:val="52111483"/>
    <w:rsid w:val="5247DA2A"/>
    <w:rsid w:val="52B5607F"/>
    <w:rsid w:val="52C3190D"/>
    <w:rsid w:val="52D02EB4"/>
    <w:rsid w:val="5366D8A0"/>
    <w:rsid w:val="536B45C2"/>
    <w:rsid w:val="53A68FAA"/>
    <w:rsid w:val="53E2E4D1"/>
    <w:rsid w:val="53F9B124"/>
    <w:rsid w:val="53FAF9E9"/>
    <w:rsid w:val="540E6AE4"/>
    <w:rsid w:val="543A59FA"/>
    <w:rsid w:val="5461B025"/>
    <w:rsid w:val="54646CC1"/>
    <w:rsid w:val="54650605"/>
    <w:rsid w:val="54931C33"/>
    <w:rsid w:val="55294987"/>
    <w:rsid w:val="5541EEB2"/>
    <w:rsid w:val="55573933"/>
    <w:rsid w:val="5557678D"/>
    <w:rsid w:val="557F7E80"/>
    <w:rsid w:val="55EA01D7"/>
    <w:rsid w:val="565BAF56"/>
    <w:rsid w:val="566C1B09"/>
    <w:rsid w:val="567367EA"/>
    <w:rsid w:val="56A29D27"/>
    <w:rsid w:val="56D5C6F5"/>
    <w:rsid w:val="572C43A3"/>
    <w:rsid w:val="5761A52D"/>
    <w:rsid w:val="57AE420F"/>
    <w:rsid w:val="57B0CCF8"/>
    <w:rsid w:val="57DBF7CC"/>
    <w:rsid w:val="5848C252"/>
    <w:rsid w:val="5907C7DD"/>
    <w:rsid w:val="592AEC5B"/>
    <w:rsid w:val="59322F2E"/>
    <w:rsid w:val="59325A91"/>
    <w:rsid w:val="597656D9"/>
    <w:rsid w:val="597ACD62"/>
    <w:rsid w:val="59912D43"/>
    <w:rsid w:val="59F7DB5E"/>
    <w:rsid w:val="5A269014"/>
    <w:rsid w:val="5A2AF756"/>
    <w:rsid w:val="5A6D3F82"/>
    <w:rsid w:val="5A8E64AE"/>
    <w:rsid w:val="5A916630"/>
    <w:rsid w:val="5B025A79"/>
    <w:rsid w:val="5B3C4EC2"/>
    <w:rsid w:val="5BF55568"/>
    <w:rsid w:val="5BF56DA0"/>
    <w:rsid w:val="5C012369"/>
    <w:rsid w:val="5C0E2092"/>
    <w:rsid w:val="5C189658"/>
    <w:rsid w:val="5C5C53A8"/>
    <w:rsid w:val="5C69CFF0"/>
    <w:rsid w:val="5C79878A"/>
    <w:rsid w:val="5C93B852"/>
    <w:rsid w:val="5C9D7B0E"/>
    <w:rsid w:val="5CB9E20E"/>
    <w:rsid w:val="5CC076C7"/>
    <w:rsid w:val="5CEBD8F9"/>
    <w:rsid w:val="5CF9CEC1"/>
    <w:rsid w:val="5CFAFE4C"/>
    <w:rsid w:val="5D00B4F9"/>
    <w:rsid w:val="5D0AF5F9"/>
    <w:rsid w:val="5D463B86"/>
    <w:rsid w:val="5D531659"/>
    <w:rsid w:val="5D90C896"/>
    <w:rsid w:val="5DBC543F"/>
    <w:rsid w:val="5DCD8F16"/>
    <w:rsid w:val="5DDDDACF"/>
    <w:rsid w:val="5DF68D08"/>
    <w:rsid w:val="5E05CBB4"/>
    <w:rsid w:val="5E13D5D1"/>
    <w:rsid w:val="5EB91113"/>
    <w:rsid w:val="5F2F4386"/>
    <w:rsid w:val="5F31969E"/>
    <w:rsid w:val="5F4CB6A8"/>
    <w:rsid w:val="5F88824D"/>
    <w:rsid w:val="5FB8A458"/>
    <w:rsid w:val="5FE1BF8A"/>
    <w:rsid w:val="60231401"/>
    <w:rsid w:val="6083F4B1"/>
    <w:rsid w:val="60BFBAD9"/>
    <w:rsid w:val="60E191B5"/>
    <w:rsid w:val="61672975"/>
    <w:rsid w:val="61848F80"/>
    <w:rsid w:val="61B3CE9E"/>
    <w:rsid w:val="61E5F2C4"/>
    <w:rsid w:val="6200F1C3"/>
    <w:rsid w:val="627B13FF"/>
    <w:rsid w:val="627D6216"/>
    <w:rsid w:val="63419C91"/>
    <w:rsid w:val="63A61EDF"/>
    <w:rsid w:val="63C4ECBD"/>
    <w:rsid w:val="63E9C602"/>
    <w:rsid w:val="642B95C3"/>
    <w:rsid w:val="6480EC35"/>
    <w:rsid w:val="649050A1"/>
    <w:rsid w:val="64A773CB"/>
    <w:rsid w:val="64C42298"/>
    <w:rsid w:val="64D0B082"/>
    <w:rsid w:val="64E31129"/>
    <w:rsid w:val="64FE42D3"/>
    <w:rsid w:val="65122169"/>
    <w:rsid w:val="65662A40"/>
    <w:rsid w:val="65700B1E"/>
    <w:rsid w:val="657B1275"/>
    <w:rsid w:val="6580F730"/>
    <w:rsid w:val="65832789"/>
    <w:rsid w:val="65C8D1CD"/>
    <w:rsid w:val="65D98C20"/>
    <w:rsid w:val="66535886"/>
    <w:rsid w:val="666F7392"/>
    <w:rsid w:val="6682A4BB"/>
    <w:rsid w:val="67329A2D"/>
    <w:rsid w:val="6741B163"/>
    <w:rsid w:val="67431F6A"/>
    <w:rsid w:val="67633685"/>
    <w:rsid w:val="67DAA8A7"/>
    <w:rsid w:val="686E03AB"/>
    <w:rsid w:val="688A0F47"/>
    <w:rsid w:val="68B7EB3E"/>
    <w:rsid w:val="68BAC84B"/>
    <w:rsid w:val="68CE6A8E"/>
    <w:rsid w:val="68D0083E"/>
    <w:rsid w:val="692F4BC8"/>
    <w:rsid w:val="698FA165"/>
    <w:rsid w:val="69D8DF59"/>
    <w:rsid w:val="6A156063"/>
    <w:rsid w:val="6A1B3DD8"/>
    <w:rsid w:val="6A25DFA8"/>
    <w:rsid w:val="6A3FDF29"/>
    <w:rsid w:val="6A5089FE"/>
    <w:rsid w:val="6A5698AC"/>
    <w:rsid w:val="6A5DBBE9"/>
    <w:rsid w:val="6A5DEA50"/>
    <w:rsid w:val="6AAEF51A"/>
    <w:rsid w:val="6AEE1F57"/>
    <w:rsid w:val="6B12C9ED"/>
    <w:rsid w:val="6B26C9A9"/>
    <w:rsid w:val="6B86ACB4"/>
    <w:rsid w:val="6BA45E1F"/>
    <w:rsid w:val="6BA98AEF"/>
    <w:rsid w:val="6BC08EEF"/>
    <w:rsid w:val="6BC1B009"/>
    <w:rsid w:val="6BC8158A"/>
    <w:rsid w:val="6BF9E128"/>
    <w:rsid w:val="6C4B832D"/>
    <w:rsid w:val="6CCBED23"/>
    <w:rsid w:val="6CFAA57A"/>
    <w:rsid w:val="6D0954B8"/>
    <w:rsid w:val="6D4D0125"/>
    <w:rsid w:val="6DA06355"/>
    <w:rsid w:val="6DDA9F4E"/>
    <w:rsid w:val="6E6C5F58"/>
    <w:rsid w:val="6F6DF009"/>
    <w:rsid w:val="6F951AB1"/>
    <w:rsid w:val="70038DE5"/>
    <w:rsid w:val="705F6825"/>
    <w:rsid w:val="70C5DA30"/>
    <w:rsid w:val="70EDFDBF"/>
    <w:rsid w:val="712C8E8F"/>
    <w:rsid w:val="7130EB12"/>
    <w:rsid w:val="71392F67"/>
    <w:rsid w:val="71868FF8"/>
    <w:rsid w:val="719F5E46"/>
    <w:rsid w:val="71B05ACE"/>
    <w:rsid w:val="71DE7B49"/>
    <w:rsid w:val="71F36C9F"/>
    <w:rsid w:val="723B7E0B"/>
    <w:rsid w:val="7245E2B5"/>
    <w:rsid w:val="7249D635"/>
    <w:rsid w:val="726BAFD9"/>
    <w:rsid w:val="72B5E3E6"/>
    <w:rsid w:val="72C97EF9"/>
    <w:rsid w:val="730C25F6"/>
    <w:rsid w:val="73160ADB"/>
    <w:rsid w:val="7369347E"/>
    <w:rsid w:val="73A7B847"/>
    <w:rsid w:val="73AE02E1"/>
    <w:rsid w:val="73B13F67"/>
    <w:rsid w:val="73CE6BB0"/>
    <w:rsid w:val="74145B9E"/>
    <w:rsid w:val="74269A2C"/>
    <w:rsid w:val="74398EEC"/>
    <w:rsid w:val="7496BC63"/>
    <w:rsid w:val="74A9F079"/>
    <w:rsid w:val="75C92B25"/>
    <w:rsid w:val="75DB433A"/>
    <w:rsid w:val="76170C30"/>
    <w:rsid w:val="7649F951"/>
    <w:rsid w:val="7659A70C"/>
    <w:rsid w:val="768DC150"/>
    <w:rsid w:val="76980D69"/>
    <w:rsid w:val="76B74F1D"/>
    <w:rsid w:val="76D7E28E"/>
    <w:rsid w:val="76DA3186"/>
    <w:rsid w:val="77172D31"/>
    <w:rsid w:val="77199545"/>
    <w:rsid w:val="773CF4A4"/>
    <w:rsid w:val="77496923"/>
    <w:rsid w:val="7824C916"/>
    <w:rsid w:val="7828CA11"/>
    <w:rsid w:val="787D944B"/>
    <w:rsid w:val="7890B30F"/>
    <w:rsid w:val="78A4FDB1"/>
    <w:rsid w:val="79073778"/>
    <w:rsid w:val="798BA401"/>
    <w:rsid w:val="798CAA99"/>
    <w:rsid w:val="7A606F35"/>
    <w:rsid w:val="7A6D6F80"/>
    <w:rsid w:val="7ABB3113"/>
    <w:rsid w:val="7ABD850B"/>
    <w:rsid w:val="7AE90C4C"/>
    <w:rsid w:val="7AECD58A"/>
    <w:rsid w:val="7B726D4A"/>
    <w:rsid w:val="7B790B1D"/>
    <w:rsid w:val="7B9EFBF4"/>
    <w:rsid w:val="7BB90584"/>
    <w:rsid w:val="7BC853D1"/>
    <w:rsid w:val="7BFA9942"/>
    <w:rsid w:val="7C7572D6"/>
    <w:rsid w:val="7CA46331"/>
    <w:rsid w:val="7CDF3711"/>
    <w:rsid w:val="7CF5B762"/>
    <w:rsid w:val="7CF96FC5"/>
    <w:rsid w:val="7D1502BC"/>
    <w:rsid w:val="7D1F7882"/>
    <w:rsid w:val="7D328579"/>
    <w:rsid w:val="7D8F7953"/>
    <w:rsid w:val="7D9A9A7C"/>
    <w:rsid w:val="7DB3586A"/>
    <w:rsid w:val="7DB3C2D9"/>
    <w:rsid w:val="7DC977B1"/>
    <w:rsid w:val="7DFF384C"/>
    <w:rsid w:val="7EFFF493"/>
    <w:rsid w:val="7F284526"/>
    <w:rsid w:val="7F366ADD"/>
    <w:rsid w:val="7F4314E8"/>
    <w:rsid w:val="7F4F933A"/>
    <w:rsid w:val="7F53D0E8"/>
    <w:rsid w:val="7F63D984"/>
    <w:rsid w:val="7F648610"/>
    <w:rsid w:val="7F6A8F2F"/>
    <w:rsid w:val="7F77E8E4"/>
    <w:rsid w:val="7FB98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206E8F"/>
  <w15:chartTrackingRefBased/>
  <w15:docId w15:val="{B9A97319-E03C-4B95-A272-F8FAF935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7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7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7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7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721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43F7D"/>
    <w:rPr>
      <w:color w:val="2B579A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1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15D5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3624"/>
    <w:rPr>
      <w:b/>
      <w:bCs/>
    </w:rPr>
  </w:style>
  <w:style w:type="paragraph" w:customStyle="1" w:styleId="katex-block">
    <w:name w:val="katex-block"/>
    <w:basedOn w:val="Normal"/>
    <w:rsid w:val="00E1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rd">
    <w:name w:val="mord"/>
    <w:basedOn w:val="DefaultParagraphFont"/>
    <w:rsid w:val="00E13624"/>
  </w:style>
  <w:style w:type="character" w:customStyle="1" w:styleId="mrel">
    <w:name w:val="mrel"/>
    <w:basedOn w:val="DefaultParagraphFont"/>
    <w:rsid w:val="00E13624"/>
  </w:style>
  <w:style w:type="character" w:customStyle="1" w:styleId="delimsizing">
    <w:name w:val="delimsizing"/>
    <w:basedOn w:val="DefaultParagraphFont"/>
    <w:rsid w:val="00E13624"/>
  </w:style>
  <w:style w:type="character" w:customStyle="1" w:styleId="vlist-s">
    <w:name w:val="vlist-s"/>
    <w:basedOn w:val="DefaultParagraphFont"/>
    <w:rsid w:val="00E13624"/>
  </w:style>
  <w:style w:type="character" w:customStyle="1" w:styleId="mbin">
    <w:name w:val="mbin"/>
    <w:basedOn w:val="DefaultParagraphFont"/>
    <w:rsid w:val="00E13624"/>
  </w:style>
  <w:style w:type="character" w:styleId="FollowedHyperlink">
    <w:name w:val="FollowedHyperlink"/>
    <w:basedOn w:val="DefaultParagraphFont"/>
    <w:uiPriority w:val="99"/>
    <w:semiHidden/>
    <w:unhideWhenUsed/>
    <w:rsid w:val="00FE5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charts.com/en/microsoft-power-bi-custom-visuals/challenges/fp20-analytics-may-2024?utm_source=challenge&amp;utm_medium=fp20analytics&amp;utm_campaign=fp20analytics_web_may&amp;utm_term=register&amp;utm_content=registration" TargetMode="External"/><Relationship Id="rId13" Type="http://schemas.openxmlformats.org/officeDocument/2006/relationships/hyperlink" Target="https://zoomcharts.com/en/microsoft-power-bi-custom-visuals/blog/?utm_source=challenge&amp;utm_medium=fp20analytics&amp;utm_campaign=fp20analytics_web_may_2024&amp;utm_term=resources&amp;utm_content=blo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zoomcharts.com/en/microsoft-power-bi-custom-visuals/documentation/general/getting-started/?utm_source=challenge&amp;utm_medium=fp20analytics&amp;utm_campaign=fp20analytics_web_may_2024&amp;utm_term=resources&amp;utm_content=documentation" TargetMode="External"/><Relationship Id="rId17" Type="http://schemas.openxmlformats.org/officeDocument/2006/relationships/hyperlink" Target="https://www.linkedin.com/groups/1275107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zoomcharts.com/en/microsoft-power-bi-custom-visuals/challenges/fp20-analytics-may-2024?utm_source=challenge&amp;utm_medium=fp20analytics&amp;utm_campaign=fp20analytics_web_may&amp;utm_term=register&amp;utm_content=registration" TargetMode="Externa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ademy.zoomcharts.com/?utm_source=challenge&amp;utm_medium=fp20analytics&amp;utm_campaign=fp20analytics_web_may_2024&amp;utm_term=resources&amp;utm_content=video_tutorials" TargetMode="External"/><Relationship Id="rId5" Type="http://schemas.openxmlformats.org/officeDocument/2006/relationships/styles" Target="styles.xml"/><Relationship Id="rId15" Type="http://schemas.openxmlformats.org/officeDocument/2006/relationships/hyperlink" Target="https://zoomcharts.com/en/microsoft-power-bi-custom-visuals/challenges/" TargetMode="External"/><Relationship Id="rId10" Type="http://schemas.openxmlformats.org/officeDocument/2006/relationships/hyperlink" Target="https://zoomcharts.com/en/microsoft-power-bi-custom-visuals/dashboard-and-report-examples/?utm_source=challenge&amp;utm_medium=fp20analytics&amp;utm_campaign=fp20analytics_web_may_2024&amp;utm_term=resources&amp;utm_content=use-case_gallery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kcAYgFGWUY" TargetMode="External"/><Relationship Id="rId14" Type="http://schemas.openxmlformats.org/officeDocument/2006/relationships/hyperlink" Target="https://zoomcharts.com/en/microsoft-power-bi-custom-visuals/gallery/?utm_source=challenge&amp;utm_medium=fp20analytics&amp;utm_campaign=fp20analytics_web_may_2024&amp;utm_term=resources&amp;utm_content=visuals_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058FA0B583F4F902E5D22F46C066D" ma:contentTypeVersion="21" ma:contentTypeDescription="Create a new document." ma:contentTypeScope="" ma:versionID="f9f64d9fd40cbe71bef27b565dc79c5e">
  <xsd:schema xmlns:xsd="http://www.w3.org/2001/XMLSchema" xmlns:xs="http://www.w3.org/2001/XMLSchema" xmlns:p="http://schemas.microsoft.com/office/2006/metadata/properties" xmlns:ns2="28e20433-4eea-4605-8985-a9e28a75b387" xmlns:ns3="a9dd58b0-6ff2-40ef-b7b2-1a00be849b49" targetNamespace="http://schemas.microsoft.com/office/2006/metadata/properties" ma:root="true" ma:fieldsID="06453dc29ed6bb8e52d5a2e67697345b" ns2:_="" ns3:_="">
    <xsd:import namespace="28e20433-4eea-4605-8985-a9e28a75b387"/>
    <xsd:import namespace="a9dd58b0-6ff2-40ef-b7b2-1a00be849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preview" minOccurs="0"/>
                <xsd:element ref="ns2:MediaServiceObjectDetectorVersions" minOccurs="0"/>
                <xsd:element ref="ns2:Link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0433-4eea-4605-8985-a9e28a75b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832bee7-5f33-4165-a8c7-d0a6661c4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eview" ma:index="25" nillable="true" ma:displayName="preview" ma:format="Thumbnail" ma:internalName="preview">
      <xsd:simpleType>
        <xsd:restriction base="dms:Unknow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ink" ma:index="27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d58b0-6ff2-40ef-b7b2-1a00be849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c254267-fc99-4694-9781-1715ba946ad2}" ma:internalName="TaxCatchAll" ma:showField="CatchAllData" ma:web="a9dd58b0-6ff2-40ef-b7b2-1a00be849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8e20433-4eea-4605-8985-a9e28a75b387">
      <Url xsi:nil="true"/>
      <Description xsi:nil="true"/>
    </Link>
    <preview xmlns="28e20433-4eea-4605-8985-a9e28a75b387" xsi:nil="true"/>
    <_Flow_SignoffStatus xmlns="28e20433-4eea-4605-8985-a9e28a75b387" xsi:nil="true"/>
    <lcf76f155ced4ddcb4097134ff3c332f xmlns="28e20433-4eea-4605-8985-a9e28a75b387">
      <Terms xmlns="http://schemas.microsoft.com/office/infopath/2007/PartnerControls"/>
    </lcf76f155ced4ddcb4097134ff3c332f>
    <TaxCatchAll xmlns="a9dd58b0-6ff2-40ef-b7b2-1a00be849b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D4DD81-E0F9-4FC4-8422-307525D5D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20433-4eea-4605-8985-a9e28a75b387"/>
    <ds:schemaRef ds:uri="a9dd58b0-6ff2-40ef-b7b2-1a00be849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0D2688-48C8-4EA1-9AE1-50BCA799A07C}">
  <ds:schemaRefs>
    <ds:schemaRef ds:uri="http://schemas.microsoft.com/office/2006/metadata/properties"/>
    <ds:schemaRef ds:uri="http://schemas.microsoft.com/office/infopath/2007/PartnerControls"/>
    <ds:schemaRef ds:uri="28e20433-4eea-4605-8985-a9e28a75b387"/>
    <ds:schemaRef ds:uri="a9dd58b0-6ff2-40ef-b7b2-1a00be849b49"/>
  </ds:schemaRefs>
</ds:datastoreItem>
</file>

<file path=customXml/itemProps3.xml><?xml version="1.0" encoding="utf-8"?>
<ds:datastoreItem xmlns:ds="http://schemas.openxmlformats.org/officeDocument/2006/customXml" ds:itemID="{ED5B5283-3B9D-41DC-82D3-83499B3981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Elvijs Jaunzems</dc:creator>
  <cp:keywords/>
  <dc:description/>
  <cp:lastModifiedBy>Sabīne Jegi</cp:lastModifiedBy>
  <cp:revision>6</cp:revision>
  <dcterms:created xsi:type="dcterms:W3CDTF">2024-05-11T16:07:00Z</dcterms:created>
  <dcterms:modified xsi:type="dcterms:W3CDTF">2024-05-14T06:03:00Z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0x010100B36058FA0B583F4F902E5D22F46C066D</vt:lpwstr>
  </property>
  <property fmtid="{D5CDD505-2E9C-101B-9397-08002B2CF9AE}" pid="3" name="MediaServiceImageTags">
    <vt:lpwstr/>
  </property>
  <property fmtid="{D5CDD505-2E9C-101B-9397-08002B2CF9AE}" pid="4" name="GrammarlyDocumentId">
    <vt:lpwstr>7240b375f286b2b6a2758a26f678a2fe221ea178db591c0abc7cac8e8f77c46d</vt:lpwstr>
  </property>
</Properties>
</file>