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9854"/>
      </w:tblGrid>
      <w:tr w:rsidR="005818E2" w:rsidRPr="006D73B5" w:rsidTr="00CB215A">
        <w:tc>
          <w:tcPr>
            <w:tcW w:w="9968" w:type="dxa"/>
          </w:tcPr>
          <w:p w:rsidR="005818E2" w:rsidRPr="006D73B5" w:rsidRDefault="005818E2" w:rsidP="00C14AD1">
            <w:pPr>
              <w:pStyle w:val="Heading5"/>
              <w:spacing w:line="288" w:lineRule="auto"/>
              <w:ind w:left="0" w:right="-6"/>
              <w:rPr>
                <w:rFonts w:ascii="Times New Roman" w:hAnsi="Times New Roman" w:cs="Times New Roman"/>
                <w:color w:val="000000" w:themeColor="text1"/>
                <w:sz w:val="26"/>
                <w:szCs w:val="26"/>
              </w:rPr>
            </w:pPr>
            <w:r w:rsidRPr="006D73B5">
              <w:rPr>
                <w:rFonts w:ascii="Times New Roman" w:hAnsi="Times New Roman" w:cs="Times New Roman"/>
                <w:color w:val="000000" w:themeColor="text1"/>
                <w:sz w:val="26"/>
                <w:szCs w:val="26"/>
              </w:rPr>
              <w:t>CỘNG HOÀ XÃ HỘI CHỦ NGHĨA VIỆT NAM</w:t>
            </w:r>
          </w:p>
          <w:p w:rsidR="005818E2" w:rsidRPr="006D73B5" w:rsidRDefault="005818E2" w:rsidP="00C14AD1">
            <w:pPr>
              <w:spacing w:line="288" w:lineRule="auto"/>
              <w:ind w:right="-6"/>
              <w:jc w:val="center"/>
              <w:rPr>
                <w:rFonts w:ascii="Times New Roman" w:hAnsi="Times New Roman"/>
                <w:b/>
                <w:color w:val="000000" w:themeColor="text1"/>
                <w:sz w:val="26"/>
                <w:szCs w:val="26"/>
              </w:rPr>
            </w:pPr>
            <w:r w:rsidRPr="006D73B5">
              <w:rPr>
                <w:rFonts w:ascii="Times New Roman" w:hAnsi="Times New Roman"/>
                <w:b/>
                <w:color w:val="000000" w:themeColor="text1"/>
                <w:sz w:val="26"/>
                <w:szCs w:val="26"/>
              </w:rPr>
              <w:t>Độc lập - Tự do - Hạnh phúc</w:t>
            </w:r>
          </w:p>
          <w:p w:rsidR="005818E2" w:rsidRPr="006D73B5" w:rsidRDefault="005818E2" w:rsidP="00C14AD1">
            <w:pPr>
              <w:spacing w:line="288" w:lineRule="auto"/>
              <w:ind w:right="-6" w:hanging="432"/>
              <w:jc w:val="center"/>
              <w:rPr>
                <w:rFonts w:ascii="Times New Roman" w:hAnsi="Times New Roman"/>
                <w:color w:val="000000" w:themeColor="text1"/>
                <w:sz w:val="26"/>
                <w:szCs w:val="26"/>
              </w:rPr>
            </w:pPr>
            <w:r w:rsidRPr="006D73B5">
              <w:rPr>
                <w:rFonts w:ascii="Times New Roman" w:hAnsi="Times New Roman"/>
                <w:b/>
                <w:color w:val="000000" w:themeColor="text1"/>
                <w:sz w:val="26"/>
                <w:szCs w:val="26"/>
              </w:rPr>
              <w:t>-----o0o-----</w:t>
            </w:r>
          </w:p>
        </w:tc>
      </w:tr>
    </w:tbl>
    <w:p w:rsidR="005818E2" w:rsidRPr="00C056B6" w:rsidRDefault="005818E2" w:rsidP="00C14AD1">
      <w:pPr>
        <w:spacing w:line="288" w:lineRule="auto"/>
        <w:ind w:right="-8"/>
        <w:jc w:val="center"/>
        <w:rPr>
          <w:rFonts w:ascii="Times New Roman" w:hAnsi="Times New Roman"/>
          <w:b/>
          <w:color w:val="000000" w:themeColor="text1"/>
          <w:sz w:val="32"/>
          <w:szCs w:val="32"/>
        </w:rPr>
      </w:pPr>
      <w:r w:rsidRPr="00C056B6">
        <w:rPr>
          <w:rFonts w:ascii="Times New Roman" w:hAnsi="Times New Roman"/>
          <w:b/>
          <w:color w:val="000000" w:themeColor="text1"/>
          <w:sz w:val="32"/>
          <w:szCs w:val="32"/>
        </w:rPr>
        <w:t xml:space="preserve">HỢP ĐỒNG KINH TẾ </w:t>
      </w:r>
    </w:p>
    <w:p w:rsidR="005818E2" w:rsidRDefault="00F64E08" w:rsidP="00C14AD1">
      <w:pPr>
        <w:spacing w:line="288" w:lineRule="auto"/>
        <w:ind w:right="-8"/>
        <w:jc w:val="center"/>
        <w:rPr>
          <w:rFonts w:ascii="Times New Roman" w:hAnsi="Times New Roman"/>
          <w:color w:val="000000" w:themeColor="text1"/>
          <w:sz w:val="26"/>
          <w:szCs w:val="26"/>
        </w:rPr>
      </w:pPr>
      <w:r>
        <w:rPr>
          <w:rFonts w:ascii="Times New Roman" w:hAnsi="Times New Roman"/>
          <w:color w:val="000000" w:themeColor="text1"/>
          <w:sz w:val="26"/>
          <w:szCs w:val="26"/>
        </w:rPr>
        <w:t>(Số:</w:t>
      </w:r>
      <w:r w:rsidR="009A1677">
        <w:rPr>
          <w:rFonts w:ascii="Times New Roman" w:hAnsi="Times New Roman"/>
          <w:color w:val="000000" w:themeColor="text1"/>
          <w:sz w:val="26"/>
          <w:szCs w:val="26"/>
        </w:rPr>
        <w:t xml:space="preserve"> </w:t>
      </w:r>
      <w:r w:rsidR="00744BE7">
        <w:rPr>
          <w:rFonts w:ascii="Times New Roman" w:hAnsi="Times New Roman"/>
          <w:color w:val="000000" w:themeColor="text1"/>
          <w:sz w:val="26"/>
          <w:szCs w:val="26"/>
        </w:rPr>
        <w:t>_____</w:t>
      </w:r>
      <w:r w:rsidR="00C056B6">
        <w:rPr>
          <w:rFonts w:ascii="Times New Roman" w:hAnsi="Times New Roman"/>
          <w:color w:val="000000" w:themeColor="text1"/>
          <w:sz w:val="26"/>
          <w:szCs w:val="26"/>
        </w:rPr>
        <w:t>/</w:t>
      </w:r>
      <w:r w:rsidR="007410DE">
        <w:rPr>
          <w:rFonts w:ascii="Times New Roman" w:hAnsi="Times New Roman"/>
          <w:color w:val="000000" w:themeColor="text1"/>
          <w:sz w:val="26"/>
          <w:szCs w:val="26"/>
        </w:rPr>
        <w:t>2021</w:t>
      </w:r>
      <w:r w:rsidR="00C056B6">
        <w:rPr>
          <w:rFonts w:ascii="Times New Roman" w:hAnsi="Times New Roman"/>
          <w:color w:val="000000" w:themeColor="text1"/>
          <w:sz w:val="26"/>
          <w:szCs w:val="26"/>
        </w:rPr>
        <w:t>/QTTN-</w:t>
      </w:r>
      <w:r w:rsidR="00FC55F9">
        <w:rPr>
          <w:rFonts w:ascii="Times New Roman" w:hAnsi="Times New Roman"/>
          <w:color w:val="000000" w:themeColor="text1"/>
          <w:sz w:val="26"/>
          <w:szCs w:val="26"/>
        </w:rPr>
        <w:t>CHHQ</w:t>
      </w:r>
      <w:r w:rsidR="00FC55F9" w:rsidRPr="00FC55F9">
        <w:rPr>
          <w:rFonts w:ascii="Times New Roman" w:hAnsi="Times New Roman"/>
          <w:color w:val="000000" w:themeColor="text1"/>
          <w:sz w:val="26"/>
          <w:szCs w:val="26"/>
        </w:rPr>
        <w:t>D</w:t>
      </w:r>
      <w:r w:rsidR="005818E2" w:rsidRPr="006D73B5">
        <w:rPr>
          <w:rFonts w:ascii="Times New Roman" w:hAnsi="Times New Roman"/>
          <w:color w:val="000000" w:themeColor="text1"/>
          <w:sz w:val="26"/>
          <w:szCs w:val="26"/>
        </w:rPr>
        <w:t>)</w:t>
      </w:r>
    </w:p>
    <w:p w:rsidR="00757D7F" w:rsidRDefault="00757D7F" w:rsidP="00C14AD1">
      <w:pPr>
        <w:spacing w:line="288" w:lineRule="auto"/>
        <w:ind w:right="-8"/>
        <w:jc w:val="center"/>
        <w:rPr>
          <w:rFonts w:ascii="Times New Roman" w:hAnsi="Times New Roman"/>
          <w:color w:val="000000" w:themeColor="text1"/>
          <w:sz w:val="26"/>
          <w:szCs w:val="26"/>
        </w:rPr>
      </w:pPr>
    </w:p>
    <w:p w:rsidR="00E379DB" w:rsidRDefault="00E379DB" w:rsidP="00E379DB">
      <w:pPr>
        <w:spacing w:line="312" w:lineRule="auto"/>
        <w:ind w:firstLine="990"/>
        <w:jc w:val="both"/>
        <w:rPr>
          <w:rFonts w:ascii="Times New Roman" w:hAnsi="Times New Roman"/>
          <w:i/>
          <w:sz w:val="26"/>
          <w:szCs w:val="26"/>
          <w:lang w:val="pt-BR"/>
        </w:rPr>
      </w:pPr>
      <w:r w:rsidRPr="002B71BD">
        <w:rPr>
          <w:rFonts w:ascii="Times New Roman" w:hAnsi="Times New Roman"/>
          <w:i/>
          <w:sz w:val="26"/>
          <w:szCs w:val="26"/>
          <w:lang w:val="pt-BR"/>
        </w:rPr>
        <w:t>Căn cứ Luật thương mại số 36/2005/QH11 ngày 14/6/2005 của Quốc hội nước Cộng hòa Xã hội chủ nghĩa Việt Nam.</w:t>
      </w:r>
    </w:p>
    <w:p w:rsidR="00E379DB" w:rsidRDefault="00E379DB" w:rsidP="00E379DB">
      <w:pPr>
        <w:spacing w:line="312" w:lineRule="auto"/>
        <w:ind w:firstLine="990"/>
        <w:jc w:val="both"/>
        <w:rPr>
          <w:rFonts w:ascii="Times New Roman" w:hAnsi="Times New Roman"/>
          <w:i/>
          <w:sz w:val="26"/>
          <w:szCs w:val="26"/>
          <w:lang w:val="nl-NL"/>
        </w:rPr>
      </w:pPr>
      <w:r w:rsidRPr="008C468A">
        <w:rPr>
          <w:rFonts w:ascii="Times New Roman" w:hAnsi="Times New Roman"/>
          <w:i/>
          <w:sz w:val="26"/>
          <w:szCs w:val="26"/>
          <w:lang w:val="nl-NL"/>
        </w:rPr>
        <w:t>Căn cứ Bộ luật Dân sự số 91/2015/QH13, ngày 24 tháng 11 năm 2015 của Nước Cộng Hòa Xã Hội Chủ Nghĩa Việt Nam;</w:t>
      </w:r>
    </w:p>
    <w:p w:rsidR="00E379DB" w:rsidRPr="002B71BD" w:rsidRDefault="00E379DB" w:rsidP="00E379DB">
      <w:pPr>
        <w:spacing w:line="312" w:lineRule="auto"/>
        <w:ind w:firstLine="990"/>
        <w:jc w:val="both"/>
        <w:rPr>
          <w:rFonts w:ascii="Times New Roman" w:hAnsi="Times New Roman"/>
          <w:i/>
          <w:sz w:val="26"/>
          <w:szCs w:val="26"/>
          <w:lang w:val="pt-BR"/>
        </w:rPr>
      </w:pPr>
      <w:r>
        <w:rPr>
          <w:rFonts w:ascii="Times New Roman" w:hAnsi="Times New Roman"/>
          <w:i/>
          <w:sz w:val="26"/>
          <w:szCs w:val="26"/>
          <w:lang w:val="nl-NL"/>
        </w:rPr>
        <w:t>C</w:t>
      </w:r>
      <w:r w:rsidRPr="00763A58">
        <w:rPr>
          <w:rFonts w:ascii="Times New Roman" w:hAnsi="Times New Roman" w:hint="eastAsia"/>
          <w:i/>
          <w:sz w:val="26"/>
          <w:szCs w:val="26"/>
          <w:lang w:val="nl-NL"/>
        </w:rPr>
        <w:t>ă</w:t>
      </w:r>
      <w:r>
        <w:rPr>
          <w:rFonts w:ascii="Times New Roman" w:hAnsi="Times New Roman"/>
          <w:i/>
          <w:sz w:val="26"/>
          <w:szCs w:val="26"/>
          <w:lang w:val="nl-NL"/>
        </w:rPr>
        <w:t>n c</w:t>
      </w:r>
      <w:r w:rsidRPr="00763A58">
        <w:rPr>
          <w:rFonts w:ascii="Times New Roman" w:hAnsi="Times New Roman"/>
          <w:i/>
          <w:sz w:val="26"/>
          <w:szCs w:val="26"/>
          <w:lang w:val="nl-NL"/>
        </w:rPr>
        <w:t>ứ</w:t>
      </w:r>
      <w:r>
        <w:rPr>
          <w:rFonts w:ascii="Times New Roman" w:hAnsi="Times New Roman"/>
          <w:i/>
          <w:sz w:val="26"/>
          <w:szCs w:val="26"/>
          <w:lang w:val="nl-NL"/>
        </w:rPr>
        <w:t xml:space="preserve"> Quy</w:t>
      </w:r>
      <w:r w:rsidRPr="00763A58">
        <w:rPr>
          <w:rFonts w:ascii="Times New Roman" w:hAnsi="Times New Roman"/>
          <w:i/>
          <w:sz w:val="26"/>
          <w:szCs w:val="26"/>
          <w:lang w:val="nl-NL"/>
        </w:rPr>
        <w:t>ết</w:t>
      </w:r>
      <w:r>
        <w:rPr>
          <w:rFonts w:ascii="Times New Roman" w:hAnsi="Times New Roman"/>
          <w:i/>
          <w:sz w:val="26"/>
          <w:szCs w:val="26"/>
          <w:lang w:val="nl-NL"/>
        </w:rPr>
        <w:t xml:space="preserve"> </w:t>
      </w:r>
      <w:r w:rsidRPr="00763A58">
        <w:rPr>
          <w:rFonts w:ascii="Times New Roman" w:hAnsi="Times New Roman" w:hint="eastAsia"/>
          <w:i/>
          <w:sz w:val="26"/>
          <w:szCs w:val="26"/>
          <w:lang w:val="nl-NL"/>
        </w:rPr>
        <w:t>đ</w:t>
      </w:r>
      <w:r w:rsidRPr="00763A58">
        <w:rPr>
          <w:rFonts w:ascii="Times New Roman" w:hAnsi="Times New Roman"/>
          <w:i/>
          <w:sz w:val="26"/>
          <w:szCs w:val="26"/>
          <w:lang w:val="nl-NL"/>
        </w:rPr>
        <w:t>ịnh</w:t>
      </w:r>
      <w:r>
        <w:rPr>
          <w:rFonts w:ascii="Times New Roman" w:hAnsi="Times New Roman"/>
          <w:i/>
          <w:sz w:val="26"/>
          <w:szCs w:val="26"/>
          <w:lang w:val="nl-NL"/>
        </w:rPr>
        <w:t xml:space="preserve"> s</w:t>
      </w:r>
      <w:r w:rsidRPr="00763A58">
        <w:rPr>
          <w:rFonts w:ascii="Times New Roman" w:hAnsi="Times New Roman"/>
          <w:i/>
          <w:sz w:val="26"/>
          <w:szCs w:val="26"/>
          <w:lang w:val="nl-NL"/>
        </w:rPr>
        <w:t>ố</w:t>
      </w:r>
      <w:r>
        <w:rPr>
          <w:rFonts w:ascii="Times New Roman" w:hAnsi="Times New Roman"/>
          <w:i/>
          <w:sz w:val="26"/>
          <w:szCs w:val="26"/>
          <w:lang w:val="nl-NL"/>
        </w:rPr>
        <w:t xml:space="preserve">      /Q</w:t>
      </w:r>
      <w:r w:rsidRPr="00763A58">
        <w:rPr>
          <w:rFonts w:ascii="Times New Roman" w:hAnsi="Times New Roman" w:hint="eastAsia"/>
          <w:i/>
          <w:sz w:val="26"/>
          <w:szCs w:val="26"/>
          <w:lang w:val="nl-NL"/>
        </w:rPr>
        <w:t>Đ</w:t>
      </w:r>
      <w:r>
        <w:rPr>
          <w:rFonts w:ascii="Times New Roman" w:hAnsi="Times New Roman"/>
          <w:i/>
          <w:sz w:val="26"/>
          <w:szCs w:val="26"/>
          <w:lang w:val="nl-NL"/>
        </w:rPr>
        <w:t>-QTTNMT ng</w:t>
      </w:r>
      <w:r w:rsidRPr="00763A58">
        <w:rPr>
          <w:rFonts w:ascii="Times New Roman" w:hAnsi="Times New Roman"/>
          <w:i/>
          <w:sz w:val="26"/>
          <w:szCs w:val="26"/>
          <w:lang w:val="nl-NL"/>
        </w:rPr>
        <w:t>ày</w:t>
      </w:r>
      <w:r>
        <w:rPr>
          <w:rFonts w:ascii="Times New Roman" w:hAnsi="Times New Roman"/>
          <w:i/>
          <w:sz w:val="26"/>
          <w:szCs w:val="26"/>
          <w:lang w:val="nl-NL"/>
        </w:rPr>
        <w:t xml:space="preserve">      th</w:t>
      </w:r>
      <w:r w:rsidRPr="00763A58">
        <w:rPr>
          <w:rFonts w:ascii="Times New Roman" w:hAnsi="Times New Roman"/>
          <w:i/>
          <w:sz w:val="26"/>
          <w:szCs w:val="26"/>
          <w:lang w:val="nl-NL"/>
        </w:rPr>
        <w:t>áng</w:t>
      </w:r>
      <w:r>
        <w:rPr>
          <w:rFonts w:ascii="Times New Roman" w:hAnsi="Times New Roman"/>
          <w:i/>
          <w:sz w:val="26"/>
          <w:szCs w:val="26"/>
          <w:lang w:val="nl-NL"/>
        </w:rPr>
        <w:t xml:space="preserve"> </w:t>
      </w:r>
      <w:r w:rsidR="00B17B85">
        <w:rPr>
          <w:rFonts w:ascii="Times New Roman" w:hAnsi="Times New Roman"/>
          <w:i/>
          <w:sz w:val="26"/>
          <w:szCs w:val="26"/>
          <w:lang w:val="nl-NL"/>
        </w:rPr>
        <w:t xml:space="preserve">   </w:t>
      </w:r>
      <w:r>
        <w:rPr>
          <w:rFonts w:ascii="Times New Roman" w:hAnsi="Times New Roman"/>
          <w:i/>
          <w:sz w:val="26"/>
          <w:szCs w:val="26"/>
          <w:lang w:val="nl-NL"/>
        </w:rPr>
        <w:t xml:space="preserve"> n</w:t>
      </w:r>
      <w:r w:rsidRPr="00763A58">
        <w:rPr>
          <w:rFonts w:ascii="Times New Roman" w:hAnsi="Times New Roman" w:hint="eastAsia"/>
          <w:i/>
          <w:sz w:val="26"/>
          <w:szCs w:val="26"/>
          <w:lang w:val="nl-NL"/>
        </w:rPr>
        <w:t>ă</w:t>
      </w:r>
      <w:r>
        <w:rPr>
          <w:rFonts w:ascii="Times New Roman" w:hAnsi="Times New Roman"/>
          <w:i/>
          <w:sz w:val="26"/>
          <w:szCs w:val="26"/>
          <w:lang w:val="nl-NL"/>
        </w:rPr>
        <w:t xml:space="preserve">m </w:t>
      </w:r>
      <w:r w:rsidR="007410DE">
        <w:rPr>
          <w:rFonts w:ascii="Times New Roman" w:hAnsi="Times New Roman"/>
          <w:i/>
          <w:sz w:val="26"/>
          <w:szCs w:val="26"/>
          <w:lang w:val="nl-NL"/>
        </w:rPr>
        <w:t>2021</w:t>
      </w:r>
      <w:r>
        <w:rPr>
          <w:rFonts w:ascii="Times New Roman" w:hAnsi="Times New Roman"/>
          <w:i/>
          <w:sz w:val="26"/>
          <w:szCs w:val="26"/>
          <w:lang w:val="nl-NL"/>
        </w:rPr>
        <w:t xml:space="preserve"> c</w:t>
      </w:r>
      <w:r w:rsidRPr="00763A58">
        <w:rPr>
          <w:rFonts w:ascii="Times New Roman" w:hAnsi="Times New Roman"/>
          <w:i/>
          <w:sz w:val="26"/>
          <w:szCs w:val="26"/>
          <w:lang w:val="nl-NL"/>
        </w:rPr>
        <w:t>ủa</w:t>
      </w:r>
      <w:r>
        <w:rPr>
          <w:rFonts w:ascii="Times New Roman" w:hAnsi="Times New Roman"/>
          <w:i/>
          <w:sz w:val="26"/>
          <w:szCs w:val="26"/>
          <w:lang w:val="nl-NL"/>
        </w:rPr>
        <w:t xml:space="preserve"> Trung t</w:t>
      </w:r>
      <w:r w:rsidRPr="00763A58">
        <w:rPr>
          <w:rFonts w:ascii="Times New Roman" w:hAnsi="Times New Roman"/>
          <w:i/>
          <w:sz w:val="26"/>
          <w:szCs w:val="26"/>
          <w:lang w:val="nl-NL"/>
        </w:rPr>
        <w:t>â</w:t>
      </w:r>
      <w:r>
        <w:rPr>
          <w:rFonts w:ascii="Times New Roman" w:hAnsi="Times New Roman"/>
          <w:i/>
          <w:sz w:val="26"/>
          <w:szCs w:val="26"/>
          <w:lang w:val="nl-NL"/>
        </w:rPr>
        <w:t>m Quan tr</w:t>
      </w:r>
      <w:r w:rsidRPr="00763A58">
        <w:rPr>
          <w:rFonts w:ascii="Times New Roman" w:hAnsi="Times New Roman"/>
          <w:i/>
          <w:sz w:val="26"/>
          <w:szCs w:val="26"/>
          <w:lang w:val="nl-NL"/>
        </w:rPr>
        <w:t>ắ</w:t>
      </w:r>
      <w:r>
        <w:rPr>
          <w:rFonts w:ascii="Times New Roman" w:hAnsi="Times New Roman"/>
          <w:i/>
          <w:sz w:val="26"/>
          <w:szCs w:val="26"/>
          <w:lang w:val="nl-NL"/>
        </w:rPr>
        <w:t>c t</w:t>
      </w:r>
      <w:r w:rsidRPr="00763A58">
        <w:rPr>
          <w:rFonts w:ascii="Times New Roman" w:hAnsi="Times New Roman"/>
          <w:i/>
          <w:sz w:val="26"/>
          <w:szCs w:val="26"/>
          <w:lang w:val="nl-NL"/>
        </w:rPr>
        <w:t>à</w:t>
      </w:r>
      <w:r>
        <w:rPr>
          <w:rFonts w:ascii="Times New Roman" w:hAnsi="Times New Roman"/>
          <w:i/>
          <w:sz w:val="26"/>
          <w:szCs w:val="26"/>
          <w:lang w:val="nl-NL"/>
        </w:rPr>
        <w:t>i nguy</w:t>
      </w:r>
      <w:r w:rsidRPr="00763A58">
        <w:rPr>
          <w:rFonts w:ascii="Times New Roman" w:hAnsi="Times New Roman"/>
          <w:i/>
          <w:sz w:val="26"/>
          <w:szCs w:val="26"/>
          <w:lang w:val="nl-NL"/>
        </w:rPr>
        <w:t>ê</w:t>
      </w:r>
      <w:r>
        <w:rPr>
          <w:rFonts w:ascii="Times New Roman" w:hAnsi="Times New Roman"/>
          <w:i/>
          <w:sz w:val="26"/>
          <w:szCs w:val="26"/>
          <w:lang w:val="nl-NL"/>
        </w:rPr>
        <w:t>n v</w:t>
      </w:r>
      <w:r w:rsidRPr="00763A58">
        <w:rPr>
          <w:rFonts w:ascii="Times New Roman" w:hAnsi="Times New Roman"/>
          <w:i/>
          <w:sz w:val="26"/>
          <w:szCs w:val="26"/>
          <w:lang w:val="nl-NL"/>
        </w:rPr>
        <w:t>à</w:t>
      </w:r>
      <w:r>
        <w:rPr>
          <w:rFonts w:ascii="Times New Roman" w:hAnsi="Times New Roman"/>
          <w:i/>
          <w:sz w:val="26"/>
          <w:szCs w:val="26"/>
          <w:lang w:val="nl-NL"/>
        </w:rPr>
        <w:t xml:space="preserve"> m</w:t>
      </w:r>
      <w:r w:rsidRPr="00763A58">
        <w:rPr>
          <w:rFonts w:ascii="Times New Roman" w:hAnsi="Times New Roman"/>
          <w:i/>
          <w:sz w:val="26"/>
          <w:szCs w:val="26"/>
          <w:lang w:val="nl-NL"/>
        </w:rPr>
        <w:t>ô</w:t>
      </w:r>
      <w:r>
        <w:rPr>
          <w:rFonts w:ascii="Times New Roman" w:hAnsi="Times New Roman"/>
          <w:i/>
          <w:sz w:val="26"/>
          <w:szCs w:val="26"/>
          <w:lang w:val="nl-NL"/>
        </w:rPr>
        <w:t>i tr</w:t>
      </w:r>
      <w:r>
        <w:rPr>
          <w:rFonts w:ascii="Times New Roman" w:hAnsi="Times New Roman" w:hint="cs"/>
          <w:i/>
          <w:sz w:val="26"/>
          <w:szCs w:val="26"/>
          <w:lang w:val="nl-NL"/>
        </w:rPr>
        <w:t>ư</w:t>
      </w:r>
      <w:r w:rsidRPr="00763A58">
        <w:rPr>
          <w:rFonts w:ascii="Times New Roman" w:hAnsi="Times New Roman"/>
          <w:i/>
          <w:sz w:val="26"/>
          <w:szCs w:val="26"/>
          <w:lang w:val="nl-NL"/>
        </w:rPr>
        <w:t>ờng</w:t>
      </w:r>
      <w:r>
        <w:rPr>
          <w:rFonts w:ascii="Times New Roman" w:hAnsi="Times New Roman"/>
          <w:i/>
          <w:sz w:val="26"/>
          <w:szCs w:val="26"/>
          <w:lang w:val="nl-NL"/>
        </w:rPr>
        <w:t xml:space="preserve"> v</w:t>
      </w:r>
      <w:r w:rsidRPr="00763A58">
        <w:rPr>
          <w:rFonts w:ascii="Times New Roman" w:hAnsi="Times New Roman"/>
          <w:i/>
          <w:sz w:val="26"/>
          <w:szCs w:val="26"/>
          <w:lang w:val="nl-NL"/>
        </w:rPr>
        <w:t>ề</w:t>
      </w:r>
      <w:r>
        <w:rPr>
          <w:rFonts w:ascii="Times New Roman" w:hAnsi="Times New Roman"/>
          <w:i/>
          <w:sz w:val="26"/>
          <w:szCs w:val="26"/>
          <w:lang w:val="nl-NL"/>
        </w:rPr>
        <w:t xml:space="preserve"> vi</w:t>
      </w:r>
      <w:r w:rsidRPr="00763A58">
        <w:rPr>
          <w:rFonts w:ascii="Times New Roman" w:hAnsi="Times New Roman"/>
          <w:i/>
          <w:sz w:val="26"/>
          <w:szCs w:val="26"/>
          <w:lang w:val="nl-NL"/>
        </w:rPr>
        <w:t>ệ</w:t>
      </w:r>
      <w:r>
        <w:rPr>
          <w:rFonts w:ascii="Times New Roman" w:hAnsi="Times New Roman"/>
          <w:i/>
          <w:sz w:val="26"/>
          <w:szCs w:val="26"/>
          <w:lang w:val="nl-NL"/>
        </w:rPr>
        <w:t>c ph</w:t>
      </w:r>
      <w:r w:rsidRPr="00763A58">
        <w:rPr>
          <w:rFonts w:ascii="Times New Roman" w:hAnsi="Times New Roman"/>
          <w:i/>
          <w:sz w:val="26"/>
          <w:szCs w:val="26"/>
          <w:lang w:val="nl-NL"/>
        </w:rPr>
        <w:t>ê</w:t>
      </w:r>
      <w:r>
        <w:rPr>
          <w:rFonts w:ascii="Times New Roman" w:hAnsi="Times New Roman"/>
          <w:i/>
          <w:sz w:val="26"/>
          <w:szCs w:val="26"/>
          <w:lang w:val="nl-NL"/>
        </w:rPr>
        <w:t xml:space="preserve"> duy</w:t>
      </w:r>
      <w:r w:rsidRPr="00763A58">
        <w:rPr>
          <w:rFonts w:ascii="Times New Roman" w:hAnsi="Times New Roman"/>
          <w:i/>
          <w:sz w:val="26"/>
          <w:szCs w:val="26"/>
          <w:lang w:val="nl-NL"/>
        </w:rPr>
        <w:t>ệ</w:t>
      </w:r>
      <w:r>
        <w:rPr>
          <w:rFonts w:ascii="Times New Roman" w:hAnsi="Times New Roman"/>
          <w:i/>
          <w:sz w:val="26"/>
          <w:szCs w:val="26"/>
          <w:lang w:val="nl-NL"/>
        </w:rPr>
        <w:t>t k</w:t>
      </w:r>
      <w:r w:rsidRPr="00763A58">
        <w:rPr>
          <w:rFonts w:ascii="Times New Roman" w:hAnsi="Times New Roman"/>
          <w:i/>
          <w:sz w:val="26"/>
          <w:szCs w:val="26"/>
          <w:lang w:val="nl-NL"/>
        </w:rPr>
        <w:t>ết</w:t>
      </w:r>
      <w:r>
        <w:rPr>
          <w:rFonts w:ascii="Times New Roman" w:hAnsi="Times New Roman"/>
          <w:i/>
          <w:sz w:val="26"/>
          <w:szCs w:val="26"/>
          <w:lang w:val="nl-NL"/>
        </w:rPr>
        <w:t xml:space="preserve"> qu</w:t>
      </w:r>
      <w:r w:rsidRPr="00763A58">
        <w:rPr>
          <w:rFonts w:ascii="Times New Roman" w:hAnsi="Times New Roman"/>
          <w:i/>
          <w:sz w:val="26"/>
          <w:szCs w:val="26"/>
          <w:lang w:val="nl-NL"/>
        </w:rPr>
        <w:t>ả</w:t>
      </w:r>
      <w:r>
        <w:rPr>
          <w:rFonts w:ascii="Times New Roman" w:hAnsi="Times New Roman"/>
          <w:i/>
          <w:sz w:val="26"/>
          <w:szCs w:val="26"/>
          <w:lang w:val="nl-NL"/>
        </w:rPr>
        <w:t xml:space="preserve"> l</w:t>
      </w:r>
      <w:r w:rsidRPr="00763A58">
        <w:rPr>
          <w:rFonts w:ascii="Times New Roman" w:hAnsi="Times New Roman"/>
          <w:i/>
          <w:sz w:val="26"/>
          <w:szCs w:val="26"/>
          <w:lang w:val="nl-NL"/>
        </w:rPr>
        <w:t>ựa</w:t>
      </w:r>
      <w:r>
        <w:rPr>
          <w:rFonts w:ascii="Times New Roman" w:hAnsi="Times New Roman"/>
          <w:i/>
          <w:sz w:val="26"/>
          <w:szCs w:val="26"/>
          <w:lang w:val="nl-NL"/>
        </w:rPr>
        <w:t xml:space="preserve"> ch</w:t>
      </w:r>
      <w:r w:rsidRPr="00763A58">
        <w:rPr>
          <w:rFonts w:ascii="Times New Roman" w:hAnsi="Times New Roman"/>
          <w:i/>
          <w:sz w:val="26"/>
          <w:szCs w:val="26"/>
          <w:lang w:val="nl-NL"/>
        </w:rPr>
        <w:t>ọn</w:t>
      </w:r>
      <w:r>
        <w:rPr>
          <w:rFonts w:ascii="Times New Roman" w:hAnsi="Times New Roman"/>
          <w:i/>
          <w:sz w:val="26"/>
          <w:szCs w:val="26"/>
          <w:lang w:val="nl-NL"/>
        </w:rPr>
        <w:t xml:space="preserve"> nh</w:t>
      </w:r>
      <w:r w:rsidRPr="00763A58">
        <w:rPr>
          <w:rFonts w:ascii="Times New Roman" w:hAnsi="Times New Roman"/>
          <w:i/>
          <w:sz w:val="26"/>
          <w:szCs w:val="26"/>
          <w:lang w:val="nl-NL"/>
        </w:rPr>
        <w:t>à</w:t>
      </w:r>
      <w:r>
        <w:rPr>
          <w:rFonts w:ascii="Times New Roman" w:hAnsi="Times New Roman"/>
          <w:i/>
          <w:sz w:val="26"/>
          <w:szCs w:val="26"/>
          <w:lang w:val="nl-NL"/>
        </w:rPr>
        <w:t xml:space="preserve"> th</w:t>
      </w:r>
      <w:r w:rsidRPr="00763A58">
        <w:rPr>
          <w:rFonts w:ascii="Times New Roman" w:hAnsi="Times New Roman"/>
          <w:i/>
          <w:sz w:val="26"/>
          <w:szCs w:val="26"/>
          <w:lang w:val="nl-NL"/>
        </w:rPr>
        <w:t>ầu</w:t>
      </w:r>
      <w:r>
        <w:rPr>
          <w:rFonts w:ascii="Times New Roman" w:hAnsi="Times New Roman"/>
          <w:i/>
          <w:sz w:val="26"/>
          <w:szCs w:val="26"/>
          <w:lang w:val="nl-NL"/>
        </w:rPr>
        <w:t xml:space="preserve"> g</w:t>
      </w:r>
      <w:r w:rsidRPr="00763A58">
        <w:rPr>
          <w:rFonts w:ascii="Times New Roman" w:hAnsi="Times New Roman"/>
          <w:i/>
          <w:sz w:val="26"/>
          <w:szCs w:val="26"/>
          <w:lang w:val="nl-NL"/>
        </w:rPr>
        <w:t>ói</w:t>
      </w:r>
      <w:r>
        <w:rPr>
          <w:rFonts w:ascii="Times New Roman" w:hAnsi="Times New Roman"/>
          <w:i/>
          <w:sz w:val="26"/>
          <w:szCs w:val="26"/>
          <w:lang w:val="nl-NL"/>
        </w:rPr>
        <w:t xml:space="preserve"> th</w:t>
      </w:r>
      <w:r w:rsidRPr="00763A58">
        <w:rPr>
          <w:rFonts w:ascii="Times New Roman" w:hAnsi="Times New Roman"/>
          <w:i/>
          <w:sz w:val="26"/>
          <w:szCs w:val="26"/>
          <w:lang w:val="nl-NL"/>
        </w:rPr>
        <w:t>ầu</w:t>
      </w:r>
      <w:r>
        <w:rPr>
          <w:rFonts w:ascii="Times New Roman" w:hAnsi="Times New Roman"/>
          <w:i/>
          <w:sz w:val="26"/>
          <w:szCs w:val="26"/>
          <w:lang w:val="nl-NL"/>
        </w:rPr>
        <w:t xml:space="preserve"> Mua s</w:t>
      </w:r>
      <w:r w:rsidRPr="00763A58">
        <w:rPr>
          <w:rFonts w:ascii="Times New Roman" w:hAnsi="Times New Roman"/>
          <w:i/>
          <w:sz w:val="26"/>
          <w:szCs w:val="26"/>
          <w:lang w:val="nl-NL"/>
        </w:rPr>
        <w:t>ắm</w:t>
      </w:r>
      <w:r>
        <w:rPr>
          <w:rFonts w:ascii="Times New Roman" w:hAnsi="Times New Roman"/>
          <w:i/>
          <w:sz w:val="26"/>
          <w:szCs w:val="26"/>
          <w:lang w:val="nl-NL"/>
        </w:rPr>
        <w:t xml:space="preserve"> </w:t>
      </w:r>
      <w:r w:rsidR="004D3C5A">
        <w:rPr>
          <w:rFonts w:ascii="Times New Roman" w:hAnsi="Times New Roman"/>
          <w:i/>
          <w:sz w:val="26"/>
          <w:szCs w:val="26"/>
          <w:lang w:val="nl-NL"/>
        </w:rPr>
        <w:t>hóa chất</w:t>
      </w:r>
      <w:bookmarkStart w:id="0" w:name="_GoBack"/>
      <w:bookmarkEnd w:id="0"/>
      <w:r>
        <w:rPr>
          <w:rFonts w:ascii="Times New Roman" w:hAnsi="Times New Roman"/>
          <w:i/>
          <w:sz w:val="26"/>
          <w:szCs w:val="26"/>
          <w:lang w:val="nl-NL"/>
        </w:rPr>
        <w:t xml:space="preserve"> ph</w:t>
      </w:r>
      <w:r w:rsidRPr="00763A58">
        <w:rPr>
          <w:rFonts w:ascii="Times New Roman" w:hAnsi="Times New Roman"/>
          <w:i/>
          <w:sz w:val="26"/>
          <w:szCs w:val="26"/>
          <w:lang w:val="nl-NL"/>
        </w:rPr>
        <w:t>ục</w:t>
      </w:r>
      <w:r>
        <w:rPr>
          <w:rFonts w:ascii="Times New Roman" w:hAnsi="Times New Roman"/>
          <w:i/>
          <w:sz w:val="26"/>
          <w:szCs w:val="26"/>
          <w:lang w:val="nl-NL"/>
        </w:rPr>
        <w:t xml:space="preserve"> v</w:t>
      </w:r>
      <w:r w:rsidRPr="00763A58">
        <w:rPr>
          <w:rFonts w:ascii="Times New Roman" w:hAnsi="Times New Roman"/>
          <w:i/>
          <w:sz w:val="26"/>
          <w:szCs w:val="26"/>
          <w:lang w:val="nl-NL"/>
        </w:rPr>
        <w:t>ụ</w:t>
      </w:r>
      <w:r>
        <w:rPr>
          <w:rFonts w:ascii="Times New Roman" w:hAnsi="Times New Roman"/>
          <w:i/>
          <w:sz w:val="26"/>
          <w:szCs w:val="26"/>
          <w:lang w:val="nl-NL"/>
        </w:rPr>
        <w:t xml:space="preserve"> chuy</w:t>
      </w:r>
      <w:r w:rsidRPr="00763A58">
        <w:rPr>
          <w:rFonts w:ascii="Times New Roman" w:hAnsi="Times New Roman"/>
          <w:i/>
          <w:sz w:val="26"/>
          <w:szCs w:val="26"/>
          <w:lang w:val="nl-NL"/>
        </w:rPr>
        <w:t>ê</w:t>
      </w:r>
      <w:r>
        <w:rPr>
          <w:rFonts w:ascii="Times New Roman" w:hAnsi="Times New Roman"/>
          <w:i/>
          <w:sz w:val="26"/>
          <w:szCs w:val="26"/>
          <w:lang w:val="nl-NL"/>
        </w:rPr>
        <w:t>n m</w:t>
      </w:r>
      <w:r w:rsidRPr="00763A58">
        <w:rPr>
          <w:rFonts w:ascii="Times New Roman" w:hAnsi="Times New Roman"/>
          <w:i/>
          <w:sz w:val="26"/>
          <w:szCs w:val="26"/>
          <w:lang w:val="nl-NL"/>
        </w:rPr>
        <w:t>ô</w:t>
      </w:r>
      <w:r>
        <w:rPr>
          <w:rFonts w:ascii="Times New Roman" w:hAnsi="Times New Roman"/>
          <w:i/>
          <w:sz w:val="26"/>
          <w:szCs w:val="26"/>
          <w:lang w:val="nl-NL"/>
        </w:rPr>
        <w:t>n;</w:t>
      </w:r>
    </w:p>
    <w:p w:rsidR="00E379DB" w:rsidRPr="00757D7F" w:rsidRDefault="00E379DB" w:rsidP="00E379DB">
      <w:pPr>
        <w:spacing w:line="312" w:lineRule="auto"/>
        <w:ind w:left="450" w:firstLine="540"/>
        <w:jc w:val="both"/>
        <w:rPr>
          <w:rFonts w:ascii="Times New Roman" w:hAnsi="Times New Roman"/>
          <w:i/>
          <w:sz w:val="26"/>
          <w:szCs w:val="26"/>
          <w:lang w:val="pt-BR"/>
        </w:rPr>
      </w:pPr>
      <w:r w:rsidRPr="00757D7F">
        <w:rPr>
          <w:rFonts w:ascii="Times New Roman" w:hAnsi="Times New Roman"/>
          <w:i/>
          <w:sz w:val="26"/>
          <w:szCs w:val="26"/>
          <w:lang w:val="pt-BR"/>
        </w:rPr>
        <w:t xml:space="preserve">Căn cứ </w:t>
      </w:r>
      <w:r w:rsidRPr="002B71BD">
        <w:rPr>
          <w:rFonts w:ascii="Times New Roman" w:hAnsi="Times New Roman"/>
          <w:i/>
          <w:sz w:val="26"/>
          <w:szCs w:val="26"/>
          <w:lang w:val="pt-BR"/>
        </w:rPr>
        <w:t>nhu cầu và khả năng của mỗi bên.</w:t>
      </w:r>
    </w:p>
    <w:p w:rsidR="00E379DB" w:rsidRPr="00757D7F" w:rsidRDefault="00E379DB" w:rsidP="00E379DB">
      <w:pPr>
        <w:spacing w:line="320" w:lineRule="atLeast"/>
        <w:ind w:firstLine="284"/>
        <w:rPr>
          <w:rFonts w:ascii="Times New Roman" w:hAnsi="Times New Roman"/>
          <w:sz w:val="26"/>
          <w:szCs w:val="26"/>
          <w:lang w:val="pt-BR"/>
        </w:rPr>
      </w:pPr>
      <w:r w:rsidRPr="00757D7F">
        <w:rPr>
          <w:rFonts w:ascii="Times New Roman" w:hAnsi="Times New Roman"/>
          <w:sz w:val="26"/>
          <w:szCs w:val="26"/>
          <w:lang w:val="pt-BR"/>
        </w:rPr>
        <w:tab/>
        <w:t xml:space="preserve">     Hôm nay, ngày      tháng </w:t>
      </w:r>
      <w:r w:rsidR="00EE6E21" w:rsidRPr="00757D7F">
        <w:rPr>
          <w:rFonts w:ascii="Times New Roman" w:hAnsi="Times New Roman"/>
          <w:sz w:val="26"/>
          <w:szCs w:val="26"/>
          <w:lang w:val="pt-BR"/>
        </w:rPr>
        <w:t xml:space="preserve">      </w:t>
      </w:r>
      <w:r w:rsidRPr="00757D7F">
        <w:rPr>
          <w:rFonts w:ascii="Times New Roman" w:hAnsi="Times New Roman"/>
          <w:sz w:val="26"/>
          <w:szCs w:val="26"/>
          <w:lang w:val="pt-BR"/>
        </w:rPr>
        <w:t xml:space="preserve"> năm </w:t>
      </w:r>
      <w:r w:rsidR="007410DE">
        <w:rPr>
          <w:rFonts w:ascii="Times New Roman" w:hAnsi="Times New Roman"/>
          <w:sz w:val="26"/>
          <w:szCs w:val="26"/>
          <w:lang w:val="pt-BR"/>
        </w:rPr>
        <w:t>2021</w:t>
      </w:r>
      <w:r w:rsidRPr="00757D7F">
        <w:rPr>
          <w:rFonts w:ascii="Times New Roman" w:hAnsi="Times New Roman"/>
          <w:sz w:val="26"/>
          <w:szCs w:val="26"/>
          <w:lang w:val="pt-BR"/>
        </w:rPr>
        <w:t>, Chúng tôi gồm:</w:t>
      </w:r>
    </w:p>
    <w:p w:rsidR="00E379DB" w:rsidRPr="00757D7F" w:rsidRDefault="00E379DB" w:rsidP="00E379DB">
      <w:pPr>
        <w:spacing w:line="320" w:lineRule="atLeast"/>
        <w:ind w:firstLine="284"/>
        <w:rPr>
          <w:rFonts w:ascii="Times New Roman" w:hAnsi="Times New Roman"/>
          <w:sz w:val="26"/>
          <w:szCs w:val="26"/>
          <w:lang w:val="pt-BR"/>
        </w:rPr>
      </w:pPr>
      <w:r w:rsidRPr="00757D7F">
        <w:rPr>
          <w:rFonts w:ascii="Times New Roman" w:hAnsi="Times New Roman"/>
          <w:sz w:val="26"/>
          <w:szCs w:val="26"/>
          <w:lang w:val="pt-BR"/>
        </w:rPr>
        <w:tab/>
      </w:r>
    </w:p>
    <w:p w:rsidR="00A63696" w:rsidRPr="00757D7F" w:rsidRDefault="00E379DB" w:rsidP="00E379DB">
      <w:pPr>
        <w:pStyle w:val="ListParagraph"/>
        <w:spacing w:line="288" w:lineRule="auto"/>
        <w:ind w:left="0" w:right="-358"/>
        <w:rPr>
          <w:rFonts w:ascii="Times New Roman" w:hAnsi="Times New Roman"/>
          <w:b/>
          <w:color w:val="000000" w:themeColor="text1"/>
          <w:spacing w:val="-6"/>
          <w:sz w:val="26"/>
          <w:szCs w:val="26"/>
          <w:lang w:val="pt-BR"/>
        </w:rPr>
      </w:pPr>
      <w:r w:rsidRPr="00757D7F">
        <w:rPr>
          <w:rFonts w:ascii="Times New Roman" w:hAnsi="Times New Roman"/>
          <w:b/>
          <w:color w:val="000000" w:themeColor="text1"/>
          <w:spacing w:val="-6"/>
          <w:sz w:val="26"/>
          <w:szCs w:val="26"/>
          <w:lang w:val="pt-BR"/>
        </w:rPr>
        <w:t xml:space="preserve">1. </w:t>
      </w:r>
      <w:r w:rsidR="00A63696" w:rsidRPr="00757D7F">
        <w:rPr>
          <w:rFonts w:ascii="Times New Roman" w:hAnsi="Times New Roman"/>
          <w:b/>
          <w:color w:val="000000" w:themeColor="text1"/>
          <w:spacing w:val="-6"/>
          <w:sz w:val="26"/>
          <w:szCs w:val="26"/>
          <w:lang w:val="pt-BR"/>
        </w:rPr>
        <w:t xml:space="preserve">BÊN MUA (BÊN A): </w:t>
      </w:r>
      <w:r w:rsidRPr="00757D7F">
        <w:rPr>
          <w:rFonts w:ascii="Times New Roman" w:hAnsi="Times New Roman"/>
          <w:b/>
          <w:color w:val="000000" w:themeColor="text1"/>
          <w:spacing w:val="-6"/>
          <w:sz w:val="26"/>
          <w:szCs w:val="26"/>
          <w:lang w:val="pt-BR"/>
        </w:rPr>
        <w:t>TRUNG TÂM QUAN TRẮC TÀI NGUYÊN VÀ MÔI TR</w:t>
      </w:r>
      <w:r w:rsidRPr="00757D7F">
        <w:rPr>
          <w:rFonts w:ascii="Times New Roman" w:hAnsi="Times New Roman" w:hint="eastAsia"/>
          <w:b/>
          <w:color w:val="000000" w:themeColor="text1"/>
          <w:spacing w:val="-6"/>
          <w:sz w:val="26"/>
          <w:szCs w:val="26"/>
          <w:lang w:val="pt-BR"/>
        </w:rPr>
        <w:t>Ư</w:t>
      </w:r>
      <w:r w:rsidRPr="00757D7F">
        <w:rPr>
          <w:rFonts w:ascii="Times New Roman" w:hAnsi="Times New Roman"/>
          <w:b/>
          <w:color w:val="000000" w:themeColor="text1"/>
          <w:spacing w:val="-6"/>
          <w:sz w:val="26"/>
          <w:szCs w:val="26"/>
          <w:lang w:val="pt-BR"/>
        </w:rPr>
        <w:t>ỜNG</w:t>
      </w:r>
    </w:p>
    <w:tbl>
      <w:tblPr>
        <w:tblStyle w:val="TableGrid1"/>
        <w:tblW w:w="9405"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7225"/>
      </w:tblGrid>
      <w:tr w:rsidR="009A2F20" w:rsidRPr="009A2F20" w:rsidTr="001F0C77">
        <w:trPr>
          <w:trHeight w:val="608"/>
        </w:trPr>
        <w:tc>
          <w:tcPr>
            <w:tcW w:w="2180" w:type="dxa"/>
          </w:tcPr>
          <w:p w:rsidR="009A2F20" w:rsidRPr="009A2F20" w:rsidRDefault="00A02321" w:rsidP="009A2F20">
            <w:pPr>
              <w:rPr>
                <w:rFonts w:ascii="Times New Roman" w:hAnsi="Times New Roman"/>
                <w:color w:val="000000" w:themeColor="text1"/>
                <w:sz w:val="26"/>
                <w:szCs w:val="26"/>
              </w:rPr>
            </w:pPr>
            <w:r>
              <w:rPr>
                <w:rFonts w:ascii="Times New Roman" w:hAnsi="Times New Roman"/>
                <w:color w:val="000000" w:themeColor="text1"/>
                <w:sz w:val="26"/>
                <w:szCs w:val="26"/>
              </w:rPr>
              <w:t>Đại diện</w:t>
            </w:r>
          </w:p>
        </w:tc>
        <w:tc>
          <w:tcPr>
            <w:tcW w:w="7225" w:type="dxa"/>
          </w:tcPr>
          <w:p w:rsidR="009A2F20" w:rsidRPr="00A02321" w:rsidRDefault="00E379DB" w:rsidP="00E379DB">
            <w:pPr>
              <w:spacing w:line="360" w:lineRule="auto"/>
              <w:jc w:val="both"/>
              <w:rPr>
                <w:rFonts w:ascii="Times New Roman" w:hAnsi="Times New Roman"/>
                <w:color w:val="000000" w:themeColor="text1"/>
                <w:sz w:val="26"/>
                <w:szCs w:val="26"/>
              </w:rPr>
            </w:pPr>
            <w:r>
              <w:rPr>
                <w:rFonts w:ascii="Times New Roman" w:hAnsi="Times New Roman"/>
                <w:b/>
                <w:color w:val="000000" w:themeColor="text1"/>
                <w:sz w:val="26"/>
                <w:szCs w:val="26"/>
              </w:rPr>
              <w:t xml:space="preserve">: </w:t>
            </w:r>
            <w:r w:rsidRPr="00E379DB">
              <w:rPr>
                <w:rFonts w:ascii="Times New Roman" w:hAnsi="Times New Roman"/>
                <w:b/>
                <w:color w:val="000000" w:themeColor="text1"/>
                <w:sz w:val="26"/>
                <w:szCs w:val="26"/>
              </w:rPr>
              <w:t>Ô</w:t>
            </w:r>
            <w:r>
              <w:rPr>
                <w:rFonts w:ascii="Times New Roman" w:hAnsi="Times New Roman"/>
                <w:b/>
                <w:color w:val="000000" w:themeColor="text1"/>
                <w:sz w:val="26"/>
                <w:szCs w:val="26"/>
              </w:rPr>
              <w:t>ng Nguy</w:t>
            </w:r>
            <w:r w:rsidRPr="00E379DB">
              <w:rPr>
                <w:rFonts w:ascii="Times New Roman" w:hAnsi="Times New Roman"/>
                <w:b/>
                <w:color w:val="000000" w:themeColor="text1"/>
                <w:sz w:val="26"/>
                <w:szCs w:val="26"/>
              </w:rPr>
              <w:t>ễn</w:t>
            </w:r>
            <w:r>
              <w:rPr>
                <w:rFonts w:ascii="Times New Roman" w:hAnsi="Times New Roman"/>
                <w:b/>
                <w:color w:val="000000" w:themeColor="text1"/>
                <w:sz w:val="26"/>
                <w:szCs w:val="26"/>
              </w:rPr>
              <w:t xml:space="preserve"> Minh T</w:t>
            </w:r>
            <w:r w:rsidRPr="00E379DB">
              <w:rPr>
                <w:rFonts w:ascii="Times New Roman" w:hAnsi="Times New Roman"/>
                <w:b/>
                <w:color w:val="000000" w:themeColor="text1"/>
                <w:sz w:val="26"/>
                <w:szCs w:val="26"/>
              </w:rPr>
              <w:t>ùng</w:t>
            </w:r>
            <w:r w:rsidR="00A02321">
              <w:rPr>
                <w:rFonts w:ascii="Times New Roman" w:hAnsi="Times New Roman"/>
                <w:b/>
                <w:color w:val="000000" w:themeColor="text1"/>
                <w:sz w:val="26"/>
                <w:szCs w:val="26"/>
              </w:rPr>
              <w:t xml:space="preserve">               </w:t>
            </w:r>
            <w:r w:rsidR="009A2F20" w:rsidRPr="009A2F20">
              <w:rPr>
                <w:rFonts w:ascii="Times New Roman" w:hAnsi="Times New Roman"/>
                <w:color w:val="000000" w:themeColor="text1"/>
                <w:sz w:val="26"/>
                <w:szCs w:val="26"/>
              </w:rPr>
              <w:t xml:space="preserve">Chức vụ: </w:t>
            </w:r>
            <w:r>
              <w:rPr>
                <w:rFonts w:ascii="Times New Roman" w:hAnsi="Times New Roman"/>
                <w:color w:val="000000" w:themeColor="text1"/>
                <w:sz w:val="26"/>
                <w:szCs w:val="26"/>
              </w:rPr>
              <w:t>Gi</w:t>
            </w:r>
            <w:r w:rsidRPr="00E379DB">
              <w:rPr>
                <w:rFonts w:ascii="Times New Roman" w:hAnsi="Times New Roman"/>
                <w:color w:val="000000" w:themeColor="text1"/>
                <w:sz w:val="26"/>
                <w:szCs w:val="26"/>
              </w:rPr>
              <w:t>ám</w:t>
            </w:r>
            <w:r>
              <w:rPr>
                <w:rFonts w:ascii="Times New Roman" w:hAnsi="Times New Roman"/>
                <w:color w:val="000000" w:themeColor="text1"/>
                <w:sz w:val="26"/>
                <w:szCs w:val="26"/>
              </w:rPr>
              <w:t xml:space="preserve"> </w:t>
            </w:r>
            <w:r w:rsidRPr="00E379DB">
              <w:rPr>
                <w:rFonts w:ascii="Times New Roman" w:hAnsi="Times New Roman" w:hint="eastAsia"/>
                <w:color w:val="000000" w:themeColor="text1"/>
                <w:sz w:val="26"/>
                <w:szCs w:val="26"/>
              </w:rPr>
              <w:t>đ</w:t>
            </w:r>
            <w:r w:rsidRPr="00E379DB">
              <w:rPr>
                <w:rFonts w:ascii="Times New Roman" w:hAnsi="Times New Roman"/>
                <w:color w:val="000000" w:themeColor="text1"/>
                <w:sz w:val="26"/>
                <w:szCs w:val="26"/>
              </w:rPr>
              <w:t>ốc</w:t>
            </w:r>
          </w:p>
        </w:tc>
      </w:tr>
      <w:tr w:rsidR="009A2F20" w:rsidRPr="009A2F20" w:rsidTr="001F0C77">
        <w:trPr>
          <w:trHeight w:val="304"/>
        </w:trPr>
        <w:tc>
          <w:tcPr>
            <w:tcW w:w="2180" w:type="dxa"/>
          </w:tcPr>
          <w:p w:rsidR="009A2F20" w:rsidRPr="009A2F20" w:rsidRDefault="009A2F20" w:rsidP="009A2F20">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Địa chỉ</w:t>
            </w:r>
          </w:p>
        </w:tc>
        <w:tc>
          <w:tcPr>
            <w:tcW w:w="7225" w:type="dxa"/>
          </w:tcPr>
          <w:p w:rsidR="009A2F20" w:rsidRPr="009A2F20" w:rsidRDefault="009A2F20" w:rsidP="00A02321">
            <w:pPr>
              <w:spacing w:line="360" w:lineRule="auto"/>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sidR="00E379DB">
              <w:rPr>
                <w:rFonts w:ascii="Times New Roman" w:hAnsi="Times New Roman"/>
                <w:color w:val="000000" w:themeColor="text1"/>
                <w:sz w:val="26"/>
                <w:szCs w:val="26"/>
              </w:rPr>
              <w:t>S</w:t>
            </w:r>
            <w:r w:rsidR="00E379DB" w:rsidRPr="00E379DB">
              <w:rPr>
                <w:rFonts w:ascii="Times New Roman" w:hAnsi="Times New Roman"/>
                <w:color w:val="000000" w:themeColor="text1"/>
                <w:sz w:val="26"/>
                <w:szCs w:val="26"/>
              </w:rPr>
              <w:t>ố</w:t>
            </w:r>
            <w:r w:rsidR="00E379DB">
              <w:rPr>
                <w:rFonts w:ascii="Times New Roman" w:hAnsi="Times New Roman"/>
                <w:color w:val="000000" w:themeColor="text1"/>
                <w:sz w:val="26"/>
                <w:szCs w:val="26"/>
              </w:rPr>
              <w:t xml:space="preserve"> 425A, </w:t>
            </w:r>
            <w:r w:rsidR="00E379DB">
              <w:rPr>
                <w:rFonts w:ascii="Times New Roman" w:hAnsi="Times New Roman" w:hint="eastAsia"/>
                <w:color w:val="000000" w:themeColor="text1"/>
                <w:sz w:val="26"/>
                <w:szCs w:val="26"/>
              </w:rPr>
              <w:t>đư</w:t>
            </w:r>
            <w:r w:rsidR="00E379DB" w:rsidRPr="00E379DB">
              <w:rPr>
                <w:rFonts w:ascii="Times New Roman" w:hAnsi="Times New Roman"/>
                <w:color w:val="000000" w:themeColor="text1"/>
                <w:sz w:val="26"/>
                <w:szCs w:val="26"/>
              </w:rPr>
              <w:t>ờng</w:t>
            </w:r>
            <w:r w:rsidR="00E379DB">
              <w:rPr>
                <w:rFonts w:ascii="Times New Roman" w:hAnsi="Times New Roman"/>
                <w:color w:val="000000" w:themeColor="text1"/>
                <w:sz w:val="26"/>
                <w:szCs w:val="26"/>
              </w:rPr>
              <w:t xml:space="preserve"> Phan </w:t>
            </w:r>
            <w:r w:rsidR="00E379DB" w:rsidRPr="00E379DB">
              <w:rPr>
                <w:rFonts w:ascii="Times New Roman" w:hAnsi="Times New Roman" w:hint="eastAsia"/>
                <w:color w:val="000000" w:themeColor="text1"/>
                <w:sz w:val="26"/>
                <w:szCs w:val="26"/>
              </w:rPr>
              <w:t>Đ</w:t>
            </w:r>
            <w:r w:rsidR="00E379DB" w:rsidRPr="00E379DB">
              <w:rPr>
                <w:rFonts w:ascii="Times New Roman" w:hAnsi="Times New Roman"/>
                <w:color w:val="000000" w:themeColor="text1"/>
                <w:sz w:val="26"/>
                <w:szCs w:val="26"/>
              </w:rPr>
              <w:t>ình</w:t>
            </w:r>
            <w:r w:rsidR="00E379DB">
              <w:rPr>
                <w:rFonts w:ascii="Times New Roman" w:hAnsi="Times New Roman"/>
                <w:color w:val="000000" w:themeColor="text1"/>
                <w:sz w:val="26"/>
                <w:szCs w:val="26"/>
              </w:rPr>
              <w:t xml:space="preserve"> Ph</w:t>
            </w:r>
            <w:r w:rsidR="00E379DB" w:rsidRPr="00E379DB">
              <w:rPr>
                <w:rFonts w:ascii="Times New Roman" w:hAnsi="Times New Roman"/>
                <w:color w:val="000000" w:themeColor="text1"/>
                <w:sz w:val="26"/>
                <w:szCs w:val="26"/>
              </w:rPr>
              <w:t>ùng</w:t>
            </w:r>
            <w:r w:rsidR="00E379DB">
              <w:rPr>
                <w:rFonts w:ascii="Times New Roman" w:hAnsi="Times New Roman"/>
                <w:color w:val="000000" w:themeColor="text1"/>
                <w:sz w:val="26"/>
                <w:szCs w:val="26"/>
              </w:rPr>
              <w:t>, TP Th</w:t>
            </w:r>
            <w:r w:rsidR="00E379DB" w:rsidRPr="00E379DB">
              <w:rPr>
                <w:rFonts w:ascii="Times New Roman" w:hAnsi="Times New Roman"/>
                <w:color w:val="000000" w:themeColor="text1"/>
                <w:sz w:val="26"/>
                <w:szCs w:val="26"/>
              </w:rPr>
              <w:t>ái</w:t>
            </w:r>
            <w:r w:rsidR="00E379DB">
              <w:rPr>
                <w:rFonts w:ascii="Times New Roman" w:hAnsi="Times New Roman"/>
                <w:color w:val="000000" w:themeColor="text1"/>
                <w:sz w:val="26"/>
                <w:szCs w:val="26"/>
              </w:rPr>
              <w:t xml:space="preserve"> Nguy</w:t>
            </w:r>
            <w:r w:rsidR="00E379DB" w:rsidRPr="00E379DB">
              <w:rPr>
                <w:rFonts w:ascii="Times New Roman" w:hAnsi="Times New Roman"/>
                <w:color w:val="000000" w:themeColor="text1"/>
                <w:sz w:val="26"/>
                <w:szCs w:val="26"/>
              </w:rPr>
              <w:t>ê</w:t>
            </w:r>
            <w:r w:rsidR="00E379DB">
              <w:rPr>
                <w:rFonts w:ascii="Times New Roman" w:hAnsi="Times New Roman"/>
                <w:color w:val="000000" w:themeColor="text1"/>
                <w:sz w:val="26"/>
                <w:szCs w:val="26"/>
              </w:rPr>
              <w:t>n</w:t>
            </w:r>
          </w:p>
        </w:tc>
      </w:tr>
      <w:tr w:rsidR="009A2F20" w:rsidRPr="009A2F20" w:rsidTr="001F0C77">
        <w:trPr>
          <w:trHeight w:val="304"/>
        </w:trPr>
        <w:tc>
          <w:tcPr>
            <w:tcW w:w="2180" w:type="dxa"/>
          </w:tcPr>
          <w:p w:rsidR="009A2F20" w:rsidRPr="009A2F20" w:rsidRDefault="009A2F20" w:rsidP="009A2F20">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Điện thoại</w:t>
            </w:r>
          </w:p>
        </w:tc>
        <w:tc>
          <w:tcPr>
            <w:tcW w:w="7225" w:type="dxa"/>
          </w:tcPr>
          <w:p w:rsidR="009A2F20" w:rsidRPr="009A2F20" w:rsidRDefault="009A2F20" w:rsidP="00A02321">
            <w:pPr>
              <w:spacing w:line="360" w:lineRule="auto"/>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sidR="00E379DB">
              <w:rPr>
                <w:rFonts w:ascii="Times New Roman" w:hAnsi="Times New Roman"/>
                <w:color w:val="000000" w:themeColor="text1"/>
                <w:sz w:val="26"/>
                <w:szCs w:val="26"/>
              </w:rPr>
              <w:t>0208 3750 876                   Fax: 0208 3657 366</w:t>
            </w:r>
          </w:p>
        </w:tc>
      </w:tr>
      <w:tr w:rsidR="009A2F20" w:rsidRPr="009A2F20" w:rsidTr="001F0C77">
        <w:trPr>
          <w:trHeight w:val="331"/>
        </w:trPr>
        <w:tc>
          <w:tcPr>
            <w:tcW w:w="2180" w:type="dxa"/>
          </w:tcPr>
          <w:p w:rsidR="009A2F20" w:rsidRPr="009A2F20" w:rsidRDefault="009A2F20" w:rsidP="009A2F20">
            <w:pPr>
              <w:spacing w:line="360" w:lineRule="auto"/>
              <w:rPr>
                <w:rFonts w:ascii="Times New Roman" w:hAnsi="Times New Roman"/>
                <w:b/>
                <w:color w:val="000000" w:themeColor="text1"/>
                <w:sz w:val="26"/>
                <w:szCs w:val="26"/>
              </w:rPr>
            </w:pPr>
            <w:r w:rsidRPr="009A2F20">
              <w:rPr>
                <w:rFonts w:ascii="Times New Roman" w:hAnsi="Times New Roman"/>
                <w:color w:val="000000" w:themeColor="text1"/>
                <w:sz w:val="26"/>
                <w:szCs w:val="26"/>
              </w:rPr>
              <w:t>Tài khoản</w:t>
            </w:r>
          </w:p>
        </w:tc>
        <w:tc>
          <w:tcPr>
            <w:tcW w:w="7225" w:type="dxa"/>
          </w:tcPr>
          <w:p w:rsidR="009A2F20" w:rsidRPr="009A2F20" w:rsidRDefault="009A2F20" w:rsidP="00A02321">
            <w:pPr>
              <w:spacing w:line="360" w:lineRule="auto"/>
              <w:ind w:right="-108"/>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sidR="00E379DB">
              <w:rPr>
                <w:rFonts w:ascii="Times New Roman" w:hAnsi="Times New Roman"/>
                <w:color w:val="000000" w:themeColor="text1"/>
                <w:sz w:val="26"/>
                <w:szCs w:val="26"/>
              </w:rPr>
              <w:t>390.10.005.332668 t</w:t>
            </w:r>
            <w:r w:rsidR="00E379DB" w:rsidRPr="00E379DB">
              <w:rPr>
                <w:rFonts w:ascii="Times New Roman" w:hAnsi="Times New Roman"/>
                <w:color w:val="000000" w:themeColor="text1"/>
                <w:sz w:val="26"/>
                <w:szCs w:val="26"/>
              </w:rPr>
              <w:t>ại</w:t>
            </w:r>
            <w:r w:rsidR="00E379DB">
              <w:rPr>
                <w:rFonts w:ascii="Times New Roman" w:hAnsi="Times New Roman"/>
                <w:color w:val="000000" w:themeColor="text1"/>
                <w:sz w:val="26"/>
                <w:szCs w:val="26"/>
              </w:rPr>
              <w:t xml:space="preserve"> Ng</w:t>
            </w:r>
            <w:r w:rsidR="00E379DB" w:rsidRPr="00E379DB">
              <w:rPr>
                <w:rFonts w:ascii="Times New Roman" w:hAnsi="Times New Roman"/>
                <w:color w:val="000000" w:themeColor="text1"/>
                <w:sz w:val="26"/>
                <w:szCs w:val="26"/>
              </w:rPr>
              <w:t>â</w:t>
            </w:r>
            <w:r w:rsidR="00E379DB">
              <w:rPr>
                <w:rFonts w:ascii="Times New Roman" w:hAnsi="Times New Roman"/>
                <w:color w:val="000000" w:themeColor="text1"/>
                <w:sz w:val="26"/>
                <w:szCs w:val="26"/>
              </w:rPr>
              <w:t>n h</w:t>
            </w:r>
            <w:r w:rsidR="00E379DB" w:rsidRPr="00E379DB">
              <w:rPr>
                <w:rFonts w:ascii="Times New Roman" w:hAnsi="Times New Roman"/>
                <w:color w:val="000000" w:themeColor="text1"/>
                <w:sz w:val="26"/>
                <w:szCs w:val="26"/>
              </w:rPr>
              <w:t>àng</w:t>
            </w:r>
            <w:r w:rsidR="00E379DB">
              <w:rPr>
                <w:rFonts w:ascii="Times New Roman" w:hAnsi="Times New Roman"/>
                <w:color w:val="000000" w:themeColor="text1"/>
                <w:sz w:val="26"/>
                <w:szCs w:val="26"/>
              </w:rPr>
              <w:t xml:space="preserve"> BIDV - CN Th</w:t>
            </w:r>
            <w:r w:rsidR="00E379DB" w:rsidRPr="00E379DB">
              <w:rPr>
                <w:rFonts w:ascii="Times New Roman" w:hAnsi="Times New Roman"/>
                <w:color w:val="000000" w:themeColor="text1"/>
                <w:sz w:val="26"/>
                <w:szCs w:val="26"/>
              </w:rPr>
              <w:t>ái</w:t>
            </w:r>
            <w:r w:rsidR="00E379DB">
              <w:rPr>
                <w:rFonts w:ascii="Times New Roman" w:hAnsi="Times New Roman"/>
                <w:color w:val="000000" w:themeColor="text1"/>
                <w:sz w:val="26"/>
                <w:szCs w:val="26"/>
              </w:rPr>
              <w:t xml:space="preserve"> Nguy</w:t>
            </w:r>
            <w:r w:rsidR="00E379DB" w:rsidRPr="00E379DB">
              <w:rPr>
                <w:rFonts w:ascii="Times New Roman" w:hAnsi="Times New Roman"/>
                <w:color w:val="000000" w:themeColor="text1"/>
                <w:sz w:val="26"/>
                <w:szCs w:val="26"/>
              </w:rPr>
              <w:t>ê</w:t>
            </w:r>
            <w:r w:rsidR="00E379DB">
              <w:rPr>
                <w:rFonts w:ascii="Times New Roman" w:hAnsi="Times New Roman"/>
                <w:color w:val="000000" w:themeColor="text1"/>
                <w:sz w:val="26"/>
                <w:szCs w:val="26"/>
              </w:rPr>
              <w:t>n</w:t>
            </w:r>
          </w:p>
        </w:tc>
      </w:tr>
      <w:tr w:rsidR="009A2F20" w:rsidRPr="009A2F20" w:rsidTr="001F0C77">
        <w:trPr>
          <w:trHeight w:val="304"/>
        </w:trPr>
        <w:tc>
          <w:tcPr>
            <w:tcW w:w="2180" w:type="dxa"/>
          </w:tcPr>
          <w:p w:rsidR="009A2F20" w:rsidRPr="009A2F20" w:rsidRDefault="009A2F20" w:rsidP="009A2F20">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Mã số thuế</w:t>
            </w:r>
          </w:p>
        </w:tc>
        <w:tc>
          <w:tcPr>
            <w:tcW w:w="7225" w:type="dxa"/>
          </w:tcPr>
          <w:p w:rsidR="009A2F20" w:rsidRPr="009A2F20" w:rsidRDefault="009A2F20" w:rsidP="00A02321">
            <w:pPr>
              <w:spacing w:line="360" w:lineRule="auto"/>
              <w:ind w:right="-198"/>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sidR="00E379DB">
              <w:rPr>
                <w:rFonts w:ascii="Times New Roman" w:hAnsi="Times New Roman"/>
                <w:color w:val="000000" w:themeColor="text1"/>
                <w:sz w:val="26"/>
                <w:szCs w:val="26"/>
              </w:rPr>
              <w:t>4601529638</w:t>
            </w:r>
          </w:p>
        </w:tc>
      </w:tr>
    </w:tbl>
    <w:p w:rsidR="00D47AD5" w:rsidRDefault="00D47AD5" w:rsidP="00C14AD1">
      <w:pPr>
        <w:spacing w:line="288" w:lineRule="auto"/>
        <w:ind w:right="-8"/>
        <w:jc w:val="both"/>
        <w:rPr>
          <w:rFonts w:ascii="Times New Roman" w:hAnsi="Times New Roman"/>
          <w:b/>
          <w:color w:val="000000" w:themeColor="text1"/>
          <w:sz w:val="26"/>
          <w:szCs w:val="26"/>
        </w:rPr>
      </w:pPr>
    </w:p>
    <w:p w:rsidR="005818E2" w:rsidRPr="006D73B5" w:rsidRDefault="00A63696" w:rsidP="00C14AD1">
      <w:pPr>
        <w:spacing w:line="288" w:lineRule="auto"/>
        <w:ind w:right="-8"/>
        <w:jc w:val="both"/>
        <w:rPr>
          <w:rFonts w:ascii="Times New Roman" w:hAnsi="Times New Roman"/>
          <w:b/>
          <w:color w:val="000000" w:themeColor="text1"/>
          <w:sz w:val="26"/>
          <w:szCs w:val="26"/>
          <w:lang w:val="pt-BR"/>
        </w:rPr>
      </w:pPr>
      <w:r>
        <w:rPr>
          <w:rFonts w:ascii="Times New Roman" w:hAnsi="Times New Roman"/>
          <w:b/>
          <w:color w:val="000000" w:themeColor="text1"/>
          <w:sz w:val="26"/>
          <w:szCs w:val="26"/>
        </w:rPr>
        <w:t>2. BÊN BÁN (B</w:t>
      </w:r>
      <w:r w:rsidRPr="00A63696">
        <w:rPr>
          <w:rFonts w:ascii="Times New Roman" w:hAnsi="Times New Roman"/>
          <w:b/>
          <w:color w:val="000000" w:themeColor="text1"/>
          <w:sz w:val="26"/>
          <w:szCs w:val="26"/>
        </w:rPr>
        <w:t>Ê</w:t>
      </w:r>
      <w:r>
        <w:rPr>
          <w:rFonts w:ascii="Times New Roman" w:hAnsi="Times New Roman"/>
          <w:b/>
          <w:color w:val="000000" w:themeColor="text1"/>
          <w:sz w:val="26"/>
          <w:szCs w:val="26"/>
        </w:rPr>
        <w:t>N</w:t>
      </w:r>
      <w:r w:rsidR="005818E2" w:rsidRPr="006D73B5">
        <w:rPr>
          <w:rFonts w:ascii="Times New Roman" w:hAnsi="Times New Roman"/>
          <w:b/>
          <w:color w:val="000000" w:themeColor="text1"/>
          <w:sz w:val="26"/>
          <w:szCs w:val="26"/>
        </w:rPr>
        <w:t xml:space="preserve"> B): </w:t>
      </w:r>
      <w:r w:rsidR="005818E2" w:rsidRPr="006D73B5">
        <w:rPr>
          <w:rFonts w:ascii="Times New Roman" w:hAnsi="Times New Roman"/>
          <w:b/>
          <w:color w:val="000000" w:themeColor="text1"/>
          <w:sz w:val="26"/>
          <w:szCs w:val="26"/>
          <w:lang w:val="pt-BR"/>
        </w:rPr>
        <w:t xml:space="preserve">CỬA HÀNG </w:t>
      </w:r>
      <w:r w:rsidR="00CD650C">
        <w:rPr>
          <w:rFonts w:ascii="Times New Roman" w:hAnsi="Times New Roman"/>
          <w:b/>
          <w:color w:val="000000" w:themeColor="text1"/>
          <w:sz w:val="26"/>
          <w:szCs w:val="26"/>
          <w:lang w:val="pt-BR"/>
        </w:rPr>
        <w:t>H</w:t>
      </w:r>
      <w:r w:rsidR="00CD650C" w:rsidRPr="00CD650C">
        <w:rPr>
          <w:rFonts w:ascii="Times New Roman" w:hAnsi="Times New Roman"/>
          <w:b/>
          <w:color w:val="000000" w:themeColor="text1"/>
          <w:sz w:val="26"/>
          <w:szCs w:val="26"/>
          <w:lang w:val="pt-BR"/>
        </w:rPr>
        <w:t>Ồ</w:t>
      </w:r>
      <w:r w:rsidR="00CD650C">
        <w:rPr>
          <w:rFonts w:ascii="Times New Roman" w:hAnsi="Times New Roman"/>
          <w:b/>
          <w:color w:val="000000" w:themeColor="text1"/>
          <w:sz w:val="26"/>
          <w:szCs w:val="26"/>
          <w:lang w:val="pt-BR"/>
        </w:rPr>
        <w:t xml:space="preserve"> QUANG DUY</w:t>
      </w:r>
    </w:p>
    <w:tbl>
      <w:tblPr>
        <w:tblW w:w="10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9"/>
        <w:gridCol w:w="303"/>
        <w:gridCol w:w="3252"/>
        <w:gridCol w:w="1300"/>
        <w:gridCol w:w="298"/>
        <w:gridCol w:w="2645"/>
      </w:tblGrid>
      <w:tr w:rsidR="005818E2" w:rsidRPr="006D73B5" w:rsidTr="00CD650C">
        <w:trPr>
          <w:trHeight w:val="403"/>
        </w:trPr>
        <w:tc>
          <w:tcPr>
            <w:tcW w:w="2339"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Đại diện</w:t>
            </w:r>
          </w:p>
        </w:tc>
        <w:tc>
          <w:tcPr>
            <w:tcW w:w="303"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5818E2" w:rsidRPr="006D73B5" w:rsidRDefault="005818E2" w:rsidP="00CD650C">
            <w:pPr>
              <w:tabs>
                <w:tab w:val="left" w:pos="2280"/>
              </w:tabs>
              <w:spacing w:line="288" w:lineRule="auto"/>
              <w:rPr>
                <w:rFonts w:ascii="Times New Roman" w:hAnsi="Times New Roman"/>
                <w:b/>
                <w:color w:val="000000" w:themeColor="text1"/>
                <w:sz w:val="26"/>
                <w:szCs w:val="26"/>
                <w:lang w:val="pt-BR"/>
              </w:rPr>
            </w:pPr>
            <w:r w:rsidRPr="006D73B5">
              <w:rPr>
                <w:rFonts w:ascii="Times New Roman" w:hAnsi="Times New Roman"/>
                <w:b/>
                <w:color w:val="000000" w:themeColor="text1"/>
                <w:sz w:val="26"/>
                <w:szCs w:val="26"/>
                <w:lang w:val="pt-BR"/>
              </w:rPr>
              <w:t xml:space="preserve">Ông </w:t>
            </w:r>
            <w:r w:rsidR="00CD650C">
              <w:rPr>
                <w:rFonts w:ascii="Times New Roman" w:hAnsi="Times New Roman"/>
                <w:b/>
                <w:color w:val="000000" w:themeColor="text1"/>
                <w:sz w:val="26"/>
                <w:szCs w:val="26"/>
                <w:lang w:val="pt-BR"/>
              </w:rPr>
              <w:t>H</w:t>
            </w:r>
            <w:r w:rsidR="00CD650C" w:rsidRPr="00CD650C">
              <w:rPr>
                <w:rFonts w:ascii="Times New Roman" w:hAnsi="Times New Roman"/>
                <w:b/>
                <w:color w:val="000000" w:themeColor="text1"/>
                <w:sz w:val="26"/>
                <w:szCs w:val="26"/>
                <w:lang w:val="pt-BR"/>
              </w:rPr>
              <w:t>ồ</w:t>
            </w:r>
            <w:r w:rsidR="007410DE">
              <w:rPr>
                <w:rFonts w:ascii="Times New Roman" w:hAnsi="Times New Roman"/>
                <w:b/>
                <w:color w:val="000000" w:themeColor="text1"/>
                <w:sz w:val="26"/>
                <w:szCs w:val="26"/>
                <w:lang w:val="pt-BR"/>
              </w:rPr>
              <w:t xml:space="preserve"> Quang Du</w:t>
            </w:r>
            <w:r w:rsidR="00CD650C">
              <w:rPr>
                <w:rFonts w:ascii="Times New Roman" w:hAnsi="Times New Roman"/>
                <w:b/>
                <w:color w:val="000000" w:themeColor="text1"/>
                <w:sz w:val="26"/>
                <w:szCs w:val="26"/>
                <w:lang w:val="pt-BR"/>
              </w:rPr>
              <w:t>y</w:t>
            </w:r>
            <w:r w:rsidR="00A63696">
              <w:rPr>
                <w:rFonts w:ascii="Times New Roman" w:hAnsi="Times New Roman"/>
                <w:b/>
                <w:color w:val="000000" w:themeColor="text1"/>
                <w:sz w:val="26"/>
                <w:szCs w:val="26"/>
                <w:lang w:val="pt-BR"/>
              </w:rPr>
              <w:t xml:space="preserve">          </w:t>
            </w:r>
            <w:r w:rsidRPr="006D73B5">
              <w:rPr>
                <w:rFonts w:ascii="Times New Roman" w:hAnsi="Times New Roman"/>
                <w:color w:val="000000" w:themeColor="text1"/>
                <w:sz w:val="26"/>
                <w:szCs w:val="26"/>
                <w:lang w:val="pt-BR"/>
              </w:rPr>
              <w:t xml:space="preserve">Chức vụ: </w:t>
            </w:r>
            <w:r w:rsidRPr="006D73B5">
              <w:rPr>
                <w:rFonts w:ascii="Times New Roman" w:hAnsi="Times New Roman"/>
                <w:bCs/>
                <w:color w:val="000000" w:themeColor="text1"/>
                <w:sz w:val="26"/>
                <w:szCs w:val="26"/>
                <w:lang w:val="pt-BR"/>
              </w:rPr>
              <w:t>Cửa hàng trưởng</w:t>
            </w:r>
          </w:p>
        </w:tc>
      </w:tr>
      <w:tr w:rsidR="005818E2" w:rsidRPr="006D73B5" w:rsidTr="00CD650C">
        <w:trPr>
          <w:trHeight w:val="403"/>
        </w:trPr>
        <w:tc>
          <w:tcPr>
            <w:tcW w:w="2339"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Địa chỉ</w:t>
            </w:r>
          </w:p>
        </w:tc>
        <w:tc>
          <w:tcPr>
            <w:tcW w:w="303"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5818E2" w:rsidRPr="006D73B5" w:rsidRDefault="00CD650C" w:rsidP="00C14AD1">
            <w:pPr>
              <w:spacing w:line="288" w:lineRule="auto"/>
              <w:ind w:right="-6"/>
              <w:rPr>
                <w:rFonts w:ascii="Times New Roman" w:hAnsi="Times New Roman"/>
                <w:color w:val="000000" w:themeColor="text1"/>
                <w:sz w:val="26"/>
                <w:szCs w:val="26"/>
              </w:rPr>
            </w:pPr>
            <w:r>
              <w:rPr>
                <w:rFonts w:ascii="Times New Roman" w:hAnsi="Times New Roman"/>
                <w:color w:val="000000" w:themeColor="text1"/>
                <w:sz w:val="26"/>
                <w:szCs w:val="26"/>
                <w:lang w:val="pt-BR"/>
              </w:rPr>
              <w:t>Khu ph</w:t>
            </w:r>
            <w:r w:rsidRPr="00CD650C">
              <w:rPr>
                <w:rFonts w:ascii="Times New Roman" w:hAnsi="Times New Roman"/>
                <w:color w:val="000000" w:themeColor="text1"/>
                <w:sz w:val="26"/>
                <w:szCs w:val="26"/>
                <w:lang w:val="pt-BR"/>
              </w:rPr>
              <w:t>ố</w:t>
            </w:r>
            <w:r>
              <w:rPr>
                <w:rFonts w:ascii="Times New Roman" w:hAnsi="Times New Roman"/>
                <w:color w:val="000000" w:themeColor="text1"/>
                <w:sz w:val="26"/>
                <w:szCs w:val="26"/>
                <w:lang w:val="pt-BR"/>
              </w:rPr>
              <w:t xml:space="preserve"> T</w:t>
            </w:r>
            <w:r w:rsidRPr="00CD650C">
              <w:rPr>
                <w:rFonts w:ascii="Times New Roman" w:hAnsi="Times New Roman"/>
                <w:color w:val="000000" w:themeColor="text1"/>
                <w:sz w:val="26"/>
                <w:szCs w:val="26"/>
                <w:lang w:val="pt-BR"/>
              </w:rPr>
              <w:t>â</w:t>
            </w:r>
            <w:r>
              <w:rPr>
                <w:rFonts w:ascii="Times New Roman" w:hAnsi="Times New Roman"/>
                <w:color w:val="000000" w:themeColor="text1"/>
                <w:sz w:val="26"/>
                <w:szCs w:val="26"/>
                <w:lang w:val="pt-BR"/>
              </w:rPr>
              <w:t>n L</w:t>
            </w:r>
            <w:r w:rsidRPr="00CD650C">
              <w:rPr>
                <w:rFonts w:ascii="Times New Roman" w:hAnsi="Times New Roman"/>
                <w:color w:val="000000" w:themeColor="text1"/>
                <w:sz w:val="26"/>
                <w:szCs w:val="26"/>
                <w:lang w:val="pt-BR"/>
              </w:rPr>
              <w:t>ập</w:t>
            </w:r>
            <w:r>
              <w:rPr>
                <w:rFonts w:ascii="Times New Roman" w:hAnsi="Times New Roman"/>
                <w:color w:val="000000" w:themeColor="text1"/>
                <w:sz w:val="26"/>
                <w:szCs w:val="26"/>
                <w:lang w:val="pt-BR"/>
              </w:rPr>
              <w:t>, ph</w:t>
            </w:r>
            <w:r>
              <w:rPr>
                <w:rFonts w:ascii="Times New Roman" w:hAnsi="Times New Roman" w:hint="eastAsia"/>
                <w:color w:val="000000" w:themeColor="text1"/>
                <w:sz w:val="26"/>
                <w:szCs w:val="26"/>
                <w:lang w:val="pt-BR"/>
              </w:rPr>
              <w:t>ư</w:t>
            </w:r>
            <w:r w:rsidRPr="00CD650C">
              <w:rPr>
                <w:rFonts w:ascii="Times New Roman" w:hAnsi="Times New Roman"/>
                <w:color w:val="000000" w:themeColor="text1"/>
                <w:sz w:val="26"/>
                <w:szCs w:val="26"/>
                <w:lang w:val="pt-BR"/>
              </w:rPr>
              <w:t>ờng</w:t>
            </w:r>
            <w:r>
              <w:rPr>
                <w:rFonts w:ascii="Times New Roman" w:hAnsi="Times New Roman"/>
                <w:color w:val="000000" w:themeColor="text1"/>
                <w:sz w:val="26"/>
                <w:szCs w:val="26"/>
                <w:lang w:val="pt-BR"/>
              </w:rPr>
              <w:t xml:space="preserve"> </w:t>
            </w:r>
            <w:r w:rsidRPr="00CD650C">
              <w:rPr>
                <w:rFonts w:ascii="Times New Roman" w:hAnsi="Times New Roman" w:hint="eastAsia"/>
                <w:color w:val="000000" w:themeColor="text1"/>
                <w:sz w:val="26"/>
                <w:szCs w:val="26"/>
                <w:lang w:val="pt-BR"/>
              </w:rPr>
              <w:t>Đ</w:t>
            </w:r>
            <w:r w:rsidRPr="00CD650C">
              <w:rPr>
                <w:rFonts w:ascii="Times New Roman" w:hAnsi="Times New Roman"/>
                <w:color w:val="000000" w:themeColor="text1"/>
                <w:sz w:val="26"/>
                <w:szCs w:val="26"/>
                <w:lang w:val="pt-BR"/>
              </w:rPr>
              <w:t>ình</w:t>
            </w:r>
            <w:r>
              <w:rPr>
                <w:rFonts w:ascii="Times New Roman" w:hAnsi="Times New Roman"/>
                <w:color w:val="000000" w:themeColor="text1"/>
                <w:sz w:val="26"/>
                <w:szCs w:val="26"/>
                <w:lang w:val="pt-BR"/>
              </w:rPr>
              <w:t xml:space="preserve"> B</w:t>
            </w:r>
            <w:r w:rsidRPr="00CD650C">
              <w:rPr>
                <w:rFonts w:ascii="Times New Roman" w:hAnsi="Times New Roman"/>
                <w:color w:val="000000" w:themeColor="text1"/>
                <w:sz w:val="26"/>
                <w:szCs w:val="26"/>
                <w:lang w:val="pt-BR"/>
              </w:rPr>
              <w:t>ảng</w:t>
            </w:r>
            <w:r>
              <w:rPr>
                <w:rFonts w:ascii="Times New Roman" w:hAnsi="Times New Roman"/>
                <w:color w:val="000000" w:themeColor="text1"/>
                <w:sz w:val="26"/>
                <w:szCs w:val="26"/>
                <w:lang w:val="pt-BR"/>
              </w:rPr>
              <w:t>, th</w:t>
            </w:r>
            <w:r w:rsidRPr="00CD650C">
              <w:rPr>
                <w:rFonts w:ascii="Times New Roman" w:hAnsi="Times New Roman"/>
                <w:color w:val="000000" w:themeColor="text1"/>
                <w:sz w:val="26"/>
                <w:szCs w:val="26"/>
                <w:lang w:val="pt-BR"/>
              </w:rPr>
              <w:t>ị</w:t>
            </w:r>
            <w:r>
              <w:rPr>
                <w:rFonts w:ascii="Times New Roman" w:hAnsi="Times New Roman"/>
                <w:color w:val="000000" w:themeColor="text1"/>
                <w:sz w:val="26"/>
                <w:szCs w:val="26"/>
                <w:lang w:val="pt-BR"/>
              </w:rPr>
              <w:t xml:space="preserve"> x</w:t>
            </w:r>
            <w:r w:rsidRPr="00CD650C">
              <w:rPr>
                <w:rFonts w:ascii="Times New Roman" w:hAnsi="Times New Roman"/>
                <w:color w:val="000000" w:themeColor="text1"/>
                <w:sz w:val="26"/>
                <w:szCs w:val="26"/>
                <w:lang w:val="pt-BR"/>
              </w:rPr>
              <w:t>ã</w:t>
            </w:r>
            <w:r>
              <w:rPr>
                <w:rFonts w:ascii="Times New Roman" w:hAnsi="Times New Roman"/>
                <w:color w:val="000000" w:themeColor="text1"/>
                <w:sz w:val="26"/>
                <w:szCs w:val="26"/>
                <w:lang w:val="pt-BR"/>
              </w:rPr>
              <w:t xml:space="preserve"> T</w:t>
            </w:r>
            <w:r w:rsidRPr="00CD650C">
              <w:rPr>
                <w:rFonts w:ascii="Times New Roman" w:hAnsi="Times New Roman"/>
                <w:color w:val="000000" w:themeColor="text1"/>
                <w:sz w:val="26"/>
                <w:szCs w:val="26"/>
                <w:lang w:val="pt-BR"/>
              </w:rPr>
              <w:t>ừ</w:t>
            </w:r>
            <w:r>
              <w:rPr>
                <w:rFonts w:ascii="Times New Roman" w:hAnsi="Times New Roman"/>
                <w:color w:val="000000" w:themeColor="text1"/>
                <w:sz w:val="26"/>
                <w:szCs w:val="26"/>
                <w:lang w:val="pt-BR"/>
              </w:rPr>
              <w:t xml:space="preserve"> S</w:t>
            </w:r>
            <w:r w:rsidRPr="00CD650C">
              <w:rPr>
                <w:rFonts w:ascii="Times New Roman" w:hAnsi="Times New Roman" w:hint="eastAsia"/>
                <w:color w:val="000000" w:themeColor="text1"/>
                <w:sz w:val="26"/>
                <w:szCs w:val="26"/>
                <w:lang w:val="pt-BR"/>
              </w:rPr>
              <w:t>ơ</w:t>
            </w:r>
            <w:r>
              <w:rPr>
                <w:rFonts w:ascii="Times New Roman" w:hAnsi="Times New Roman"/>
                <w:color w:val="000000" w:themeColor="text1"/>
                <w:sz w:val="26"/>
                <w:szCs w:val="26"/>
                <w:lang w:val="pt-BR"/>
              </w:rPr>
              <w:t>n, t</w:t>
            </w:r>
            <w:r w:rsidRPr="00CD650C">
              <w:rPr>
                <w:rFonts w:ascii="Times New Roman" w:hAnsi="Times New Roman"/>
                <w:color w:val="000000" w:themeColor="text1"/>
                <w:sz w:val="26"/>
                <w:szCs w:val="26"/>
                <w:lang w:val="pt-BR"/>
              </w:rPr>
              <w:t>ỉnh</w:t>
            </w:r>
            <w:r>
              <w:rPr>
                <w:rFonts w:ascii="Times New Roman" w:hAnsi="Times New Roman"/>
                <w:color w:val="000000" w:themeColor="text1"/>
                <w:sz w:val="26"/>
                <w:szCs w:val="26"/>
                <w:lang w:val="pt-BR"/>
              </w:rPr>
              <w:t xml:space="preserve"> B</w:t>
            </w:r>
            <w:r w:rsidRPr="00CD650C">
              <w:rPr>
                <w:rFonts w:ascii="Times New Roman" w:hAnsi="Times New Roman"/>
                <w:color w:val="000000" w:themeColor="text1"/>
                <w:sz w:val="26"/>
                <w:szCs w:val="26"/>
                <w:lang w:val="pt-BR"/>
              </w:rPr>
              <w:t>ắc</w:t>
            </w:r>
            <w:r>
              <w:rPr>
                <w:rFonts w:ascii="Times New Roman" w:hAnsi="Times New Roman"/>
                <w:color w:val="000000" w:themeColor="text1"/>
                <w:sz w:val="26"/>
                <w:szCs w:val="26"/>
                <w:lang w:val="pt-BR"/>
              </w:rPr>
              <w:t xml:space="preserve"> Ninh</w:t>
            </w:r>
          </w:p>
        </w:tc>
      </w:tr>
      <w:tr w:rsidR="005818E2" w:rsidRPr="006D73B5" w:rsidTr="00CD650C">
        <w:trPr>
          <w:trHeight w:val="403"/>
        </w:trPr>
        <w:tc>
          <w:tcPr>
            <w:tcW w:w="2339"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Điện thoại</w:t>
            </w:r>
          </w:p>
        </w:tc>
        <w:tc>
          <w:tcPr>
            <w:tcW w:w="303" w:type="dxa"/>
            <w:tcBorders>
              <w:top w:val="nil"/>
              <w:left w:val="nil"/>
              <w:bottom w:val="nil"/>
              <w:right w:val="nil"/>
            </w:tcBorders>
            <w:vAlign w:val="center"/>
          </w:tcPr>
          <w:p w:rsidR="006367ED" w:rsidRPr="00390356"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3252" w:type="dxa"/>
            <w:tcBorders>
              <w:top w:val="nil"/>
              <w:left w:val="nil"/>
              <w:bottom w:val="nil"/>
              <w:right w:val="nil"/>
            </w:tcBorders>
            <w:vAlign w:val="center"/>
          </w:tcPr>
          <w:p w:rsidR="005818E2" w:rsidRPr="00CD650C" w:rsidRDefault="00CD650C" w:rsidP="00C14AD1">
            <w:pPr>
              <w:tabs>
                <w:tab w:val="left" w:pos="2280"/>
              </w:tabs>
              <w:spacing w:line="288" w:lineRule="auto"/>
              <w:rPr>
                <w:rFonts w:ascii="Times New Roman" w:hAnsi="Times New Roman"/>
                <w:color w:val="000000" w:themeColor="text1"/>
                <w:sz w:val="26"/>
                <w:szCs w:val="26"/>
              </w:rPr>
            </w:pPr>
            <w:r w:rsidRPr="00CD650C">
              <w:rPr>
                <w:rFonts w:ascii="Times New Roman" w:hAnsi="Times New Roman"/>
                <w:color w:val="000000" w:themeColor="text1"/>
                <w:sz w:val="26"/>
                <w:szCs w:val="26"/>
              </w:rPr>
              <w:t>0983091483</w:t>
            </w:r>
          </w:p>
        </w:tc>
        <w:tc>
          <w:tcPr>
            <w:tcW w:w="1300"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b/>
                <w:color w:val="000000" w:themeColor="text1"/>
                <w:sz w:val="26"/>
                <w:szCs w:val="26"/>
              </w:rPr>
            </w:pPr>
          </w:p>
        </w:tc>
        <w:tc>
          <w:tcPr>
            <w:tcW w:w="298"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p>
        </w:tc>
        <w:tc>
          <w:tcPr>
            <w:tcW w:w="2645"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p>
        </w:tc>
      </w:tr>
      <w:tr w:rsidR="006367ED" w:rsidRPr="006D73B5" w:rsidTr="00CD650C">
        <w:trPr>
          <w:trHeight w:val="403"/>
        </w:trPr>
        <w:tc>
          <w:tcPr>
            <w:tcW w:w="2339" w:type="dxa"/>
            <w:tcBorders>
              <w:top w:val="nil"/>
              <w:left w:val="nil"/>
              <w:bottom w:val="nil"/>
              <w:right w:val="nil"/>
            </w:tcBorders>
            <w:vAlign w:val="center"/>
          </w:tcPr>
          <w:p w:rsidR="006367ED" w:rsidRPr="00A02321" w:rsidRDefault="006367ED" w:rsidP="00C14AD1">
            <w:pPr>
              <w:spacing w:line="288" w:lineRule="auto"/>
              <w:ind w:right="-6"/>
              <w:rPr>
                <w:rFonts w:ascii="Times New Roman" w:hAnsi="Times New Roman"/>
                <w:b/>
                <w:color w:val="000000" w:themeColor="text1"/>
                <w:sz w:val="26"/>
                <w:szCs w:val="26"/>
                <w:lang w:val="vi-VN"/>
              </w:rPr>
            </w:pPr>
            <w:r w:rsidRPr="00A02321">
              <w:rPr>
                <w:rFonts w:ascii="Times New Roman" w:hAnsi="Times New Roman"/>
                <w:b/>
                <w:color w:val="000000" w:themeColor="text1"/>
                <w:sz w:val="26"/>
                <w:szCs w:val="26"/>
                <w:lang w:val="vi-VN"/>
              </w:rPr>
              <w:t>Tên tài khoản</w:t>
            </w:r>
          </w:p>
        </w:tc>
        <w:tc>
          <w:tcPr>
            <w:tcW w:w="303" w:type="dxa"/>
            <w:tcBorders>
              <w:top w:val="nil"/>
              <w:left w:val="nil"/>
              <w:bottom w:val="nil"/>
              <w:right w:val="nil"/>
            </w:tcBorders>
            <w:vAlign w:val="center"/>
          </w:tcPr>
          <w:p w:rsidR="006367ED" w:rsidRPr="00A02321" w:rsidRDefault="006367ED" w:rsidP="00C14AD1">
            <w:pPr>
              <w:spacing w:line="288" w:lineRule="auto"/>
              <w:ind w:right="-6"/>
              <w:rPr>
                <w:rFonts w:ascii="Times New Roman" w:hAnsi="Times New Roman"/>
                <w:b/>
                <w:color w:val="000000" w:themeColor="text1"/>
                <w:sz w:val="26"/>
                <w:szCs w:val="26"/>
                <w:lang w:val="vi-VN"/>
              </w:rPr>
            </w:pPr>
            <w:r w:rsidRPr="00A02321">
              <w:rPr>
                <w:rFonts w:ascii="Times New Roman" w:hAnsi="Times New Roman"/>
                <w:b/>
                <w:color w:val="000000" w:themeColor="text1"/>
                <w:sz w:val="26"/>
                <w:szCs w:val="26"/>
                <w:lang w:val="vi-VN"/>
              </w:rPr>
              <w:t>:</w:t>
            </w:r>
          </w:p>
        </w:tc>
        <w:tc>
          <w:tcPr>
            <w:tcW w:w="3252" w:type="dxa"/>
            <w:tcBorders>
              <w:top w:val="nil"/>
              <w:left w:val="nil"/>
              <w:bottom w:val="nil"/>
              <w:right w:val="nil"/>
            </w:tcBorders>
            <w:vAlign w:val="center"/>
          </w:tcPr>
          <w:p w:rsidR="006367ED" w:rsidRPr="00CD650C" w:rsidRDefault="00CD650C" w:rsidP="00C14AD1">
            <w:pPr>
              <w:tabs>
                <w:tab w:val="left" w:pos="2280"/>
              </w:tabs>
              <w:spacing w:line="288" w:lineRule="auto"/>
              <w:rPr>
                <w:rFonts w:ascii="Times New Roman" w:hAnsi="Times New Roman"/>
                <w:b/>
                <w:color w:val="000000" w:themeColor="text1"/>
                <w:sz w:val="26"/>
                <w:szCs w:val="26"/>
              </w:rPr>
            </w:pPr>
            <w:r>
              <w:rPr>
                <w:rFonts w:ascii="Times New Roman" w:hAnsi="Times New Roman"/>
                <w:b/>
                <w:color w:val="000000" w:themeColor="text1"/>
                <w:sz w:val="26"/>
                <w:szCs w:val="26"/>
              </w:rPr>
              <w:t>H</w:t>
            </w:r>
            <w:r w:rsidRPr="00CD650C">
              <w:rPr>
                <w:rFonts w:ascii="Times New Roman" w:hAnsi="Times New Roman"/>
                <w:b/>
                <w:color w:val="000000" w:themeColor="text1"/>
                <w:sz w:val="26"/>
                <w:szCs w:val="26"/>
              </w:rPr>
              <w:t>ồ</w:t>
            </w:r>
            <w:r>
              <w:rPr>
                <w:rFonts w:ascii="Times New Roman" w:hAnsi="Times New Roman"/>
                <w:b/>
                <w:color w:val="000000" w:themeColor="text1"/>
                <w:sz w:val="26"/>
                <w:szCs w:val="26"/>
              </w:rPr>
              <w:t xml:space="preserve"> Quang Duy</w:t>
            </w:r>
          </w:p>
        </w:tc>
        <w:tc>
          <w:tcPr>
            <w:tcW w:w="1300" w:type="dxa"/>
            <w:tcBorders>
              <w:top w:val="nil"/>
              <w:left w:val="nil"/>
              <w:bottom w:val="nil"/>
              <w:right w:val="nil"/>
            </w:tcBorders>
            <w:vAlign w:val="center"/>
          </w:tcPr>
          <w:p w:rsidR="006367ED" w:rsidRPr="006D73B5" w:rsidRDefault="006367ED" w:rsidP="00C14AD1">
            <w:pPr>
              <w:spacing w:line="288" w:lineRule="auto"/>
              <w:ind w:right="-6"/>
              <w:rPr>
                <w:rFonts w:ascii="Times New Roman" w:hAnsi="Times New Roman"/>
                <w:color w:val="000000" w:themeColor="text1"/>
                <w:sz w:val="26"/>
                <w:szCs w:val="26"/>
              </w:rPr>
            </w:pPr>
          </w:p>
        </w:tc>
        <w:tc>
          <w:tcPr>
            <w:tcW w:w="298" w:type="dxa"/>
            <w:tcBorders>
              <w:top w:val="nil"/>
              <w:left w:val="nil"/>
              <w:bottom w:val="nil"/>
              <w:right w:val="nil"/>
            </w:tcBorders>
            <w:vAlign w:val="center"/>
          </w:tcPr>
          <w:p w:rsidR="006367ED" w:rsidRPr="006D73B5" w:rsidRDefault="006367ED" w:rsidP="00C14AD1">
            <w:pPr>
              <w:spacing w:line="288" w:lineRule="auto"/>
              <w:ind w:right="-6"/>
              <w:rPr>
                <w:rFonts w:ascii="Times New Roman" w:hAnsi="Times New Roman"/>
                <w:color w:val="000000" w:themeColor="text1"/>
                <w:sz w:val="26"/>
                <w:szCs w:val="26"/>
              </w:rPr>
            </w:pPr>
          </w:p>
        </w:tc>
        <w:tc>
          <w:tcPr>
            <w:tcW w:w="2645" w:type="dxa"/>
            <w:tcBorders>
              <w:top w:val="nil"/>
              <w:left w:val="nil"/>
              <w:bottom w:val="nil"/>
              <w:right w:val="nil"/>
            </w:tcBorders>
            <w:vAlign w:val="center"/>
          </w:tcPr>
          <w:p w:rsidR="006367ED" w:rsidRPr="006D73B5" w:rsidRDefault="006367ED" w:rsidP="00C14AD1">
            <w:pPr>
              <w:spacing w:line="288" w:lineRule="auto"/>
              <w:ind w:right="-6"/>
              <w:rPr>
                <w:rFonts w:ascii="Times New Roman" w:hAnsi="Times New Roman"/>
                <w:color w:val="000000" w:themeColor="text1"/>
                <w:sz w:val="26"/>
                <w:szCs w:val="26"/>
                <w:lang w:val="nl-NL"/>
              </w:rPr>
            </w:pPr>
          </w:p>
        </w:tc>
      </w:tr>
      <w:tr w:rsidR="005818E2" w:rsidRPr="006D73B5" w:rsidTr="00CD650C">
        <w:trPr>
          <w:trHeight w:val="403"/>
        </w:trPr>
        <w:tc>
          <w:tcPr>
            <w:tcW w:w="2339"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Số tài khoản</w:t>
            </w:r>
          </w:p>
        </w:tc>
        <w:tc>
          <w:tcPr>
            <w:tcW w:w="303"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3252" w:type="dxa"/>
            <w:tcBorders>
              <w:top w:val="nil"/>
              <w:left w:val="nil"/>
              <w:bottom w:val="nil"/>
              <w:right w:val="nil"/>
            </w:tcBorders>
            <w:vAlign w:val="center"/>
          </w:tcPr>
          <w:p w:rsidR="005818E2" w:rsidRPr="00895771" w:rsidRDefault="00CD650C" w:rsidP="00C14AD1">
            <w:pPr>
              <w:spacing w:line="288" w:lineRule="auto"/>
              <w:ind w:right="-6"/>
              <w:rPr>
                <w:rFonts w:ascii="Times New Roman" w:hAnsi="Times New Roman"/>
                <w:color w:val="000000" w:themeColor="text1"/>
                <w:sz w:val="26"/>
                <w:szCs w:val="26"/>
              </w:rPr>
            </w:pPr>
            <w:r>
              <w:rPr>
                <w:rStyle w:val="Strong"/>
                <w:rFonts w:ascii="Times New Roman" w:hAnsi="Times New Roman"/>
                <w:b w:val="0"/>
                <w:bCs w:val="0"/>
                <w:color w:val="000000"/>
                <w:sz w:val="26"/>
                <w:szCs w:val="26"/>
                <w:bdr w:val="none" w:sz="0" w:space="0" w:color="auto" w:frame="1"/>
              </w:rPr>
              <w:t>105868168026</w:t>
            </w:r>
          </w:p>
        </w:tc>
        <w:tc>
          <w:tcPr>
            <w:tcW w:w="4243" w:type="dxa"/>
            <w:gridSpan w:val="3"/>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p>
        </w:tc>
      </w:tr>
      <w:tr w:rsidR="005818E2" w:rsidRPr="00F02D9D" w:rsidTr="00CD650C">
        <w:trPr>
          <w:trHeight w:val="403"/>
        </w:trPr>
        <w:tc>
          <w:tcPr>
            <w:tcW w:w="2339" w:type="dxa"/>
            <w:tcBorders>
              <w:top w:val="nil"/>
              <w:left w:val="nil"/>
              <w:bottom w:val="nil"/>
              <w:right w:val="nil"/>
            </w:tcBorders>
            <w:vAlign w:val="center"/>
          </w:tcPr>
          <w:p w:rsidR="00BA75DC" w:rsidRPr="006367ED" w:rsidRDefault="005818E2" w:rsidP="00C14AD1">
            <w:pPr>
              <w:spacing w:line="288" w:lineRule="auto"/>
              <w:ind w:right="-6"/>
              <w:rPr>
                <w:rFonts w:ascii="Times New Roman" w:hAnsi="Times New Roman"/>
                <w:color w:val="000000" w:themeColor="text1"/>
                <w:sz w:val="26"/>
                <w:szCs w:val="26"/>
                <w:lang w:val="vi-VN"/>
              </w:rPr>
            </w:pPr>
            <w:r w:rsidRPr="00895771">
              <w:rPr>
                <w:rFonts w:ascii="Times New Roman" w:hAnsi="Times New Roman"/>
                <w:color w:val="000000" w:themeColor="text1"/>
                <w:sz w:val="26"/>
                <w:szCs w:val="26"/>
              </w:rPr>
              <w:t>Mở tại</w:t>
            </w:r>
          </w:p>
        </w:tc>
        <w:tc>
          <w:tcPr>
            <w:tcW w:w="303" w:type="dxa"/>
            <w:tcBorders>
              <w:top w:val="nil"/>
              <w:left w:val="nil"/>
              <w:bottom w:val="nil"/>
              <w:right w:val="nil"/>
            </w:tcBorders>
            <w:vAlign w:val="center"/>
          </w:tcPr>
          <w:p w:rsidR="00BA75DC" w:rsidRPr="006367ED" w:rsidRDefault="006367ED" w:rsidP="00C14AD1">
            <w:pPr>
              <w:spacing w:line="288" w:lineRule="auto"/>
              <w:ind w:right="-6"/>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w:t>
            </w:r>
          </w:p>
        </w:tc>
        <w:tc>
          <w:tcPr>
            <w:tcW w:w="7494" w:type="dxa"/>
            <w:gridSpan w:val="4"/>
            <w:tcBorders>
              <w:top w:val="nil"/>
              <w:left w:val="nil"/>
              <w:bottom w:val="nil"/>
              <w:right w:val="nil"/>
            </w:tcBorders>
            <w:vAlign w:val="center"/>
          </w:tcPr>
          <w:p w:rsidR="00BA75DC" w:rsidRPr="00CD650C" w:rsidRDefault="005818E2" w:rsidP="00CD650C">
            <w:pPr>
              <w:spacing w:line="288" w:lineRule="auto"/>
              <w:ind w:right="-6"/>
              <w:rPr>
                <w:rFonts w:ascii="Times New Roman" w:hAnsi="Times New Roman"/>
                <w:color w:val="000000" w:themeColor="text1"/>
                <w:sz w:val="26"/>
                <w:szCs w:val="26"/>
                <w:lang w:val="vi-VN"/>
              </w:rPr>
            </w:pPr>
            <w:r w:rsidRPr="00757D7F">
              <w:rPr>
                <w:rFonts w:ascii="Times New Roman" w:hAnsi="Times New Roman"/>
                <w:color w:val="000000" w:themeColor="text1"/>
                <w:sz w:val="26"/>
                <w:szCs w:val="26"/>
                <w:lang w:val="vi-VN"/>
              </w:rPr>
              <w:t xml:space="preserve">Ngân hàng </w:t>
            </w:r>
            <w:r w:rsidR="00CD650C" w:rsidRPr="00CD650C">
              <w:rPr>
                <w:rFonts w:ascii="Times New Roman" w:hAnsi="Times New Roman"/>
                <w:color w:val="000000" w:themeColor="text1"/>
                <w:sz w:val="26"/>
                <w:szCs w:val="26"/>
                <w:lang w:val="vi-VN"/>
              </w:rPr>
              <w:t>TMCP Công th</w:t>
            </w:r>
            <w:r w:rsidR="00CD650C" w:rsidRPr="00CD650C">
              <w:rPr>
                <w:rFonts w:ascii="Times New Roman" w:hAnsi="Times New Roman" w:hint="eastAsia"/>
                <w:color w:val="000000" w:themeColor="text1"/>
                <w:sz w:val="26"/>
                <w:szCs w:val="26"/>
                <w:lang w:val="vi-VN"/>
              </w:rPr>
              <w:t>ươ</w:t>
            </w:r>
            <w:r w:rsidR="00CD650C" w:rsidRPr="00CD650C">
              <w:rPr>
                <w:rFonts w:ascii="Times New Roman" w:hAnsi="Times New Roman"/>
                <w:color w:val="000000" w:themeColor="text1"/>
                <w:sz w:val="26"/>
                <w:szCs w:val="26"/>
                <w:lang w:val="vi-VN"/>
              </w:rPr>
              <w:t xml:space="preserve">ng Việt Nam – Chi nhánh </w:t>
            </w:r>
            <w:r w:rsidR="00CD650C" w:rsidRPr="00CD650C">
              <w:rPr>
                <w:rFonts w:ascii="Times New Roman" w:hAnsi="Times New Roman" w:hint="eastAsia"/>
                <w:color w:val="000000" w:themeColor="text1"/>
                <w:sz w:val="26"/>
                <w:szCs w:val="26"/>
                <w:lang w:val="vi-VN"/>
              </w:rPr>
              <w:t>Đ</w:t>
            </w:r>
            <w:r w:rsidR="00CD650C" w:rsidRPr="00CD650C">
              <w:rPr>
                <w:rFonts w:ascii="Times New Roman" w:hAnsi="Times New Roman"/>
                <w:color w:val="000000" w:themeColor="text1"/>
                <w:sz w:val="26"/>
                <w:szCs w:val="26"/>
                <w:lang w:val="vi-VN"/>
              </w:rPr>
              <w:t>ông Hà Nội</w:t>
            </w:r>
          </w:p>
        </w:tc>
      </w:tr>
      <w:tr w:rsidR="005818E2" w:rsidRPr="006D73B5" w:rsidTr="00CD650C">
        <w:trPr>
          <w:trHeight w:val="403"/>
        </w:trPr>
        <w:tc>
          <w:tcPr>
            <w:tcW w:w="2339"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Mã số thuế</w:t>
            </w:r>
          </w:p>
        </w:tc>
        <w:tc>
          <w:tcPr>
            <w:tcW w:w="303" w:type="dxa"/>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5818E2" w:rsidRPr="006D73B5" w:rsidRDefault="005818E2" w:rsidP="00C14AD1">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0101079768</w:t>
            </w:r>
          </w:p>
        </w:tc>
      </w:tr>
    </w:tbl>
    <w:p w:rsidR="00757D7F" w:rsidRDefault="005818E2" w:rsidP="00E379DB">
      <w:pPr>
        <w:pStyle w:val="BodyText2"/>
        <w:tabs>
          <w:tab w:val="left" w:pos="709"/>
        </w:tabs>
        <w:spacing w:line="288" w:lineRule="auto"/>
        <w:ind w:right="-8"/>
        <w:rPr>
          <w:rFonts w:ascii="Times New Roman" w:hAnsi="Times New Roman" w:cs="Times New Roman"/>
          <w:color w:val="000000" w:themeColor="text1"/>
          <w:sz w:val="26"/>
          <w:szCs w:val="26"/>
        </w:rPr>
      </w:pPr>
      <w:r w:rsidRPr="006D73B5">
        <w:rPr>
          <w:rFonts w:ascii="Times New Roman" w:hAnsi="Times New Roman" w:cs="Times New Roman"/>
          <w:color w:val="000000" w:themeColor="text1"/>
          <w:sz w:val="26"/>
          <w:szCs w:val="26"/>
        </w:rPr>
        <w:tab/>
      </w:r>
    </w:p>
    <w:p w:rsidR="005818E2" w:rsidRPr="006D73B5" w:rsidRDefault="005818E2" w:rsidP="00E379DB">
      <w:pPr>
        <w:pStyle w:val="BodyText2"/>
        <w:tabs>
          <w:tab w:val="left" w:pos="709"/>
        </w:tabs>
        <w:spacing w:line="288" w:lineRule="auto"/>
        <w:ind w:right="-8"/>
        <w:rPr>
          <w:rFonts w:ascii="Times New Roman" w:hAnsi="Times New Roman" w:cs="Times New Roman"/>
          <w:color w:val="000000" w:themeColor="text1"/>
          <w:sz w:val="26"/>
          <w:szCs w:val="26"/>
        </w:rPr>
      </w:pPr>
      <w:r w:rsidRPr="006D73B5">
        <w:rPr>
          <w:rFonts w:ascii="Times New Roman" w:hAnsi="Times New Roman" w:cs="Times New Roman"/>
          <w:color w:val="000000" w:themeColor="text1"/>
          <w:sz w:val="26"/>
          <w:szCs w:val="26"/>
        </w:rPr>
        <w:t xml:space="preserve">Hai bên thống nhất ký hợp đồng kinh tế gọi tắt là “hợp đồng” theo các điều khoản và điều kiện sau: </w:t>
      </w:r>
    </w:p>
    <w:p w:rsidR="005818E2" w:rsidRPr="006D73B5" w:rsidRDefault="005818E2" w:rsidP="00C14AD1">
      <w:pPr>
        <w:spacing w:line="288" w:lineRule="auto"/>
        <w:ind w:right="-6"/>
        <w:jc w:val="both"/>
        <w:rPr>
          <w:rFonts w:ascii="Times New Roman" w:hAnsi="Times New Roman"/>
          <w:b/>
          <w:color w:val="000000" w:themeColor="text1"/>
          <w:sz w:val="26"/>
          <w:szCs w:val="26"/>
        </w:rPr>
      </w:pPr>
      <w:r w:rsidRPr="006D73B5">
        <w:rPr>
          <w:rFonts w:ascii="Times New Roman" w:hAnsi="Times New Roman"/>
          <w:b/>
          <w:color w:val="000000" w:themeColor="text1"/>
          <w:sz w:val="26"/>
          <w:szCs w:val="26"/>
        </w:rPr>
        <w:t>ĐIỀU 1: NỘI DUNG, ĐƠN GIÁ HỢP ĐỒNG</w:t>
      </w:r>
    </w:p>
    <w:p w:rsidR="00E379DB" w:rsidRDefault="00E379DB" w:rsidP="00E379DB">
      <w:pPr>
        <w:spacing w:line="320" w:lineRule="atLeast"/>
        <w:jc w:val="both"/>
        <w:rPr>
          <w:rFonts w:ascii="Times New Roman" w:hAnsi="Times New Roman"/>
          <w:sz w:val="26"/>
          <w:szCs w:val="26"/>
        </w:rPr>
      </w:pPr>
      <w:r>
        <w:rPr>
          <w:rFonts w:ascii="Times New Roman" w:hAnsi="Times New Roman"/>
          <w:sz w:val="26"/>
          <w:szCs w:val="26"/>
        </w:rPr>
        <w:t>Bên B có trách nhiệm cung cấp danh m</w:t>
      </w:r>
      <w:r w:rsidRPr="00890C6B">
        <w:rPr>
          <w:rFonts w:ascii="Times New Roman" w:hAnsi="Times New Roman"/>
          <w:sz w:val="26"/>
          <w:szCs w:val="26"/>
        </w:rPr>
        <w:t>ục</w:t>
      </w:r>
      <w:r>
        <w:rPr>
          <w:rFonts w:ascii="Times New Roman" w:hAnsi="Times New Roman"/>
          <w:sz w:val="26"/>
          <w:szCs w:val="26"/>
        </w:rPr>
        <w:t xml:space="preserve"> h</w:t>
      </w:r>
      <w:r w:rsidRPr="00890C6B">
        <w:rPr>
          <w:rFonts w:ascii="Times New Roman" w:hAnsi="Times New Roman"/>
          <w:sz w:val="26"/>
          <w:szCs w:val="26"/>
        </w:rPr>
        <w:t>àng</w:t>
      </w:r>
      <w:r>
        <w:rPr>
          <w:rFonts w:ascii="Times New Roman" w:hAnsi="Times New Roman"/>
          <w:sz w:val="26"/>
          <w:szCs w:val="26"/>
        </w:rPr>
        <w:t xml:space="preserve"> h</w:t>
      </w:r>
      <w:r w:rsidRPr="00890C6B">
        <w:rPr>
          <w:rFonts w:ascii="Times New Roman" w:hAnsi="Times New Roman"/>
          <w:sz w:val="26"/>
          <w:szCs w:val="26"/>
        </w:rPr>
        <w:t>óa</w:t>
      </w:r>
      <w:r w:rsidRPr="004214F5">
        <w:rPr>
          <w:rFonts w:ascii="Times New Roman" w:hAnsi="Times New Roman"/>
          <w:sz w:val="26"/>
          <w:szCs w:val="26"/>
        </w:rPr>
        <w:t xml:space="preserve"> </w:t>
      </w:r>
      <w:r>
        <w:rPr>
          <w:rFonts w:ascii="Times New Roman" w:hAnsi="Times New Roman"/>
          <w:sz w:val="26"/>
          <w:szCs w:val="26"/>
        </w:rPr>
        <w:t xml:space="preserve">cho </w:t>
      </w:r>
      <w:r w:rsidRPr="004214F5">
        <w:rPr>
          <w:rFonts w:ascii="Times New Roman" w:hAnsi="Times New Roman"/>
          <w:sz w:val="26"/>
          <w:szCs w:val="26"/>
        </w:rPr>
        <w:t>bên A</w:t>
      </w:r>
      <w:r>
        <w:rPr>
          <w:rFonts w:ascii="Times New Roman" w:hAnsi="Times New Roman"/>
          <w:sz w:val="26"/>
          <w:szCs w:val="26"/>
        </w:rPr>
        <w:t xml:space="preserve"> v</w:t>
      </w:r>
      <w:r w:rsidRPr="00890C6B">
        <w:rPr>
          <w:rFonts w:ascii="Times New Roman" w:hAnsi="Times New Roman"/>
          <w:sz w:val="26"/>
          <w:szCs w:val="26"/>
        </w:rPr>
        <w:t>ớ</w:t>
      </w:r>
      <w:r>
        <w:rPr>
          <w:rFonts w:ascii="Times New Roman" w:hAnsi="Times New Roman"/>
          <w:sz w:val="26"/>
          <w:szCs w:val="26"/>
        </w:rPr>
        <w:t>i s</w:t>
      </w:r>
      <w:r w:rsidRPr="00890C6B">
        <w:rPr>
          <w:rFonts w:ascii="Times New Roman" w:hAnsi="Times New Roman"/>
          <w:sz w:val="26"/>
          <w:szCs w:val="26"/>
        </w:rPr>
        <w:t>ố</w:t>
      </w:r>
      <w:r>
        <w:rPr>
          <w:rFonts w:ascii="Times New Roman" w:hAnsi="Times New Roman"/>
          <w:sz w:val="26"/>
          <w:szCs w:val="26"/>
        </w:rPr>
        <w:t xml:space="preserve"> l</w:t>
      </w:r>
      <w:r>
        <w:rPr>
          <w:rFonts w:ascii="Times New Roman" w:hAnsi="Times New Roman" w:hint="eastAsia"/>
          <w:sz w:val="26"/>
          <w:szCs w:val="26"/>
        </w:rPr>
        <w:t>ư</w:t>
      </w:r>
      <w:r w:rsidRPr="00890C6B">
        <w:rPr>
          <w:rFonts w:ascii="Times New Roman" w:hAnsi="Times New Roman"/>
          <w:sz w:val="26"/>
          <w:szCs w:val="26"/>
        </w:rPr>
        <w:t>ợn</w:t>
      </w:r>
      <w:r>
        <w:rPr>
          <w:rFonts w:ascii="Times New Roman" w:hAnsi="Times New Roman"/>
          <w:sz w:val="26"/>
          <w:szCs w:val="26"/>
        </w:rPr>
        <w:t>g v</w:t>
      </w:r>
      <w:r w:rsidRPr="00890C6B">
        <w:rPr>
          <w:rFonts w:ascii="Times New Roman" w:hAnsi="Times New Roman"/>
          <w:sz w:val="26"/>
          <w:szCs w:val="26"/>
        </w:rPr>
        <w:t>à</w:t>
      </w:r>
      <w:r>
        <w:rPr>
          <w:rFonts w:ascii="Times New Roman" w:hAnsi="Times New Roman"/>
          <w:sz w:val="26"/>
          <w:szCs w:val="26"/>
        </w:rPr>
        <w:t xml:space="preserve"> gi</w:t>
      </w:r>
      <w:r w:rsidRPr="00890C6B">
        <w:rPr>
          <w:rFonts w:ascii="Times New Roman" w:hAnsi="Times New Roman"/>
          <w:sz w:val="26"/>
          <w:szCs w:val="26"/>
        </w:rPr>
        <w:t>á</w:t>
      </w:r>
      <w:r>
        <w:rPr>
          <w:rFonts w:ascii="Times New Roman" w:hAnsi="Times New Roman"/>
          <w:sz w:val="26"/>
          <w:szCs w:val="26"/>
        </w:rPr>
        <w:t xml:space="preserve"> tr</w:t>
      </w:r>
      <w:r w:rsidRPr="00890C6B">
        <w:rPr>
          <w:rFonts w:ascii="Times New Roman" w:hAnsi="Times New Roman"/>
          <w:sz w:val="26"/>
          <w:szCs w:val="26"/>
        </w:rPr>
        <w:t>ị</w:t>
      </w:r>
      <w:r>
        <w:rPr>
          <w:rFonts w:ascii="Times New Roman" w:hAnsi="Times New Roman"/>
          <w:sz w:val="26"/>
          <w:szCs w:val="26"/>
        </w:rPr>
        <w:t xml:space="preserve"> c</w:t>
      </w:r>
      <w:r w:rsidRPr="00890C6B">
        <w:rPr>
          <w:rFonts w:ascii="Times New Roman" w:hAnsi="Times New Roman"/>
          <w:sz w:val="26"/>
          <w:szCs w:val="26"/>
        </w:rPr>
        <w:t>ụ</w:t>
      </w:r>
      <w:r>
        <w:rPr>
          <w:rFonts w:ascii="Times New Roman" w:hAnsi="Times New Roman"/>
          <w:sz w:val="26"/>
          <w:szCs w:val="26"/>
        </w:rPr>
        <w:t xml:space="preserve"> th</w:t>
      </w:r>
      <w:r w:rsidRPr="00890C6B">
        <w:rPr>
          <w:rFonts w:ascii="Times New Roman" w:hAnsi="Times New Roman"/>
          <w:sz w:val="26"/>
          <w:szCs w:val="26"/>
        </w:rPr>
        <w:t>ể</w:t>
      </w:r>
      <w:r w:rsidRPr="004214F5">
        <w:rPr>
          <w:rFonts w:ascii="Times New Roman" w:hAnsi="Times New Roman"/>
          <w:sz w:val="26"/>
          <w:szCs w:val="26"/>
        </w:rPr>
        <w:t xml:space="preserve"> như sau :</w:t>
      </w:r>
    </w:p>
    <w:tbl>
      <w:tblPr>
        <w:tblW w:w="10642" w:type="dxa"/>
        <w:tblInd w:w="-459" w:type="dxa"/>
        <w:tblLook w:val="04A0" w:firstRow="1" w:lastRow="0" w:firstColumn="1" w:lastColumn="0" w:noHBand="0" w:noVBand="1"/>
      </w:tblPr>
      <w:tblGrid>
        <w:gridCol w:w="736"/>
        <w:gridCol w:w="2641"/>
        <w:gridCol w:w="1529"/>
        <w:gridCol w:w="846"/>
        <w:gridCol w:w="1391"/>
        <w:gridCol w:w="820"/>
        <w:gridCol w:w="1296"/>
        <w:gridCol w:w="1383"/>
      </w:tblGrid>
      <w:tr w:rsidR="00F02D9D" w:rsidRPr="00F02D9D" w:rsidTr="00F02D9D">
        <w:trPr>
          <w:trHeight w:val="855"/>
        </w:trPr>
        <w:tc>
          <w:tcPr>
            <w:tcW w:w="736" w:type="dxa"/>
            <w:tcBorders>
              <w:top w:val="single" w:sz="4" w:space="0" w:color="auto"/>
              <w:left w:val="single" w:sz="4" w:space="0" w:color="auto"/>
              <w:bottom w:val="nil"/>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lastRenderedPageBreak/>
              <w:t>STT</w:t>
            </w:r>
          </w:p>
        </w:tc>
        <w:tc>
          <w:tcPr>
            <w:tcW w:w="2641" w:type="dxa"/>
            <w:tcBorders>
              <w:top w:val="single" w:sz="4" w:space="0" w:color="auto"/>
              <w:left w:val="nil"/>
              <w:bottom w:val="nil"/>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Danh mục hàng hóa</w:t>
            </w:r>
          </w:p>
        </w:tc>
        <w:tc>
          <w:tcPr>
            <w:tcW w:w="1529" w:type="dxa"/>
            <w:tcBorders>
              <w:top w:val="single" w:sz="4" w:space="0" w:color="auto"/>
              <w:left w:val="nil"/>
              <w:bottom w:val="nil"/>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Hãng sản xuất</w:t>
            </w:r>
          </w:p>
        </w:tc>
        <w:tc>
          <w:tcPr>
            <w:tcW w:w="846" w:type="dxa"/>
            <w:tcBorders>
              <w:top w:val="single" w:sz="4" w:space="0" w:color="auto"/>
              <w:left w:val="nil"/>
              <w:bottom w:val="nil"/>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Mã code</w:t>
            </w:r>
          </w:p>
        </w:tc>
        <w:tc>
          <w:tcPr>
            <w:tcW w:w="1391" w:type="dxa"/>
            <w:tcBorders>
              <w:top w:val="single" w:sz="4" w:space="0" w:color="auto"/>
              <w:left w:val="nil"/>
              <w:bottom w:val="nil"/>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Đơn vị tính</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Số lượng</w:t>
            </w:r>
          </w:p>
        </w:tc>
        <w:tc>
          <w:tcPr>
            <w:tcW w:w="1296"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val="vi-VN" w:eastAsia="vi-VN"/>
              </w:rPr>
              <w:t>Đơn giá</w:t>
            </w:r>
          </w:p>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eastAsia="vi-VN"/>
              </w:rPr>
              <w:t>(VNĐ)</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val="vi-VN" w:eastAsia="vi-VN"/>
              </w:rPr>
              <w:t>Thành tiền</w:t>
            </w:r>
          </w:p>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eastAsia="vi-VN"/>
              </w:rPr>
              <w:t>(VNĐ)</w:t>
            </w:r>
          </w:p>
        </w:tc>
      </w:tr>
      <w:tr w:rsidR="00F02D9D" w:rsidRPr="007410DE" w:rsidTr="00F02D9D">
        <w:trPr>
          <w:trHeight w:val="315"/>
        </w:trPr>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1</w:t>
            </w:r>
          </w:p>
        </w:tc>
        <w:tc>
          <w:tcPr>
            <w:tcW w:w="2641"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Trace Metals, WasteWatR™</w:t>
            </w:r>
          </w:p>
        </w:tc>
        <w:tc>
          <w:tcPr>
            <w:tcW w:w="1529"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500</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15ml</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6.160.000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6.160.000</w:t>
            </w:r>
          </w:p>
        </w:tc>
      </w:tr>
      <w:tr w:rsidR="00F02D9D" w:rsidRPr="007410DE" w:rsidTr="00F02D9D">
        <w:trPr>
          <w:trHeight w:val="315"/>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2</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 xml:space="preserve">Cyanide &amp; Phenol, WasteWatR™ </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502</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15ml</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5.280.000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5.280.000</w:t>
            </w:r>
          </w:p>
        </w:tc>
      </w:tr>
      <w:tr w:rsidR="00F02D9D" w:rsidRPr="007410DE" w:rsidTr="00F02D9D">
        <w:trPr>
          <w:trHeight w:val="315"/>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3</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Metals in Soil, PriorityPollutnT™</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540</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40g</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19.800.000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19.800.000</w:t>
            </w:r>
          </w:p>
        </w:tc>
      </w:tr>
      <w:tr w:rsidR="00F02D9D" w:rsidRPr="007410DE" w:rsidTr="00F02D9D">
        <w:trPr>
          <w:trHeight w:val="315"/>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4</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TCLP Metals in Soil, PriorityPollutnT™</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544</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105g</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22.550.000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22.550.000</w:t>
            </w:r>
          </w:p>
        </w:tc>
      </w:tr>
      <w:tr w:rsidR="00F02D9D" w:rsidRPr="007410DE" w:rsidTr="00F02D9D">
        <w:trPr>
          <w:trHeight w:val="315"/>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5</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Metals in Sewage SludG™, PriorityPollutnT™</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160</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40g</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21.890.000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21.890.000</w:t>
            </w:r>
          </w:p>
        </w:tc>
      </w:tr>
      <w:tr w:rsidR="00F02D9D" w:rsidRPr="007410DE" w:rsidTr="00F02D9D">
        <w:trPr>
          <w:trHeight w:val="20"/>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6</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Simple Nutrients</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1240</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Hộp 2 Chai 15ml</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5.280.000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5.280.000</w:t>
            </w:r>
          </w:p>
        </w:tc>
      </w:tr>
      <w:tr w:rsidR="00F02D9D" w:rsidRPr="007410DE" w:rsidTr="00F02D9D">
        <w:trPr>
          <w:trHeight w:val="20"/>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7</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Metals, PotableWatR™</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697</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15ml</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6.160.000</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6.160.000</w:t>
            </w:r>
          </w:p>
        </w:tc>
      </w:tr>
      <w:tr w:rsidR="00F02D9D" w:rsidRPr="007410DE" w:rsidTr="00F02D9D">
        <w:trPr>
          <w:trHeight w:val="495"/>
        </w:trPr>
        <w:tc>
          <w:tcPr>
            <w:tcW w:w="736" w:type="dxa"/>
            <w:tcBorders>
              <w:top w:val="nil"/>
              <w:left w:val="single" w:sz="4" w:space="0" w:color="auto"/>
              <w:bottom w:val="single" w:sz="4" w:space="0" w:color="auto"/>
              <w:right w:val="single" w:sz="4" w:space="0" w:color="auto"/>
            </w:tcBorders>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264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Tổng cộng</w:t>
            </w:r>
          </w:p>
        </w:tc>
        <w:tc>
          <w:tcPr>
            <w:tcW w:w="1529"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84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1391"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820"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1296"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1383" w:type="dxa"/>
            <w:tcBorders>
              <w:top w:val="nil"/>
              <w:left w:val="nil"/>
              <w:bottom w:val="single" w:sz="4" w:space="0" w:color="auto"/>
              <w:right w:val="single" w:sz="4" w:space="0" w:color="auto"/>
            </w:tcBorders>
            <w:shd w:val="clear" w:color="auto" w:fill="auto"/>
            <w:vAlign w:val="center"/>
            <w:hideMark/>
          </w:tcPr>
          <w:p w:rsidR="00F02D9D" w:rsidRPr="00F02D9D" w:rsidRDefault="00F02D9D" w:rsidP="001134A6">
            <w:pPr>
              <w:jc w:val="right"/>
              <w:rPr>
                <w:rFonts w:ascii="Times New Roman" w:hAnsi="Times New Roman"/>
                <w:b/>
                <w:bCs/>
                <w:color w:val="000000"/>
                <w:sz w:val="24"/>
                <w:szCs w:val="24"/>
                <w:lang w:eastAsia="vi-VN"/>
              </w:rPr>
            </w:pPr>
            <w:r w:rsidRPr="00F02D9D">
              <w:rPr>
                <w:rFonts w:ascii="Times New Roman" w:hAnsi="Times New Roman"/>
                <w:b/>
                <w:bCs/>
                <w:color w:val="000000"/>
                <w:sz w:val="24"/>
                <w:szCs w:val="24"/>
                <w:lang w:val="vi-VN" w:eastAsia="vi-VN"/>
              </w:rPr>
              <w:t>87.120.000</w:t>
            </w:r>
          </w:p>
        </w:tc>
      </w:tr>
    </w:tbl>
    <w:p w:rsidR="00757D7F" w:rsidRDefault="00757D7F" w:rsidP="00E379DB">
      <w:pPr>
        <w:spacing w:line="320" w:lineRule="atLeast"/>
        <w:jc w:val="both"/>
        <w:rPr>
          <w:rFonts w:ascii="Times New Roman" w:hAnsi="Times New Roman"/>
          <w:sz w:val="26"/>
          <w:szCs w:val="26"/>
        </w:rPr>
      </w:pPr>
    </w:p>
    <w:p w:rsidR="00757D7F" w:rsidRPr="00E379DB" w:rsidRDefault="00757D7F" w:rsidP="00E379DB">
      <w:pPr>
        <w:spacing w:line="320" w:lineRule="atLeast"/>
        <w:jc w:val="both"/>
        <w:rPr>
          <w:rFonts w:ascii="Times New Roman" w:hAnsi="Times New Roman"/>
          <w:sz w:val="26"/>
          <w:szCs w:val="26"/>
        </w:rPr>
      </w:pPr>
    </w:p>
    <w:p w:rsidR="005818E2" w:rsidRPr="006D73B5" w:rsidRDefault="005818E2" w:rsidP="004C1CFA">
      <w:pPr>
        <w:spacing w:line="288" w:lineRule="auto"/>
        <w:ind w:right="-6"/>
        <w:jc w:val="both"/>
        <w:rPr>
          <w:rFonts w:ascii="Times New Roman" w:hAnsi="Times New Roman"/>
          <w:b/>
          <w:color w:val="000000" w:themeColor="text1"/>
          <w:sz w:val="26"/>
          <w:szCs w:val="26"/>
        </w:rPr>
      </w:pPr>
      <w:r w:rsidRPr="006D73B5">
        <w:rPr>
          <w:rFonts w:ascii="Times New Roman" w:hAnsi="Times New Roman"/>
          <w:b/>
          <w:color w:val="000000" w:themeColor="text1"/>
          <w:sz w:val="26"/>
          <w:szCs w:val="26"/>
        </w:rPr>
        <w:t>ĐIỀU 2: TRỊ GIÁ HỢP ĐỒNG VÀ PHƯƠNG THỨC THANH TOÁN</w:t>
      </w:r>
    </w:p>
    <w:p w:rsidR="005818E2" w:rsidRPr="00DB338A" w:rsidRDefault="005818E2" w:rsidP="004C1CFA">
      <w:pPr>
        <w:spacing w:line="288" w:lineRule="auto"/>
        <w:ind w:right="-6"/>
        <w:jc w:val="both"/>
        <w:rPr>
          <w:rFonts w:ascii="Times New Roman" w:hAnsi="Times New Roman"/>
          <w:b/>
          <w:color w:val="000000" w:themeColor="text1"/>
          <w:szCs w:val="28"/>
        </w:rPr>
      </w:pPr>
      <w:r w:rsidRPr="00DB338A">
        <w:rPr>
          <w:rFonts w:ascii="Times New Roman" w:hAnsi="Times New Roman"/>
          <w:b/>
          <w:color w:val="000000" w:themeColor="text1"/>
          <w:szCs w:val="28"/>
        </w:rPr>
        <w:t>2.1 Giá trị hợp đồng:</w:t>
      </w:r>
    </w:p>
    <w:p w:rsidR="005818E2" w:rsidRPr="006A01CF" w:rsidRDefault="00BA027A" w:rsidP="006A01CF">
      <w:pPr>
        <w:tabs>
          <w:tab w:val="left" w:pos="720"/>
          <w:tab w:val="left" w:pos="1440"/>
          <w:tab w:val="left" w:pos="2160"/>
          <w:tab w:val="left" w:pos="2880"/>
          <w:tab w:val="left" w:pos="3600"/>
          <w:tab w:val="left" w:pos="4180"/>
        </w:tabs>
        <w:spacing w:line="288" w:lineRule="auto"/>
        <w:jc w:val="both"/>
        <w:rPr>
          <w:rFonts w:ascii="Times New Roman" w:hAnsi="Times New Roman"/>
          <w:i/>
          <w:color w:val="000000" w:themeColor="text1"/>
          <w:sz w:val="26"/>
          <w:szCs w:val="26"/>
        </w:rPr>
      </w:pPr>
      <w:r w:rsidRPr="00DB338A">
        <w:rPr>
          <w:rFonts w:ascii="Times New Roman" w:hAnsi="Times New Roman"/>
          <w:color w:val="000000" w:themeColor="text1"/>
          <w:szCs w:val="28"/>
        </w:rPr>
        <w:tab/>
      </w:r>
      <w:r w:rsidR="002D5306" w:rsidRPr="006A01CF">
        <w:rPr>
          <w:rFonts w:ascii="Times New Roman" w:hAnsi="Times New Roman"/>
          <w:color w:val="000000" w:themeColor="text1"/>
          <w:sz w:val="26"/>
          <w:szCs w:val="26"/>
        </w:rPr>
        <w:t>Bằng số</w:t>
      </w:r>
      <w:r w:rsidR="002D5306" w:rsidRPr="006A01CF">
        <w:rPr>
          <w:rFonts w:ascii="Times New Roman" w:hAnsi="Times New Roman"/>
          <w:i/>
          <w:color w:val="000000" w:themeColor="text1"/>
          <w:sz w:val="26"/>
          <w:szCs w:val="26"/>
        </w:rPr>
        <w:t>:</w:t>
      </w:r>
      <w:r w:rsidR="002D5306" w:rsidRPr="006A01CF">
        <w:rPr>
          <w:rFonts w:ascii="Times New Roman" w:hAnsi="Times New Roman"/>
          <w:bCs/>
          <w:color w:val="000000"/>
          <w:kern w:val="0"/>
          <w:sz w:val="26"/>
          <w:szCs w:val="26"/>
          <w:lang w:eastAsia="en-US"/>
        </w:rPr>
        <w:t xml:space="preserve"> </w:t>
      </w:r>
      <w:r w:rsidR="004D3C5A">
        <w:rPr>
          <w:rFonts w:ascii="Times New Roman" w:hAnsi="Times New Roman"/>
          <w:b/>
          <w:bCs/>
          <w:color w:val="000000"/>
          <w:kern w:val="0"/>
          <w:sz w:val="26"/>
          <w:szCs w:val="26"/>
          <w:lang w:eastAsia="en-US"/>
        </w:rPr>
        <w:t>87.120.000</w:t>
      </w:r>
      <w:r w:rsidR="00D47AD5" w:rsidRPr="006A01CF">
        <w:rPr>
          <w:rFonts w:ascii="Times New Roman" w:hAnsi="Times New Roman"/>
          <w:b/>
          <w:bCs/>
          <w:color w:val="000000"/>
          <w:kern w:val="0"/>
          <w:sz w:val="26"/>
          <w:szCs w:val="26"/>
          <w:lang w:eastAsia="en-US"/>
        </w:rPr>
        <w:t xml:space="preserve"> </w:t>
      </w:r>
      <w:r w:rsidR="0008252F" w:rsidRPr="006A01CF">
        <w:rPr>
          <w:rFonts w:ascii="Times New Roman" w:hAnsi="Times New Roman"/>
          <w:b/>
          <w:bCs/>
          <w:color w:val="000000"/>
          <w:kern w:val="0"/>
          <w:sz w:val="26"/>
          <w:szCs w:val="26"/>
          <w:lang w:eastAsia="en-US"/>
        </w:rPr>
        <w:t>đồng</w:t>
      </w:r>
      <w:r w:rsidR="006A01CF" w:rsidRPr="006A01CF">
        <w:rPr>
          <w:rFonts w:ascii="Times New Roman" w:hAnsi="Times New Roman"/>
          <w:b/>
          <w:bCs/>
          <w:color w:val="000000"/>
          <w:kern w:val="0"/>
          <w:sz w:val="26"/>
          <w:szCs w:val="26"/>
          <w:lang w:eastAsia="en-US"/>
        </w:rPr>
        <w:tab/>
      </w:r>
    </w:p>
    <w:p w:rsidR="00D47AD5" w:rsidRPr="006A01CF" w:rsidRDefault="001A1891" w:rsidP="006A01CF">
      <w:pPr>
        <w:spacing w:line="288" w:lineRule="auto"/>
        <w:ind w:right="-6" w:firstLine="720"/>
        <w:rPr>
          <w:rFonts w:ascii="Times New Roman" w:hAnsi="Times New Roman"/>
          <w:i/>
          <w:color w:val="000000" w:themeColor="text1"/>
          <w:sz w:val="26"/>
          <w:szCs w:val="26"/>
        </w:rPr>
      </w:pPr>
      <w:r w:rsidRPr="006A01CF">
        <w:rPr>
          <w:rFonts w:ascii="Times New Roman" w:hAnsi="Times New Roman"/>
          <w:i/>
          <w:color w:val="000000" w:themeColor="text1"/>
          <w:sz w:val="26"/>
          <w:szCs w:val="26"/>
        </w:rPr>
        <w:t>(</w:t>
      </w:r>
      <w:r w:rsidR="005818E2" w:rsidRPr="006A01CF">
        <w:rPr>
          <w:rFonts w:ascii="Times New Roman" w:hAnsi="Times New Roman"/>
          <w:i/>
          <w:color w:val="000000" w:themeColor="text1"/>
          <w:sz w:val="26"/>
          <w:szCs w:val="26"/>
        </w:rPr>
        <w:t xml:space="preserve">Bằng chữ: </w:t>
      </w:r>
      <w:r w:rsidR="004D3C5A">
        <w:rPr>
          <w:rFonts w:ascii="Times New Roman" w:hAnsi="Times New Roman"/>
          <w:bCs/>
          <w:i/>
          <w:iCs/>
          <w:kern w:val="0"/>
          <w:sz w:val="26"/>
          <w:szCs w:val="26"/>
          <w:lang w:eastAsia="en-US"/>
        </w:rPr>
        <w:t>Tám mươi bảy triệu, một trăm hai mươi nghìn đồng</w:t>
      </w:r>
      <w:r w:rsidR="00D47AD5" w:rsidRPr="006A01CF">
        <w:rPr>
          <w:rFonts w:ascii="Times New Roman" w:hAnsi="Times New Roman"/>
          <w:bCs/>
          <w:i/>
          <w:iCs/>
          <w:kern w:val="0"/>
          <w:sz w:val="26"/>
          <w:szCs w:val="26"/>
          <w:lang w:eastAsia="en-US"/>
        </w:rPr>
        <w:t>./.</w:t>
      </w:r>
      <w:r w:rsidRPr="006A01CF">
        <w:rPr>
          <w:rFonts w:ascii="Times New Roman" w:hAnsi="Times New Roman"/>
          <w:bCs/>
          <w:i/>
          <w:iCs/>
          <w:kern w:val="0"/>
          <w:sz w:val="26"/>
          <w:szCs w:val="26"/>
          <w:lang w:eastAsia="en-US"/>
        </w:rPr>
        <w:t>)</w:t>
      </w:r>
    </w:p>
    <w:p w:rsidR="005818E2" w:rsidRPr="006D73B5" w:rsidRDefault="005818E2" w:rsidP="004C1CFA">
      <w:pPr>
        <w:spacing w:line="288" w:lineRule="auto"/>
        <w:ind w:right="-6"/>
        <w:jc w:val="both"/>
        <w:rPr>
          <w:rFonts w:ascii="Times New Roman" w:hAnsi="Times New Roman"/>
          <w:b/>
          <w:color w:val="000000" w:themeColor="text1"/>
          <w:sz w:val="26"/>
          <w:szCs w:val="26"/>
        </w:rPr>
      </w:pPr>
      <w:r w:rsidRPr="006D73B5">
        <w:rPr>
          <w:rFonts w:ascii="Times New Roman" w:hAnsi="Times New Roman"/>
          <w:b/>
          <w:color w:val="000000" w:themeColor="text1"/>
          <w:sz w:val="26"/>
          <w:szCs w:val="26"/>
        </w:rPr>
        <w:t xml:space="preserve">2.2 Phương thức thanh toán: </w:t>
      </w:r>
    </w:p>
    <w:p w:rsidR="00C0789E" w:rsidRDefault="00C0789E" w:rsidP="00C14AD1">
      <w:pPr>
        <w:spacing w:before="120" w:line="288" w:lineRule="auto"/>
        <w:ind w:firstLine="720"/>
        <w:jc w:val="both"/>
        <w:rPr>
          <w:rFonts w:ascii="Times New Roman" w:hAnsi="Times New Roman"/>
          <w:color w:val="000000" w:themeColor="text1"/>
          <w:sz w:val="26"/>
          <w:szCs w:val="26"/>
        </w:rPr>
      </w:pPr>
      <w:r w:rsidRPr="00D454C7">
        <w:rPr>
          <w:rFonts w:ascii="Times New Roman" w:hAnsi="Times New Roman"/>
          <w:color w:val="000000" w:themeColor="text1"/>
          <w:sz w:val="26"/>
          <w:szCs w:val="26"/>
        </w:rPr>
        <w:t>Bên A sẽ thanh toán 100% trị giá hợp đồng bằng chuyển khoản vào tài khoản</w:t>
      </w:r>
      <w:r w:rsidRPr="00D454C7">
        <w:rPr>
          <w:rFonts w:ascii="Times New Roman" w:hAnsi="Times New Roman"/>
          <w:color w:val="000000" w:themeColor="text1"/>
          <w:sz w:val="26"/>
          <w:szCs w:val="26"/>
          <w:lang w:val="vi-VN"/>
        </w:rPr>
        <w:t xml:space="preserve"> số:</w:t>
      </w:r>
      <w:r w:rsidRPr="00D454C7">
        <w:rPr>
          <w:rFonts w:ascii="Times New Roman" w:hAnsi="Times New Roman"/>
          <w:color w:val="000000" w:themeColor="text1"/>
          <w:sz w:val="26"/>
          <w:szCs w:val="26"/>
        </w:rPr>
        <w:t xml:space="preserve"> </w:t>
      </w:r>
      <w:r w:rsidR="00DD387B">
        <w:rPr>
          <w:rStyle w:val="Strong"/>
          <w:rFonts w:ascii="Times New Roman" w:hAnsi="Times New Roman"/>
          <w:b w:val="0"/>
          <w:bCs w:val="0"/>
          <w:color w:val="000000"/>
          <w:sz w:val="26"/>
          <w:szCs w:val="26"/>
          <w:bdr w:val="none" w:sz="0" w:space="0" w:color="auto" w:frame="1"/>
        </w:rPr>
        <w:t xml:space="preserve">105868168026 </w:t>
      </w:r>
      <w:r w:rsidRPr="00D454C7">
        <w:rPr>
          <w:rFonts w:ascii="Times New Roman" w:hAnsi="Times New Roman"/>
          <w:color w:val="000000" w:themeColor="text1"/>
          <w:sz w:val="26"/>
          <w:szCs w:val="26"/>
        </w:rPr>
        <w:t xml:space="preserve">tại Ngân hàng TMCP </w:t>
      </w:r>
      <w:r w:rsidR="00DD387B">
        <w:rPr>
          <w:rFonts w:ascii="Times New Roman" w:hAnsi="Times New Roman"/>
          <w:color w:val="000000" w:themeColor="text1"/>
          <w:sz w:val="26"/>
          <w:szCs w:val="26"/>
        </w:rPr>
        <w:t>C</w:t>
      </w:r>
      <w:r w:rsidR="00DD387B" w:rsidRPr="00DD387B">
        <w:rPr>
          <w:rFonts w:ascii="Times New Roman" w:hAnsi="Times New Roman"/>
          <w:color w:val="000000" w:themeColor="text1"/>
          <w:sz w:val="26"/>
          <w:szCs w:val="26"/>
        </w:rPr>
        <w:t>ô</w:t>
      </w:r>
      <w:r w:rsidR="00DD387B">
        <w:rPr>
          <w:rFonts w:ascii="Times New Roman" w:hAnsi="Times New Roman"/>
          <w:color w:val="000000" w:themeColor="text1"/>
          <w:sz w:val="26"/>
          <w:szCs w:val="26"/>
        </w:rPr>
        <w:t>ng th</w:t>
      </w:r>
      <w:r w:rsidR="00DD387B" w:rsidRPr="00DD387B">
        <w:rPr>
          <w:rFonts w:ascii="Times New Roman" w:hAnsi="Times New Roman" w:hint="eastAsia"/>
          <w:color w:val="000000" w:themeColor="text1"/>
          <w:sz w:val="26"/>
          <w:szCs w:val="26"/>
        </w:rPr>
        <w:t>ươ</w:t>
      </w:r>
      <w:r w:rsidR="00DD387B">
        <w:rPr>
          <w:rFonts w:ascii="Times New Roman" w:hAnsi="Times New Roman"/>
          <w:color w:val="000000" w:themeColor="text1"/>
          <w:sz w:val="26"/>
          <w:szCs w:val="26"/>
        </w:rPr>
        <w:t>ng</w:t>
      </w:r>
      <w:r w:rsidR="00971C1E">
        <w:rPr>
          <w:rFonts w:ascii="Times New Roman" w:hAnsi="Times New Roman"/>
          <w:color w:val="000000" w:themeColor="text1"/>
          <w:sz w:val="26"/>
          <w:szCs w:val="26"/>
        </w:rPr>
        <w:t xml:space="preserve"> Vi</w:t>
      </w:r>
      <w:r w:rsidR="00971C1E" w:rsidRPr="00971C1E">
        <w:rPr>
          <w:rFonts w:ascii="Times New Roman" w:hAnsi="Times New Roman"/>
          <w:color w:val="000000" w:themeColor="text1"/>
          <w:sz w:val="26"/>
          <w:szCs w:val="26"/>
        </w:rPr>
        <w:t>ệt</w:t>
      </w:r>
      <w:r w:rsidR="00971C1E">
        <w:rPr>
          <w:rFonts w:ascii="Times New Roman" w:hAnsi="Times New Roman"/>
          <w:color w:val="000000" w:themeColor="text1"/>
          <w:sz w:val="26"/>
          <w:szCs w:val="26"/>
        </w:rPr>
        <w:t xml:space="preserve"> Nam </w:t>
      </w:r>
      <w:r w:rsidR="00B47984">
        <w:rPr>
          <w:rFonts w:ascii="Times New Roman" w:hAnsi="Times New Roman"/>
          <w:color w:val="000000" w:themeColor="text1"/>
          <w:sz w:val="26"/>
          <w:szCs w:val="26"/>
        </w:rPr>
        <w:t xml:space="preserve">- </w:t>
      </w:r>
      <w:r w:rsidR="00971C1E">
        <w:rPr>
          <w:rFonts w:ascii="Times New Roman" w:hAnsi="Times New Roman"/>
          <w:color w:val="000000" w:themeColor="text1"/>
          <w:sz w:val="26"/>
          <w:szCs w:val="26"/>
        </w:rPr>
        <w:t>Chi nh</w:t>
      </w:r>
      <w:r w:rsidR="00971C1E" w:rsidRPr="00971C1E">
        <w:rPr>
          <w:rFonts w:ascii="Times New Roman" w:hAnsi="Times New Roman"/>
          <w:color w:val="000000" w:themeColor="text1"/>
          <w:sz w:val="26"/>
          <w:szCs w:val="26"/>
        </w:rPr>
        <w:t>ánh</w:t>
      </w:r>
      <w:r w:rsidR="00971C1E">
        <w:rPr>
          <w:rFonts w:ascii="Times New Roman" w:hAnsi="Times New Roman"/>
          <w:color w:val="000000" w:themeColor="text1"/>
          <w:sz w:val="26"/>
          <w:szCs w:val="26"/>
        </w:rPr>
        <w:t xml:space="preserve"> </w:t>
      </w:r>
      <w:r w:rsidR="00971C1E" w:rsidRPr="00971C1E">
        <w:rPr>
          <w:rFonts w:ascii="Times New Roman" w:hAnsi="Times New Roman" w:hint="eastAsia"/>
          <w:color w:val="000000" w:themeColor="text1"/>
          <w:sz w:val="26"/>
          <w:szCs w:val="26"/>
        </w:rPr>
        <w:t>Đ</w:t>
      </w:r>
      <w:r w:rsidR="00971C1E" w:rsidRPr="00971C1E">
        <w:rPr>
          <w:rFonts w:ascii="Times New Roman" w:hAnsi="Times New Roman"/>
          <w:color w:val="000000" w:themeColor="text1"/>
          <w:sz w:val="26"/>
          <w:szCs w:val="26"/>
        </w:rPr>
        <w:t>ô</w:t>
      </w:r>
      <w:r w:rsidR="00971C1E">
        <w:rPr>
          <w:rFonts w:ascii="Times New Roman" w:hAnsi="Times New Roman"/>
          <w:color w:val="000000" w:themeColor="text1"/>
          <w:sz w:val="26"/>
          <w:szCs w:val="26"/>
        </w:rPr>
        <w:t>ng H</w:t>
      </w:r>
      <w:r w:rsidR="00971C1E" w:rsidRPr="00971C1E">
        <w:rPr>
          <w:rFonts w:ascii="Times New Roman" w:hAnsi="Times New Roman"/>
          <w:color w:val="000000" w:themeColor="text1"/>
          <w:sz w:val="26"/>
          <w:szCs w:val="26"/>
        </w:rPr>
        <w:t>à</w:t>
      </w:r>
      <w:r w:rsidR="00971C1E">
        <w:rPr>
          <w:rFonts w:ascii="Times New Roman" w:hAnsi="Times New Roman"/>
          <w:color w:val="000000" w:themeColor="text1"/>
          <w:sz w:val="26"/>
          <w:szCs w:val="26"/>
        </w:rPr>
        <w:t xml:space="preserve"> N</w:t>
      </w:r>
      <w:r w:rsidR="00971C1E" w:rsidRPr="00971C1E">
        <w:rPr>
          <w:rFonts w:ascii="Times New Roman" w:hAnsi="Times New Roman"/>
          <w:color w:val="000000" w:themeColor="text1"/>
          <w:sz w:val="26"/>
          <w:szCs w:val="26"/>
        </w:rPr>
        <w:t>ội</w:t>
      </w:r>
      <w:r w:rsidRPr="00D454C7">
        <w:rPr>
          <w:rFonts w:ascii="Times New Roman" w:hAnsi="Times New Roman"/>
          <w:color w:val="000000" w:themeColor="text1"/>
          <w:sz w:val="26"/>
          <w:szCs w:val="26"/>
        </w:rPr>
        <w:t xml:space="preserve">. </w:t>
      </w:r>
      <w:r w:rsidRPr="00D454C7">
        <w:rPr>
          <w:rFonts w:ascii="Times New Roman" w:hAnsi="Times New Roman"/>
          <w:color w:val="000000" w:themeColor="text1"/>
          <w:sz w:val="26"/>
          <w:szCs w:val="26"/>
          <w:lang w:val="vi-VN"/>
        </w:rPr>
        <w:t xml:space="preserve">Tên tài khoản: </w:t>
      </w:r>
      <w:r w:rsidR="007D08F8">
        <w:rPr>
          <w:rFonts w:ascii="Times New Roman" w:hAnsi="Times New Roman"/>
          <w:color w:val="000000" w:themeColor="text1"/>
          <w:sz w:val="26"/>
          <w:szCs w:val="26"/>
        </w:rPr>
        <w:t>H</w:t>
      </w:r>
      <w:r w:rsidR="007D08F8" w:rsidRPr="007D08F8">
        <w:rPr>
          <w:rFonts w:ascii="Times New Roman" w:hAnsi="Times New Roman"/>
          <w:color w:val="000000" w:themeColor="text1"/>
          <w:sz w:val="26"/>
          <w:szCs w:val="26"/>
        </w:rPr>
        <w:t>ồ</w:t>
      </w:r>
      <w:r w:rsidR="007D08F8">
        <w:rPr>
          <w:rFonts w:ascii="Times New Roman" w:hAnsi="Times New Roman"/>
          <w:color w:val="000000" w:themeColor="text1"/>
          <w:sz w:val="26"/>
          <w:szCs w:val="26"/>
        </w:rPr>
        <w:t xml:space="preserve"> Quang Duy</w:t>
      </w:r>
      <w:r w:rsidRPr="00D454C7">
        <w:rPr>
          <w:rFonts w:ascii="Times New Roman" w:hAnsi="Times New Roman"/>
          <w:color w:val="000000" w:themeColor="text1"/>
          <w:sz w:val="26"/>
          <w:szCs w:val="26"/>
          <w:lang w:val="vi-VN"/>
        </w:rPr>
        <w:t xml:space="preserve">. </w:t>
      </w:r>
      <w:r w:rsidRPr="00D454C7">
        <w:rPr>
          <w:rFonts w:ascii="Times New Roman" w:hAnsi="Times New Roman"/>
          <w:color w:val="000000" w:themeColor="text1"/>
          <w:sz w:val="26"/>
          <w:szCs w:val="26"/>
        </w:rPr>
        <w:t>Sau khi Bên B bàn giao đầy đủ hàng hóa, hóa đơn tài chính hợp lệ cho bên A, hai bên tiến hành nghiệm thu, thanh lý hợp đồng.</w:t>
      </w:r>
    </w:p>
    <w:p w:rsidR="005818E2" w:rsidRPr="00C0789E" w:rsidRDefault="005818E2" w:rsidP="00C14AD1">
      <w:pPr>
        <w:spacing w:before="120" w:line="288" w:lineRule="auto"/>
        <w:ind w:right="-6"/>
        <w:jc w:val="both"/>
        <w:rPr>
          <w:rFonts w:ascii="Times New Roman" w:hAnsi="Times New Roman"/>
          <w:color w:val="000000" w:themeColor="text1"/>
          <w:sz w:val="26"/>
          <w:szCs w:val="26"/>
        </w:rPr>
      </w:pPr>
      <w:r w:rsidRPr="006D73B5">
        <w:rPr>
          <w:rFonts w:ascii="Times New Roman" w:hAnsi="Times New Roman"/>
          <w:b/>
          <w:color w:val="000000" w:themeColor="text1"/>
          <w:sz w:val="26"/>
          <w:szCs w:val="26"/>
        </w:rPr>
        <w:t>ĐIỀU 3: TRÁCH NHIỆM CỦA MỖI BÊN</w:t>
      </w:r>
    </w:p>
    <w:p w:rsidR="005818E2" w:rsidRPr="006D73B5" w:rsidRDefault="005818E2" w:rsidP="00C14AD1">
      <w:pPr>
        <w:pStyle w:val="BodyText2"/>
        <w:spacing w:before="120" w:line="288" w:lineRule="auto"/>
        <w:ind w:right="-6"/>
        <w:rPr>
          <w:rFonts w:ascii="Times New Roman" w:hAnsi="Times New Roman" w:cs="Times New Roman"/>
          <w:b/>
          <w:color w:val="000000" w:themeColor="text1"/>
          <w:sz w:val="26"/>
          <w:szCs w:val="26"/>
        </w:rPr>
      </w:pPr>
      <w:r w:rsidRPr="006D73B5">
        <w:rPr>
          <w:rFonts w:ascii="Times New Roman" w:hAnsi="Times New Roman" w:cs="Times New Roman"/>
          <w:b/>
          <w:color w:val="000000" w:themeColor="text1"/>
          <w:sz w:val="26"/>
          <w:szCs w:val="26"/>
        </w:rPr>
        <w:t>3.1 TRÁCH NHIỆM CỦA BÊN B</w:t>
      </w:r>
    </w:p>
    <w:p w:rsidR="005818E2" w:rsidRPr="006D73B5" w:rsidRDefault="005818E2" w:rsidP="00C14AD1">
      <w:pPr>
        <w:spacing w:before="120" w:line="288" w:lineRule="auto"/>
        <w:ind w:right="-6" w:firstLine="720"/>
        <w:jc w:val="both"/>
        <w:rPr>
          <w:rFonts w:ascii="Times New Roman" w:hAnsi="Times New Roman"/>
          <w:color w:val="000000" w:themeColor="text1"/>
          <w:sz w:val="26"/>
          <w:szCs w:val="26"/>
        </w:rPr>
      </w:pPr>
      <w:r w:rsidRPr="006D73B5">
        <w:rPr>
          <w:rFonts w:ascii="Times New Roman" w:hAnsi="Times New Roman"/>
          <w:color w:val="000000" w:themeColor="text1"/>
          <w:sz w:val="26"/>
          <w:szCs w:val="26"/>
        </w:rPr>
        <w:t xml:space="preserve">- </w:t>
      </w:r>
      <w:r w:rsidRPr="006D73B5">
        <w:rPr>
          <w:rFonts w:ascii="Times New Roman" w:hAnsi="Times New Roman"/>
          <w:color w:val="000000" w:themeColor="text1"/>
          <w:spacing w:val="-4"/>
          <w:sz w:val="26"/>
          <w:szCs w:val="26"/>
        </w:rPr>
        <w:t>Đảm bảo cung cấp cho Bên A hàng hóa mới 100%, nguyên đai nguyên kiện, đúng chủng</w:t>
      </w:r>
      <w:r w:rsidRPr="006D73B5">
        <w:rPr>
          <w:rFonts w:ascii="Times New Roman" w:hAnsi="Times New Roman"/>
          <w:color w:val="000000" w:themeColor="text1"/>
          <w:sz w:val="26"/>
          <w:szCs w:val="26"/>
        </w:rPr>
        <w:t xml:space="preserve"> loại, số lượng, chất lượng như đã nêu tại điều 1 của hợp đồng.</w:t>
      </w:r>
    </w:p>
    <w:p w:rsidR="005818E2" w:rsidRDefault="005818E2" w:rsidP="00C14AD1">
      <w:pPr>
        <w:spacing w:before="120" w:line="288" w:lineRule="auto"/>
        <w:ind w:right="-6" w:firstLine="720"/>
        <w:jc w:val="both"/>
        <w:rPr>
          <w:rFonts w:ascii="Times New Roman" w:hAnsi="Times New Roman"/>
          <w:color w:val="000000" w:themeColor="text1"/>
          <w:sz w:val="26"/>
          <w:szCs w:val="26"/>
        </w:rPr>
      </w:pPr>
      <w:r w:rsidRPr="006D73B5">
        <w:rPr>
          <w:rFonts w:ascii="Times New Roman" w:hAnsi="Times New Roman"/>
          <w:color w:val="000000" w:themeColor="text1"/>
          <w:sz w:val="26"/>
          <w:szCs w:val="26"/>
        </w:rPr>
        <w:t xml:space="preserve">- </w:t>
      </w:r>
      <w:r w:rsidR="006E6E82">
        <w:rPr>
          <w:rFonts w:ascii="Times New Roman" w:hAnsi="Times New Roman"/>
          <w:color w:val="000000" w:themeColor="text1"/>
          <w:sz w:val="26"/>
          <w:szCs w:val="26"/>
        </w:rPr>
        <w:t>Thời gian g</w:t>
      </w:r>
      <w:r w:rsidRPr="006D73B5">
        <w:rPr>
          <w:rFonts w:ascii="Times New Roman" w:hAnsi="Times New Roman"/>
          <w:color w:val="000000" w:themeColor="text1"/>
          <w:sz w:val="26"/>
          <w:szCs w:val="26"/>
        </w:rPr>
        <w:t>iao hàng</w:t>
      </w:r>
      <w:r w:rsidR="00B7023A">
        <w:rPr>
          <w:rFonts w:ascii="Times New Roman" w:hAnsi="Times New Roman"/>
          <w:color w:val="000000" w:themeColor="text1"/>
          <w:sz w:val="26"/>
          <w:szCs w:val="26"/>
        </w:rPr>
        <w:t>:</w:t>
      </w:r>
      <w:r w:rsidRPr="006D73B5">
        <w:rPr>
          <w:rFonts w:ascii="Times New Roman" w:hAnsi="Times New Roman"/>
          <w:color w:val="000000" w:themeColor="text1"/>
          <w:sz w:val="26"/>
          <w:szCs w:val="26"/>
        </w:rPr>
        <w:t xml:space="preserve"> </w:t>
      </w:r>
      <w:r w:rsidR="00DC0BB2">
        <w:rPr>
          <w:rFonts w:ascii="Times New Roman" w:hAnsi="Times New Roman"/>
          <w:color w:val="000000" w:themeColor="text1"/>
          <w:sz w:val="26"/>
          <w:szCs w:val="26"/>
        </w:rPr>
        <w:t>Trong v</w:t>
      </w:r>
      <w:r w:rsidR="00DC0BB2" w:rsidRPr="00DC0BB2">
        <w:rPr>
          <w:rFonts w:ascii="Times New Roman" w:hAnsi="Times New Roman"/>
          <w:color w:val="000000" w:themeColor="text1"/>
          <w:sz w:val="26"/>
          <w:szCs w:val="26"/>
        </w:rPr>
        <w:t>òng</w:t>
      </w:r>
      <w:r w:rsidR="00DC0BB2">
        <w:rPr>
          <w:rFonts w:ascii="Times New Roman" w:hAnsi="Times New Roman"/>
          <w:color w:val="000000" w:themeColor="text1"/>
          <w:sz w:val="26"/>
          <w:szCs w:val="26"/>
        </w:rPr>
        <w:t xml:space="preserve"> </w:t>
      </w:r>
      <w:r w:rsidR="00E379DB">
        <w:rPr>
          <w:rFonts w:ascii="Times New Roman" w:hAnsi="Times New Roman"/>
          <w:color w:val="000000" w:themeColor="text1"/>
          <w:sz w:val="26"/>
          <w:szCs w:val="26"/>
        </w:rPr>
        <w:t>30 ng</w:t>
      </w:r>
      <w:r w:rsidR="00E379DB" w:rsidRPr="00E379DB">
        <w:rPr>
          <w:rFonts w:ascii="Times New Roman" w:hAnsi="Times New Roman"/>
          <w:color w:val="000000" w:themeColor="text1"/>
          <w:sz w:val="26"/>
          <w:szCs w:val="26"/>
        </w:rPr>
        <w:t>ày</w:t>
      </w:r>
      <w:r w:rsidRPr="00C0789E">
        <w:rPr>
          <w:rFonts w:ascii="Times New Roman" w:hAnsi="Times New Roman"/>
          <w:color w:val="000000" w:themeColor="text1"/>
          <w:sz w:val="26"/>
          <w:szCs w:val="26"/>
        </w:rPr>
        <w:t xml:space="preserve"> </w:t>
      </w:r>
      <w:r w:rsidRPr="006D73B5">
        <w:rPr>
          <w:rFonts w:ascii="Times New Roman" w:hAnsi="Times New Roman"/>
          <w:color w:val="000000" w:themeColor="text1"/>
          <w:sz w:val="26"/>
          <w:szCs w:val="26"/>
        </w:rPr>
        <w:t>kể từ ngày ký hợp đồng.</w:t>
      </w:r>
    </w:p>
    <w:p w:rsidR="00C0789E" w:rsidRDefault="00C0789E" w:rsidP="00C14AD1">
      <w:pPr>
        <w:spacing w:before="120" w:line="288" w:lineRule="auto"/>
        <w:ind w:right="-6" w:firstLine="720"/>
        <w:jc w:val="both"/>
        <w:rPr>
          <w:rFonts w:ascii="Times New Roman" w:hAnsi="Times New Roman"/>
          <w:color w:val="000000" w:themeColor="text1"/>
          <w:sz w:val="26"/>
          <w:szCs w:val="26"/>
        </w:rPr>
      </w:pPr>
      <w:r>
        <w:rPr>
          <w:rFonts w:ascii="Times New Roman" w:hAnsi="Times New Roman"/>
          <w:color w:val="000000" w:themeColor="text1"/>
          <w:sz w:val="26"/>
          <w:szCs w:val="26"/>
          <w:lang w:val="vi-VN"/>
        </w:rPr>
        <w:t xml:space="preserve">- Thời gian thực hiện hợp đồng: </w:t>
      </w:r>
      <w:r w:rsidR="00B17B85">
        <w:rPr>
          <w:rFonts w:ascii="Times New Roman" w:hAnsi="Times New Roman"/>
          <w:color w:val="000000" w:themeColor="text1"/>
          <w:sz w:val="26"/>
          <w:szCs w:val="26"/>
        </w:rPr>
        <w:t>30 ng</w:t>
      </w:r>
      <w:r w:rsidR="00B17B85" w:rsidRPr="00B17B85">
        <w:rPr>
          <w:rFonts w:ascii="Times New Roman" w:hAnsi="Times New Roman"/>
          <w:color w:val="000000" w:themeColor="text1"/>
          <w:sz w:val="26"/>
          <w:szCs w:val="26"/>
        </w:rPr>
        <w:t>ày</w:t>
      </w:r>
      <w:r w:rsidRPr="00D454C7">
        <w:rPr>
          <w:rFonts w:ascii="Times New Roman" w:hAnsi="Times New Roman"/>
          <w:color w:val="000000" w:themeColor="text1"/>
          <w:sz w:val="26"/>
          <w:szCs w:val="26"/>
        </w:rPr>
        <w:t xml:space="preserve"> kể từ ngày ký hợp đồng.</w:t>
      </w:r>
    </w:p>
    <w:p w:rsidR="005818E2" w:rsidRPr="006D73B5" w:rsidRDefault="005818E2" w:rsidP="00C14AD1">
      <w:pPr>
        <w:spacing w:before="120" w:line="288" w:lineRule="auto"/>
        <w:ind w:right="-6" w:firstLine="720"/>
        <w:jc w:val="both"/>
        <w:rPr>
          <w:rFonts w:ascii="Times New Roman" w:hAnsi="Times New Roman"/>
          <w:color w:val="000000" w:themeColor="text1"/>
          <w:sz w:val="26"/>
          <w:szCs w:val="26"/>
        </w:rPr>
      </w:pPr>
      <w:r w:rsidRPr="006D73B5">
        <w:rPr>
          <w:rFonts w:ascii="Times New Roman" w:hAnsi="Times New Roman"/>
          <w:color w:val="000000" w:themeColor="text1"/>
          <w:sz w:val="26"/>
          <w:szCs w:val="26"/>
        </w:rPr>
        <w:t xml:space="preserve">- </w:t>
      </w:r>
      <w:r w:rsidRPr="006D73B5">
        <w:rPr>
          <w:rFonts w:ascii="Times New Roman" w:hAnsi="Times New Roman"/>
          <w:color w:val="000000" w:themeColor="text1"/>
          <w:spacing w:val="-2"/>
          <w:sz w:val="26"/>
          <w:szCs w:val="26"/>
        </w:rPr>
        <w:t>Bên B có trách nhiệm bàn giao toàn bộ hàng hóa nêu trong điều</w:t>
      </w:r>
      <w:r w:rsidRPr="006D73B5">
        <w:rPr>
          <w:rFonts w:ascii="Times New Roman" w:hAnsi="Times New Roman"/>
          <w:color w:val="000000" w:themeColor="text1"/>
          <w:sz w:val="26"/>
          <w:szCs w:val="26"/>
        </w:rPr>
        <w:t xml:space="preserve"> 1 </w:t>
      </w:r>
      <w:r w:rsidR="006E6E82">
        <w:rPr>
          <w:rFonts w:ascii="Times New Roman" w:hAnsi="Times New Roman"/>
          <w:color w:val="000000" w:themeColor="text1"/>
          <w:sz w:val="26"/>
          <w:szCs w:val="26"/>
        </w:rPr>
        <w:t xml:space="preserve">tại trụ sở làm việc của Bên A </w:t>
      </w:r>
    </w:p>
    <w:p w:rsidR="005818E2" w:rsidRPr="006D73B5" w:rsidRDefault="005818E2" w:rsidP="00C14AD1">
      <w:pPr>
        <w:pStyle w:val="BodyText2"/>
        <w:tabs>
          <w:tab w:val="num" w:pos="0"/>
          <w:tab w:val="left" w:pos="180"/>
        </w:tabs>
        <w:spacing w:before="120" w:line="288" w:lineRule="auto"/>
        <w:ind w:right="-6"/>
        <w:rPr>
          <w:rFonts w:ascii="Times New Roman" w:hAnsi="Times New Roman" w:cs="Times New Roman"/>
          <w:b/>
          <w:color w:val="000000" w:themeColor="text1"/>
          <w:sz w:val="26"/>
          <w:szCs w:val="26"/>
        </w:rPr>
      </w:pPr>
      <w:r w:rsidRPr="006D73B5">
        <w:rPr>
          <w:rFonts w:ascii="Times New Roman" w:hAnsi="Times New Roman" w:cs="Times New Roman"/>
          <w:b/>
          <w:color w:val="000000" w:themeColor="text1"/>
          <w:sz w:val="26"/>
          <w:szCs w:val="26"/>
        </w:rPr>
        <w:t>3.2 TRÁCH NHIỆM CỦA BÊN A</w:t>
      </w:r>
    </w:p>
    <w:p w:rsidR="005818E2" w:rsidRPr="006D73B5" w:rsidRDefault="005818E2" w:rsidP="00C14AD1">
      <w:pPr>
        <w:spacing w:before="120" w:line="288" w:lineRule="auto"/>
        <w:ind w:right="-6" w:firstLine="720"/>
        <w:jc w:val="both"/>
        <w:rPr>
          <w:rFonts w:ascii="Times New Roman" w:hAnsi="Times New Roman"/>
          <w:color w:val="000000" w:themeColor="text1"/>
          <w:sz w:val="26"/>
          <w:szCs w:val="26"/>
        </w:rPr>
      </w:pPr>
      <w:r w:rsidRPr="006D73B5">
        <w:rPr>
          <w:rFonts w:ascii="Times New Roman" w:hAnsi="Times New Roman"/>
          <w:color w:val="000000" w:themeColor="text1"/>
          <w:spacing w:val="-4"/>
          <w:sz w:val="26"/>
          <w:szCs w:val="26"/>
        </w:rPr>
        <w:t xml:space="preserve">- Phối hợp cùng đại diện Bên B tiếp nhận, nghiệm thu, kiểm tra chất lượng hàng </w:t>
      </w:r>
      <w:r w:rsidRPr="006D73B5">
        <w:rPr>
          <w:rFonts w:ascii="Times New Roman" w:hAnsi="Times New Roman"/>
          <w:color w:val="000000" w:themeColor="text1"/>
          <w:sz w:val="26"/>
          <w:szCs w:val="26"/>
        </w:rPr>
        <w:t>hóa.</w:t>
      </w:r>
    </w:p>
    <w:p w:rsidR="0070342B" w:rsidRDefault="005818E2" w:rsidP="00C14AD1">
      <w:pPr>
        <w:spacing w:before="120" w:line="288" w:lineRule="auto"/>
        <w:ind w:right="-6" w:firstLine="720"/>
        <w:jc w:val="both"/>
        <w:rPr>
          <w:rFonts w:ascii="Times New Roman" w:hAnsi="Times New Roman"/>
          <w:color w:val="000000" w:themeColor="text1"/>
          <w:sz w:val="26"/>
          <w:szCs w:val="26"/>
        </w:rPr>
      </w:pPr>
      <w:r w:rsidRPr="006D73B5">
        <w:rPr>
          <w:rFonts w:ascii="Times New Roman" w:hAnsi="Times New Roman"/>
          <w:color w:val="000000" w:themeColor="text1"/>
          <w:sz w:val="26"/>
          <w:szCs w:val="26"/>
        </w:rPr>
        <w:t>- Thanh toán theo đúng quy định tại Điều 2 của hợp đồng.</w:t>
      </w:r>
    </w:p>
    <w:p w:rsidR="00F833C2" w:rsidRPr="006D73B5" w:rsidRDefault="00F833C2" w:rsidP="00C14AD1">
      <w:pPr>
        <w:spacing w:before="120" w:line="288" w:lineRule="auto"/>
        <w:ind w:right="-6" w:firstLine="720"/>
        <w:jc w:val="both"/>
        <w:rPr>
          <w:rFonts w:ascii="Times New Roman" w:hAnsi="Times New Roman"/>
          <w:color w:val="000000" w:themeColor="text1"/>
          <w:sz w:val="26"/>
          <w:szCs w:val="26"/>
        </w:rPr>
      </w:pPr>
    </w:p>
    <w:p w:rsidR="005818E2" w:rsidRPr="006D73B5" w:rsidRDefault="005818E2" w:rsidP="00C14AD1">
      <w:pPr>
        <w:tabs>
          <w:tab w:val="num" w:pos="0"/>
        </w:tabs>
        <w:spacing w:before="120" w:line="288" w:lineRule="auto"/>
        <w:ind w:left="181" w:hanging="181"/>
        <w:jc w:val="both"/>
        <w:rPr>
          <w:rFonts w:ascii="Times New Roman" w:hAnsi="Times New Roman"/>
          <w:b/>
          <w:color w:val="000000" w:themeColor="text1"/>
          <w:sz w:val="26"/>
          <w:szCs w:val="26"/>
        </w:rPr>
      </w:pPr>
      <w:r w:rsidRPr="006D73B5">
        <w:rPr>
          <w:rFonts w:ascii="Times New Roman" w:hAnsi="Times New Roman"/>
          <w:b/>
          <w:color w:val="000000" w:themeColor="text1"/>
          <w:sz w:val="26"/>
          <w:szCs w:val="26"/>
        </w:rPr>
        <w:lastRenderedPageBreak/>
        <w:t>ĐIỀU 4: ĐIỀU KHOẢN CHUNG</w:t>
      </w:r>
    </w:p>
    <w:p w:rsidR="005818E2" w:rsidRPr="006D73B5" w:rsidRDefault="005818E2" w:rsidP="00C14AD1">
      <w:pPr>
        <w:tabs>
          <w:tab w:val="num" w:pos="0"/>
        </w:tabs>
        <w:spacing w:before="120" w:line="288" w:lineRule="auto"/>
        <w:ind w:left="181" w:hanging="181"/>
        <w:jc w:val="both"/>
        <w:rPr>
          <w:rFonts w:ascii="Times New Roman" w:hAnsi="Times New Roman"/>
          <w:b/>
          <w:color w:val="000000" w:themeColor="text1"/>
          <w:sz w:val="26"/>
          <w:szCs w:val="26"/>
        </w:rPr>
      </w:pPr>
      <w:r w:rsidRPr="006D73B5">
        <w:rPr>
          <w:rFonts w:ascii="Times New Roman" w:hAnsi="Times New Roman"/>
          <w:b/>
          <w:color w:val="000000" w:themeColor="text1"/>
          <w:sz w:val="26"/>
          <w:szCs w:val="26"/>
        </w:rPr>
        <w:tab/>
      </w:r>
      <w:r w:rsidRPr="006D73B5">
        <w:rPr>
          <w:rFonts w:ascii="Times New Roman" w:hAnsi="Times New Roman"/>
          <w:b/>
          <w:color w:val="000000" w:themeColor="text1"/>
          <w:sz w:val="26"/>
          <w:szCs w:val="26"/>
        </w:rPr>
        <w:tab/>
        <w:t xml:space="preserve">- </w:t>
      </w:r>
      <w:r w:rsidRPr="006D73B5">
        <w:rPr>
          <w:rFonts w:ascii="Times New Roman" w:hAnsi="Times New Roman"/>
          <w:color w:val="000000" w:themeColor="text1"/>
          <w:spacing w:val="4"/>
          <w:sz w:val="26"/>
          <w:szCs w:val="26"/>
        </w:rPr>
        <w:t xml:space="preserve">Hai bên cam kết thực hiện đúng các điều khoản đã ghi trong hợp đồng. </w:t>
      </w:r>
    </w:p>
    <w:p w:rsidR="00C14AD1" w:rsidRPr="00B17B85" w:rsidRDefault="005818E2" w:rsidP="00B17B85">
      <w:pPr>
        <w:spacing w:before="120" w:line="288" w:lineRule="auto"/>
        <w:ind w:firstLine="720"/>
        <w:jc w:val="both"/>
        <w:rPr>
          <w:rFonts w:ascii="Times New Roman" w:hAnsi="Times New Roman"/>
          <w:color w:val="000000" w:themeColor="text1"/>
          <w:sz w:val="26"/>
          <w:szCs w:val="26"/>
        </w:rPr>
      </w:pPr>
      <w:r w:rsidRPr="006D73B5">
        <w:rPr>
          <w:rFonts w:ascii="Times New Roman" w:hAnsi="Times New Roman"/>
          <w:color w:val="000000" w:themeColor="text1"/>
          <w:spacing w:val="4"/>
          <w:sz w:val="26"/>
          <w:szCs w:val="26"/>
        </w:rPr>
        <w:t xml:space="preserve">- </w:t>
      </w:r>
      <w:r w:rsidRPr="006D73B5">
        <w:rPr>
          <w:rFonts w:ascii="Times New Roman" w:hAnsi="Times New Roman"/>
          <w:color w:val="000000" w:themeColor="text1"/>
          <w:sz w:val="26"/>
          <w:szCs w:val="26"/>
        </w:rPr>
        <w:t>Trong quá trình thực hiện hợp đồng nếu có bất lợi phát sinh các bên phải kịp thời thông</w:t>
      </w:r>
      <w:r w:rsidRPr="006D73B5">
        <w:rPr>
          <w:rFonts w:ascii="Times New Roman" w:hAnsi="Times New Roman"/>
          <w:color w:val="000000" w:themeColor="text1"/>
          <w:spacing w:val="4"/>
          <w:sz w:val="26"/>
          <w:szCs w:val="26"/>
        </w:rPr>
        <w:t xml:space="preserve"> báo </w:t>
      </w:r>
      <w:r w:rsidRPr="006D73B5">
        <w:rPr>
          <w:rFonts w:ascii="Times New Roman" w:hAnsi="Times New Roman"/>
          <w:color w:val="000000" w:themeColor="text1"/>
          <w:sz w:val="26"/>
          <w:szCs w:val="26"/>
        </w:rPr>
        <w:t>cho nhau biết bằng văn bản và chủ động thương lượng giải quyết trên nguyên tắc bình</w:t>
      </w:r>
      <w:r w:rsidRPr="006D73B5">
        <w:rPr>
          <w:rFonts w:ascii="Times New Roman" w:hAnsi="Times New Roman"/>
          <w:color w:val="000000" w:themeColor="text1"/>
          <w:spacing w:val="4"/>
          <w:sz w:val="26"/>
          <w:szCs w:val="26"/>
        </w:rPr>
        <w:t xml:space="preserve"> đẳng, </w:t>
      </w:r>
      <w:r w:rsidRPr="006D73B5">
        <w:rPr>
          <w:rFonts w:ascii="Times New Roman" w:hAnsi="Times New Roman"/>
          <w:color w:val="000000" w:themeColor="text1"/>
          <w:sz w:val="26"/>
          <w:szCs w:val="26"/>
        </w:rPr>
        <w:t>hai bên cùng có lợi. Trường hợp bất đồng mà hai bên không giải quyết được bằng thương lượng sẽ đưa ra toà án kinh tế thành phố Hà Nội xét xử. Hai bên phải thực hiện theo quyết định của toà án. Mọi chi phí do bên thua kiện chịu.</w:t>
      </w:r>
    </w:p>
    <w:p w:rsidR="005818E2" w:rsidRDefault="00C14AD1" w:rsidP="00C14AD1">
      <w:pPr>
        <w:spacing w:line="288" w:lineRule="auto"/>
        <w:jc w:val="both"/>
        <w:rPr>
          <w:rFonts w:ascii="Times New Roman" w:hAnsi="Times New Roman"/>
          <w:color w:val="000000" w:themeColor="text1"/>
          <w:spacing w:val="-8"/>
          <w:sz w:val="26"/>
          <w:szCs w:val="26"/>
          <w:lang w:val="nl-NL"/>
        </w:rPr>
      </w:pPr>
      <w:r>
        <w:rPr>
          <w:rFonts w:ascii="Times New Roman" w:hAnsi="Times New Roman"/>
          <w:color w:val="000000" w:themeColor="text1"/>
          <w:sz w:val="26"/>
          <w:szCs w:val="26"/>
          <w:lang w:val="nl-NL"/>
        </w:rPr>
        <w:tab/>
      </w:r>
      <w:r w:rsidR="005818E2" w:rsidRPr="006D73B5">
        <w:rPr>
          <w:rFonts w:ascii="Times New Roman" w:hAnsi="Times New Roman"/>
          <w:color w:val="000000" w:themeColor="text1"/>
          <w:sz w:val="26"/>
          <w:szCs w:val="26"/>
          <w:lang w:val="nl-NL"/>
        </w:rPr>
        <w:t>Hợp đồng này được lập thành 04 bản có giá trị pháp lý như nhau, bên A giữ 03</w:t>
      </w:r>
      <w:r w:rsidR="005818E2" w:rsidRPr="006D73B5">
        <w:rPr>
          <w:rFonts w:ascii="Times New Roman" w:hAnsi="Times New Roman"/>
          <w:color w:val="000000" w:themeColor="text1"/>
          <w:spacing w:val="-6"/>
          <w:sz w:val="26"/>
          <w:szCs w:val="26"/>
          <w:lang w:val="nl-NL"/>
        </w:rPr>
        <w:t xml:space="preserve"> bản, bên B giữ 01 bản</w:t>
      </w:r>
      <w:r w:rsidR="005818E2" w:rsidRPr="006D73B5">
        <w:rPr>
          <w:rFonts w:ascii="Times New Roman" w:hAnsi="Times New Roman"/>
          <w:color w:val="000000" w:themeColor="text1"/>
          <w:spacing w:val="-8"/>
          <w:sz w:val="26"/>
          <w:szCs w:val="26"/>
          <w:lang w:val="nl-NL"/>
        </w:rPr>
        <w:t>.</w:t>
      </w:r>
    </w:p>
    <w:p w:rsidR="00B17B85" w:rsidRPr="006D73B5" w:rsidRDefault="00B17B85" w:rsidP="00C14AD1">
      <w:pPr>
        <w:spacing w:line="288" w:lineRule="auto"/>
        <w:jc w:val="both"/>
        <w:rPr>
          <w:rFonts w:ascii="Times New Roman" w:hAnsi="Times New Roman"/>
          <w:color w:val="000000" w:themeColor="text1"/>
          <w:spacing w:val="-8"/>
          <w:sz w:val="26"/>
          <w:szCs w:val="26"/>
          <w:lang w:val="nl-NL"/>
        </w:rPr>
      </w:pPr>
    </w:p>
    <w:tbl>
      <w:tblPr>
        <w:tblW w:w="0" w:type="auto"/>
        <w:tblLook w:val="01E0" w:firstRow="1" w:lastRow="1" w:firstColumn="1" w:lastColumn="1" w:noHBand="0" w:noVBand="0"/>
      </w:tblPr>
      <w:tblGrid>
        <w:gridCol w:w="4788"/>
        <w:gridCol w:w="4788"/>
      </w:tblGrid>
      <w:tr w:rsidR="005818E2" w:rsidRPr="006D73B5" w:rsidTr="00FF0F7E">
        <w:tc>
          <w:tcPr>
            <w:tcW w:w="4788" w:type="dxa"/>
          </w:tcPr>
          <w:p w:rsidR="005818E2" w:rsidRPr="006D73B5" w:rsidRDefault="005818E2" w:rsidP="00C14AD1">
            <w:pPr>
              <w:spacing w:line="288" w:lineRule="auto"/>
              <w:jc w:val="center"/>
              <w:rPr>
                <w:rFonts w:ascii="Times New Roman" w:hAnsi="Times New Roman"/>
                <w:b/>
                <w:bCs/>
                <w:color w:val="000000" w:themeColor="text1"/>
                <w:sz w:val="26"/>
                <w:szCs w:val="26"/>
              </w:rPr>
            </w:pPr>
            <w:r w:rsidRPr="006D73B5">
              <w:rPr>
                <w:rFonts w:ascii="Times New Roman" w:hAnsi="Times New Roman"/>
                <w:b/>
                <w:bCs/>
                <w:color w:val="000000" w:themeColor="text1"/>
                <w:sz w:val="26"/>
                <w:szCs w:val="26"/>
              </w:rPr>
              <w:t>ĐẠI DIỆN BÊN A</w:t>
            </w:r>
          </w:p>
        </w:tc>
        <w:tc>
          <w:tcPr>
            <w:tcW w:w="4788" w:type="dxa"/>
          </w:tcPr>
          <w:p w:rsidR="005818E2" w:rsidRPr="006D73B5" w:rsidRDefault="005818E2" w:rsidP="00C14AD1">
            <w:pPr>
              <w:spacing w:line="288" w:lineRule="auto"/>
              <w:jc w:val="center"/>
              <w:rPr>
                <w:rFonts w:ascii="Times New Roman" w:hAnsi="Times New Roman"/>
                <w:b/>
                <w:bCs/>
                <w:color w:val="000000" w:themeColor="text1"/>
                <w:sz w:val="26"/>
                <w:szCs w:val="26"/>
              </w:rPr>
            </w:pPr>
            <w:r w:rsidRPr="006D73B5">
              <w:rPr>
                <w:rFonts w:ascii="Times New Roman" w:hAnsi="Times New Roman"/>
                <w:b/>
                <w:bCs/>
                <w:color w:val="000000" w:themeColor="text1"/>
                <w:sz w:val="26"/>
                <w:szCs w:val="26"/>
              </w:rPr>
              <w:t>ĐẠI DIỆN BÊN B</w:t>
            </w:r>
          </w:p>
        </w:tc>
      </w:tr>
      <w:tr w:rsidR="005818E2" w:rsidRPr="006D73B5" w:rsidTr="007D5723">
        <w:trPr>
          <w:trHeight w:val="1666"/>
        </w:trPr>
        <w:tc>
          <w:tcPr>
            <w:tcW w:w="4788" w:type="dxa"/>
          </w:tcPr>
          <w:p w:rsidR="00740E67" w:rsidRPr="006D73B5" w:rsidRDefault="00740E67" w:rsidP="00C14AD1">
            <w:pPr>
              <w:spacing w:line="288" w:lineRule="auto"/>
              <w:rPr>
                <w:rFonts w:ascii="Times New Roman" w:hAnsi="Times New Roman"/>
                <w:b/>
                <w:bCs/>
                <w:color w:val="000000" w:themeColor="text1"/>
                <w:sz w:val="26"/>
                <w:szCs w:val="26"/>
              </w:rPr>
            </w:pPr>
            <w:r>
              <w:rPr>
                <w:rFonts w:ascii="Times New Roman" w:hAnsi="Times New Roman"/>
              </w:rPr>
              <w:t xml:space="preserve">                   </w:t>
            </w:r>
          </w:p>
          <w:p w:rsidR="00740E67" w:rsidRPr="006D73B5" w:rsidRDefault="00740E67" w:rsidP="00C14AD1">
            <w:pPr>
              <w:spacing w:line="288" w:lineRule="auto"/>
              <w:rPr>
                <w:rFonts w:ascii="Times New Roman" w:hAnsi="Times New Roman"/>
                <w:color w:val="000000" w:themeColor="text1"/>
                <w:sz w:val="26"/>
                <w:szCs w:val="26"/>
              </w:rPr>
            </w:pPr>
          </w:p>
          <w:p w:rsidR="00740E67" w:rsidRDefault="00740E67" w:rsidP="00C14AD1">
            <w:pPr>
              <w:spacing w:line="288" w:lineRule="auto"/>
              <w:rPr>
                <w:rFonts w:ascii="Times New Roman" w:hAnsi="Times New Roman"/>
                <w:color w:val="000000" w:themeColor="text1"/>
                <w:sz w:val="26"/>
                <w:szCs w:val="26"/>
              </w:rPr>
            </w:pPr>
          </w:p>
          <w:p w:rsidR="00740E67" w:rsidRDefault="00740E67" w:rsidP="00C14AD1">
            <w:pPr>
              <w:spacing w:line="288" w:lineRule="auto"/>
              <w:rPr>
                <w:rFonts w:ascii="Times New Roman" w:hAnsi="Times New Roman"/>
                <w:color w:val="000000" w:themeColor="text1"/>
                <w:sz w:val="26"/>
                <w:szCs w:val="26"/>
              </w:rPr>
            </w:pPr>
          </w:p>
          <w:p w:rsidR="00B7023A" w:rsidRDefault="00B7023A" w:rsidP="00C14AD1">
            <w:pPr>
              <w:spacing w:line="288" w:lineRule="auto"/>
              <w:rPr>
                <w:rFonts w:ascii="Times New Roman" w:hAnsi="Times New Roman"/>
                <w:color w:val="000000" w:themeColor="text1"/>
                <w:sz w:val="26"/>
                <w:szCs w:val="26"/>
              </w:rPr>
            </w:pPr>
          </w:p>
          <w:p w:rsidR="00740E67" w:rsidRPr="006D73B5" w:rsidRDefault="00740E67" w:rsidP="00C14AD1">
            <w:pPr>
              <w:spacing w:line="288" w:lineRule="auto"/>
              <w:rPr>
                <w:rFonts w:ascii="Times New Roman" w:hAnsi="Times New Roman"/>
                <w:color w:val="000000" w:themeColor="text1"/>
                <w:sz w:val="26"/>
                <w:szCs w:val="26"/>
              </w:rPr>
            </w:pPr>
          </w:p>
          <w:p w:rsidR="00740E67" w:rsidRDefault="007474DC" w:rsidP="00C14AD1">
            <w:pPr>
              <w:spacing w:line="288" w:lineRule="auto"/>
              <w:rPr>
                <w:rFonts w:ascii="Times New Roman" w:hAnsi="Times New Roman"/>
                <w:b/>
                <w:lang w:eastAsia="zh-CN"/>
              </w:rPr>
            </w:pPr>
            <w:r>
              <w:rPr>
                <w:rFonts w:ascii="Times New Roman" w:hAnsi="Times New Roman"/>
                <w:b/>
                <w:lang w:val="vi-VN" w:eastAsia="zh-CN"/>
              </w:rPr>
              <w:t xml:space="preserve">           </w:t>
            </w:r>
            <w:r w:rsidR="00C0789E">
              <w:rPr>
                <w:rFonts w:ascii="Times New Roman" w:hAnsi="Times New Roman"/>
                <w:b/>
                <w:lang w:val="vi-VN" w:eastAsia="zh-CN"/>
              </w:rPr>
              <w:t xml:space="preserve"> </w:t>
            </w:r>
            <w:r w:rsidR="00740E67">
              <w:rPr>
                <w:rFonts w:ascii="Times New Roman" w:hAnsi="Times New Roman"/>
                <w:b/>
                <w:lang w:val="vi-VN" w:eastAsia="zh-CN"/>
              </w:rPr>
              <w:t xml:space="preserve"> </w:t>
            </w:r>
          </w:p>
          <w:p w:rsidR="00C0789E" w:rsidRPr="007D5723" w:rsidRDefault="00C0789E" w:rsidP="00C14AD1">
            <w:pPr>
              <w:spacing w:line="288" w:lineRule="auto"/>
              <w:rPr>
                <w:rFonts w:ascii="Times New Roman" w:hAnsi="Times New Roman"/>
                <w:b/>
                <w:bCs/>
                <w:color w:val="000000" w:themeColor="text1"/>
                <w:sz w:val="26"/>
                <w:szCs w:val="26"/>
              </w:rPr>
            </w:pPr>
            <w:r w:rsidRPr="00CF0952">
              <w:rPr>
                <w:rFonts w:ascii="Times New Roman" w:hAnsi="Times New Roman"/>
                <w:b/>
                <w:bCs/>
                <w:color w:val="000000" w:themeColor="text1"/>
                <w:sz w:val="26"/>
                <w:szCs w:val="26"/>
              </w:rPr>
              <w:t xml:space="preserve">      </w:t>
            </w:r>
            <w:r w:rsidRPr="00CF0952">
              <w:rPr>
                <w:rFonts w:ascii="Times New Roman" w:hAnsi="Times New Roman"/>
                <w:b/>
                <w:bCs/>
                <w:color w:val="000000" w:themeColor="text1"/>
                <w:sz w:val="26"/>
                <w:szCs w:val="26"/>
                <w:lang w:val="vi-VN"/>
              </w:rPr>
              <w:t xml:space="preserve"> </w:t>
            </w:r>
            <w:r w:rsidR="007D5723">
              <w:rPr>
                <w:rFonts w:ascii="Times New Roman" w:hAnsi="Times New Roman"/>
                <w:b/>
                <w:bCs/>
                <w:color w:val="000000" w:themeColor="text1"/>
                <w:sz w:val="26"/>
                <w:szCs w:val="26"/>
                <w:lang w:val="vi-VN"/>
              </w:rPr>
              <w:t xml:space="preserve">     </w:t>
            </w:r>
          </w:p>
          <w:p w:rsidR="005818E2" w:rsidRPr="007D5723" w:rsidRDefault="005818E2" w:rsidP="007D5723">
            <w:pPr>
              <w:spacing w:line="288" w:lineRule="auto"/>
              <w:rPr>
                <w:rFonts w:ascii="Times New Roman" w:hAnsi="Times New Roman"/>
                <w:b/>
                <w:bCs/>
                <w:color w:val="000000" w:themeColor="text1"/>
                <w:sz w:val="26"/>
                <w:szCs w:val="26"/>
              </w:rPr>
            </w:pPr>
          </w:p>
        </w:tc>
        <w:tc>
          <w:tcPr>
            <w:tcW w:w="4788" w:type="dxa"/>
          </w:tcPr>
          <w:p w:rsidR="005818E2" w:rsidRPr="006D73B5" w:rsidRDefault="005818E2" w:rsidP="00C14AD1">
            <w:pPr>
              <w:spacing w:line="288" w:lineRule="auto"/>
              <w:rPr>
                <w:rFonts w:ascii="Times New Roman" w:hAnsi="Times New Roman"/>
                <w:b/>
                <w:bCs/>
                <w:color w:val="000000" w:themeColor="text1"/>
                <w:sz w:val="26"/>
                <w:szCs w:val="26"/>
              </w:rPr>
            </w:pPr>
          </w:p>
          <w:p w:rsidR="005818E2" w:rsidRPr="006D73B5" w:rsidRDefault="005818E2" w:rsidP="00C14AD1">
            <w:pPr>
              <w:spacing w:line="288" w:lineRule="auto"/>
              <w:jc w:val="center"/>
              <w:rPr>
                <w:rFonts w:ascii="Times New Roman" w:hAnsi="Times New Roman"/>
                <w:b/>
                <w:bCs/>
                <w:color w:val="000000" w:themeColor="text1"/>
                <w:sz w:val="26"/>
                <w:szCs w:val="26"/>
              </w:rPr>
            </w:pPr>
          </w:p>
          <w:p w:rsidR="005818E2" w:rsidRPr="006D73B5" w:rsidRDefault="005818E2" w:rsidP="00C14AD1">
            <w:pPr>
              <w:spacing w:line="288" w:lineRule="auto"/>
              <w:jc w:val="center"/>
              <w:rPr>
                <w:rFonts w:ascii="Times New Roman" w:hAnsi="Times New Roman"/>
                <w:b/>
                <w:bCs/>
                <w:color w:val="000000" w:themeColor="text1"/>
                <w:sz w:val="26"/>
                <w:szCs w:val="26"/>
              </w:rPr>
            </w:pPr>
          </w:p>
          <w:p w:rsidR="005818E2" w:rsidRPr="006D73B5" w:rsidRDefault="005818E2" w:rsidP="00C14AD1">
            <w:pPr>
              <w:spacing w:line="288" w:lineRule="auto"/>
              <w:rPr>
                <w:rFonts w:ascii="Times New Roman" w:hAnsi="Times New Roman"/>
                <w:b/>
                <w:bCs/>
                <w:color w:val="000000" w:themeColor="text1"/>
                <w:sz w:val="26"/>
                <w:szCs w:val="26"/>
              </w:rPr>
            </w:pPr>
          </w:p>
        </w:tc>
      </w:tr>
    </w:tbl>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7D5723" w:rsidRDefault="007D5723"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6A01CF" w:rsidRDefault="006A01CF" w:rsidP="00B17B85">
      <w:pPr>
        <w:spacing w:line="400" w:lineRule="exact"/>
        <w:jc w:val="center"/>
        <w:rPr>
          <w:rFonts w:ascii="Times New Roman" w:hAnsi="Times New Roman"/>
          <w:b/>
          <w:sz w:val="26"/>
          <w:szCs w:val="26"/>
        </w:rPr>
      </w:pPr>
    </w:p>
    <w:p w:rsidR="00F833C2" w:rsidRDefault="00F833C2" w:rsidP="00B17B85">
      <w:pPr>
        <w:spacing w:line="400" w:lineRule="exact"/>
        <w:jc w:val="center"/>
        <w:rPr>
          <w:rFonts w:ascii="Times New Roman" w:hAnsi="Times New Roman"/>
          <w:b/>
          <w:sz w:val="26"/>
          <w:szCs w:val="26"/>
        </w:rPr>
      </w:pPr>
    </w:p>
    <w:p w:rsidR="00B17B85" w:rsidRPr="00D815C0" w:rsidRDefault="00B17B85" w:rsidP="00B17B85">
      <w:pPr>
        <w:spacing w:line="400" w:lineRule="exact"/>
        <w:jc w:val="center"/>
        <w:rPr>
          <w:rFonts w:ascii="Times New Roman" w:hAnsi="Times New Roman"/>
          <w:b/>
          <w:sz w:val="26"/>
          <w:szCs w:val="26"/>
        </w:rPr>
      </w:pPr>
      <w:r w:rsidRPr="00D815C0">
        <w:rPr>
          <w:rFonts w:ascii="Times New Roman" w:hAnsi="Times New Roman"/>
          <w:b/>
          <w:sz w:val="26"/>
          <w:szCs w:val="26"/>
        </w:rPr>
        <w:lastRenderedPageBreak/>
        <w:t xml:space="preserve">CỘNG HOÀ XÃ HỘI CHỦ NGHĨA VIỆT </w:t>
      </w:r>
      <w:smartTag w:uri="urn:schemas-microsoft-com:office:smarttags" w:element="place">
        <w:smartTag w:uri="urn:schemas-microsoft-com:office:smarttags" w:element="country-region">
          <w:r w:rsidRPr="00D815C0">
            <w:rPr>
              <w:rFonts w:ascii="Times New Roman" w:hAnsi="Times New Roman"/>
              <w:b/>
              <w:sz w:val="26"/>
              <w:szCs w:val="26"/>
            </w:rPr>
            <w:t>NAM</w:t>
          </w:r>
        </w:smartTag>
      </w:smartTag>
    </w:p>
    <w:p w:rsidR="00B17B85" w:rsidRPr="00D815C0" w:rsidRDefault="00B17B85" w:rsidP="00B17B85">
      <w:pPr>
        <w:spacing w:line="400" w:lineRule="exact"/>
        <w:jc w:val="center"/>
        <w:rPr>
          <w:rFonts w:ascii="Times New Roman" w:hAnsi="Times New Roman"/>
          <w:b/>
        </w:rPr>
      </w:pPr>
      <w:r w:rsidRPr="00D815C0">
        <w:rPr>
          <w:rFonts w:ascii="Times New Roman" w:hAnsi="Times New Roman"/>
          <w:b/>
          <w:sz w:val="26"/>
          <w:szCs w:val="26"/>
        </w:rPr>
        <w:t>Độc lập – Tự do – Hạnh phúc</w:t>
      </w:r>
    </w:p>
    <w:p w:rsidR="00B17B85" w:rsidRPr="00623654" w:rsidRDefault="00B17B85" w:rsidP="00B17B85">
      <w:pPr>
        <w:spacing w:line="312" w:lineRule="auto"/>
        <w:jc w:val="center"/>
        <w:rPr>
          <w:rFonts w:ascii="Times New Roman" w:hAnsi="Times New Roman"/>
          <w:b/>
          <w:sz w:val="16"/>
          <w:szCs w:val="16"/>
        </w:rPr>
      </w:pPr>
      <w:r>
        <w:rPr>
          <w:rFonts w:ascii="Times New Roman" w:hAnsi="Times New Roman"/>
          <w:b/>
          <w:noProof/>
          <w:sz w:val="16"/>
          <w:szCs w:val="16"/>
          <w:lang w:eastAsia="en-US"/>
        </w:rPr>
        <mc:AlternateContent>
          <mc:Choice Requires="wps">
            <w:drawing>
              <wp:anchor distT="0" distB="0" distL="114300" distR="114300" simplePos="0" relativeHeight="251659264" behindDoc="0" locked="0" layoutInCell="1" allowOverlap="1" wp14:anchorId="0A1107B0" wp14:editId="4A60A382">
                <wp:simplePos x="0" y="0"/>
                <wp:positionH relativeFrom="column">
                  <wp:posOffset>1917700</wp:posOffset>
                </wp:positionH>
                <wp:positionV relativeFrom="paragraph">
                  <wp:posOffset>26670</wp:posOffset>
                </wp:positionV>
                <wp:extent cx="1910715" cy="0"/>
                <wp:effectExtent l="12700" t="7620" r="10160"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0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2.1pt" to="301.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"/>
            </w:pict>
          </mc:Fallback>
        </mc:AlternateContent>
      </w:r>
    </w:p>
    <w:p w:rsidR="00B17B85" w:rsidRPr="00DD24DD" w:rsidRDefault="00B17B85" w:rsidP="00B17B85">
      <w:pPr>
        <w:spacing w:line="312" w:lineRule="auto"/>
        <w:rPr>
          <w:rFonts w:ascii="Times New Roman" w:hAnsi="Times New Roman"/>
          <w:b/>
          <w:sz w:val="4"/>
          <w:szCs w:val="4"/>
        </w:rPr>
      </w:pPr>
    </w:p>
    <w:p w:rsidR="00B17B85" w:rsidRDefault="00B17B85" w:rsidP="00B17B85">
      <w:pPr>
        <w:tabs>
          <w:tab w:val="center" w:pos="4536"/>
          <w:tab w:val="left" w:pos="7005"/>
        </w:tabs>
        <w:spacing w:line="400" w:lineRule="exact"/>
        <w:rPr>
          <w:rFonts w:ascii="Times New Roman" w:hAnsi="Times New Roman"/>
          <w:b/>
        </w:rPr>
      </w:pPr>
      <w:r>
        <w:rPr>
          <w:rFonts w:ascii="Times New Roman" w:hAnsi="Times New Roman"/>
          <w:b/>
        </w:rPr>
        <w:tab/>
        <w:t>BIÊN B</w:t>
      </w:r>
      <w:r w:rsidRPr="00A779CB">
        <w:rPr>
          <w:rFonts w:ascii="Times New Roman" w:hAnsi="Times New Roman"/>
          <w:b/>
        </w:rPr>
        <w:t>ẢN</w:t>
      </w:r>
      <w:r>
        <w:rPr>
          <w:rFonts w:ascii="Times New Roman" w:hAnsi="Times New Roman"/>
          <w:b/>
        </w:rPr>
        <w:t xml:space="preserve"> B</w:t>
      </w:r>
      <w:r w:rsidRPr="00A779CB">
        <w:rPr>
          <w:rFonts w:ascii="Times New Roman" w:hAnsi="Times New Roman"/>
          <w:b/>
        </w:rPr>
        <w:t>ÀN</w:t>
      </w:r>
      <w:r>
        <w:rPr>
          <w:rFonts w:ascii="Times New Roman" w:hAnsi="Times New Roman"/>
          <w:b/>
        </w:rPr>
        <w:t xml:space="preserve"> GIAO V</w:t>
      </w:r>
      <w:r w:rsidRPr="00A779CB">
        <w:rPr>
          <w:rFonts w:ascii="Times New Roman" w:hAnsi="Times New Roman"/>
          <w:b/>
        </w:rPr>
        <w:t>À</w:t>
      </w:r>
      <w:r>
        <w:rPr>
          <w:rFonts w:ascii="Times New Roman" w:hAnsi="Times New Roman"/>
          <w:b/>
        </w:rPr>
        <w:t xml:space="preserve"> NGHI</w:t>
      </w:r>
      <w:r w:rsidRPr="00A779CB">
        <w:rPr>
          <w:rFonts w:ascii="Times New Roman" w:hAnsi="Times New Roman"/>
          <w:b/>
        </w:rPr>
        <w:t>ỆM</w:t>
      </w:r>
      <w:r>
        <w:rPr>
          <w:rFonts w:ascii="Times New Roman" w:hAnsi="Times New Roman"/>
          <w:b/>
        </w:rPr>
        <w:t xml:space="preserve"> THU H</w:t>
      </w:r>
      <w:r w:rsidRPr="00A779CB">
        <w:rPr>
          <w:rFonts w:ascii="Times New Roman" w:hAnsi="Times New Roman"/>
          <w:b/>
        </w:rPr>
        <w:t>ÀNG</w:t>
      </w:r>
      <w:r>
        <w:rPr>
          <w:rFonts w:ascii="Times New Roman" w:hAnsi="Times New Roman"/>
          <w:b/>
        </w:rPr>
        <w:t xml:space="preserve"> H</w:t>
      </w:r>
      <w:r w:rsidRPr="00A779CB">
        <w:rPr>
          <w:rFonts w:ascii="Times New Roman" w:hAnsi="Times New Roman"/>
          <w:b/>
        </w:rPr>
        <w:t>ÓA</w:t>
      </w:r>
    </w:p>
    <w:p w:rsidR="00B17B85" w:rsidRDefault="00B17B85" w:rsidP="00B17B85">
      <w:pPr>
        <w:jc w:val="center"/>
        <w:rPr>
          <w:rFonts w:ascii="Times New Roman" w:hAnsi="Times New Roman"/>
          <w:sz w:val="8"/>
        </w:rPr>
      </w:pPr>
    </w:p>
    <w:p w:rsidR="00B17B85" w:rsidRPr="0056222D" w:rsidRDefault="00B17B85" w:rsidP="00B17B85">
      <w:pPr>
        <w:spacing w:line="400" w:lineRule="exact"/>
        <w:jc w:val="both"/>
        <w:rPr>
          <w:rFonts w:ascii="Times New Roman" w:hAnsi="Times New Roman"/>
          <w:szCs w:val="28"/>
        </w:rPr>
      </w:pPr>
      <w:r>
        <w:rPr>
          <w:rFonts w:ascii="Times New Roman" w:hAnsi="Times New Roman"/>
          <w:sz w:val="26"/>
          <w:szCs w:val="26"/>
        </w:rPr>
        <w:tab/>
      </w:r>
      <w:r w:rsidRPr="00D815C0">
        <w:rPr>
          <w:rFonts w:ascii="Times New Roman" w:hAnsi="Times New Roman"/>
          <w:sz w:val="26"/>
          <w:szCs w:val="26"/>
        </w:rPr>
        <w:t>Căn cứ Hợp đồng số</w:t>
      </w:r>
      <w:r>
        <w:rPr>
          <w:rFonts w:ascii="Times New Roman" w:hAnsi="Times New Roman"/>
          <w:sz w:val="26"/>
          <w:szCs w:val="26"/>
        </w:rPr>
        <w:t xml:space="preserve"> </w:t>
      </w:r>
      <w:r w:rsidR="009B5CAB">
        <w:rPr>
          <w:rFonts w:ascii="Times New Roman" w:hAnsi="Times New Roman"/>
          <w:sz w:val="26"/>
          <w:szCs w:val="26"/>
        </w:rPr>
        <w:t xml:space="preserve">      </w:t>
      </w:r>
      <w:r w:rsidRPr="007654D9">
        <w:rPr>
          <w:rFonts w:ascii="Times New Roman" w:hAnsi="Times New Roman"/>
          <w:szCs w:val="28"/>
        </w:rPr>
        <w:t>/</w:t>
      </w:r>
      <w:r w:rsidR="007410DE">
        <w:rPr>
          <w:rFonts w:ascii="Times New Roman" w:hAnsi="Times New Roman"/>
          <w:szCs w:val="28"/>
        </w:rPr>
        <w:t>2021</w:t>
      </w:r>
      <w:r w:rsidR="009B5CAB">
        <w:rPr>
          <w:rFonts w:ascii="Times New Roman" w:hAnsi="Times New Roman"/>
          <w:szCs w:val="28"/>
        </w:rPr>
        <w:t>/</w:t>
      </w:r>
      <w:r w:rsidRPr="007654D9">
        <w:rPr>
          <w:rFonts w:ascii="Times New Roman" w:hAnsi="Times New Roman"/>
          <w:szCs w:val="28"/>
        </w:rPr>
        <w:t>QTTN</w:t>
      </w:r>
      <w:r w:rsidR="009B5CAB">
        <w:rPr>
          <w:rFonts w:ascii="Times New Roman" w:hAnsi="Times New Roman"/>
          <w:szCs w:val="28"/>
        </w:rPr>
        <w:t>-</w:t>
      </w:r>
      <w:r w:rsidR="006E2FDE">
        <w:rPr>
          <w:rFonts w:ascii="Times New Roman" w:hAnsi="Times New Roman"/>
          <w:color w:val="000000" w:themeColor="text1"/>
          <w:sz w:val="26"/>
          <w:szCs w:val="26"/>
        </w:rPr>
        <w:t>CHHQ</w:t>
      </w:r>
      <w:r w:rsidR="006E2FDE" w:rsidRPr="00FC55F9">
        <w:rPr>
          <w:rFonts w:ascii="Times New Roman" w:hAnsi="Times New Roman"/>
          <w:color w:val="000000" w:themeColor="text1"/>
          <w:sz w:val="26"/>
          <w:szCs w:val="26"/>
        </w:rPr>
        <w:t>D</w:t>
      </w:r>
      <w:r w:rsidR="006E2FDE">
        <w:rPr>
          <w:rFonts w:ascii="Times New Roman" w:hAnsi="Times New Roman"/>
          <w:color w:val="000000" w:themeColor="text1"/>
          <w:sz w:val="26"/>
          <w:szCs w:val="26"/>
        </w:rPr>
        <w:t xml:space="preserve"> </w:t>
      </w:r>
      <w:r w:rsidRPr="00D815C0">
        <w:rPr>
          <w:rFonts w:ascii="Times New Roman" w:hAnsi="Times New Roman"/>
          <w:sz w:val="26"/>
          <w:szCs w:val="26"/>
        </w:rPr>
        <w:t>ký ngày</w:t>
      </w:r>
      <w:r w:rsidR="007D5723">
        <w:rPr>
          <w:rFonts w:ascii="Times New Roman" w:hAnsi="Times New Roman"/>
          <w:sz w:val="26"/>
          <w:szCs w:val="26"/>
        </w:rPr>
        <w:t xml:space="preserve">       t</w:t>
      </w:r>
      <w:r>
        <w:rPr>
          <w:rFonts w:ascii="Times New Roman" w:hAnsi="Times New Roman"/>
          <w:sz w:val="26"/>
          <w:szCs w:val="26"/>
        </w:rPr>
        <w:t xml:space="preserve">háng </w:t>
      </w:r>
      <w:r w:rsidR="009B5CAB">
        <w:rPr>
          <w:rFonts w:ascii="Times New Roman" w:hAnsi="Times New Roman"/>
          <w:sz w:val="26"/>
          <w:szCs w:val="26"/>
        </w:rPr>
        <w:t xml:space="preserve">    </w:t>
      </w:r>
      <w:r>
        <w:rPr>
          <w:rFonts w:ascii="Times New Roman" w:hAnsi="Times New Roman"/>
          <w:sz w:val="26"/>
          <w:szCs w:val="26"/>
        </w:rPr>
        <w:t xml:space="preserve"> </w:t>
      </w:r>
      <w:r w:rsidRPr="00D815C0">
        <w:rPr>
          <w:rFonts w:ascii="Times New Roman" w:hAnsi="Times New Roman"/>
          <w:sz w:val="26"/>
          <w:szCs w:val="26"/>
        </w:rPr>
        <w:t>năm</w:t>
      </w:r>
      <w:r>
        <w:rPr>
          <w:rFonts w:ascii="Times New Roman" w:hAnsi="Times New Roman"/>
          <w:sz w:val="26"/>
          <w:szCs w:val="26"/>
        </w:rPr>
        <w:t xml:space="preserve"> </w:t>
      </w:r>
      <w:r w:rsidR="007410DE">
        <w:rPr>
          <w:rFonts w:ascii="Times New Roman" w:hAnsi="Times New Roman"/>
          <w:sz w:val="26"/>
          <w:szCs w:val="26"/>
        </w:rPr>
        <w:t>2021</w:t>
      </w:r>
      <w:r w:rsidRPr="00D815C0">
        <w:rPr>
          <w:rFonts w:ascii="Times New Roman" w:hAnsi="Times New Roman"/>
          <w:sz w:val="26"/>
          <w:szCs w:val="26"/>
        </w:rPr>
        <w:t xml:space="preserve"> giữa (bên A) </w:t>
      </w:r>
      <w:r>
        <w:rPr>
          <w:rFonts w:ascii="Times New Roman" w:hAnsi="Times New Roman"/>
          <w:sz w:val="26"/>
          <w:szCs w:val="26"/>
        </w:rPr>
        <w:t>Trung tâm Quan trắc tài nguyên và Môi trường</w:t>
      </w:r>
      <w:r w:rsidRPr="00D815C0">
        <w:rPr>
          <w:rFonts w:ascii="Times New Roman" w:hAnsi="Times New Roman"/>
          <w:sz w:val="26"/>
          <w:szCs w:val="26"/>
        </w:rPr>
        <w:t xml:space="preserve"> và </w:t>
      </w:r>
      <w:r>
        <w:rPr>
          <w:rFonts w:ascii="Times New Roman" w:hAnsi="Times New Roman"/>
          <w:color w:val="000000"/>
          <w:sz w:val="26"/>
          <w:szCs w:val="26"/>
        </w:rPr>
        <w:t>(bên B)</w:t>
      </w:r>
      <w:r w:rsidR="00D87F20">
        <w:rPr>
          <w:rFonts w:ascii="Times New Roman" w:hAnsi="Times New Roman"/>
          <w:color w:val="000000"/>
          <w:sz w:val="26"/>
          <w:szCs w:val="26"/>
        </w:rPr>
        <w:t xml:space="preserve"> </w:t>
      </w:r>
      <w:r>
        <w:rPr>
          <w:rFonts w:ascii="Times New Roman" w:hAnsi="Times New Roman"/>
          <w:sz w:val="26"/>
          <w:szCs w:val="26"/>
          <w:lang w:val="nl-NL"/>
        </w:rPr>
        <w:t>C</w:t>
      </w:r>
      <w:r w:rsidRPr="0056222D">
        <w:rPr>
          <w:rFonts w:ascii="Times New Roman" w:hAnsi="Times New Roman"/>
          <w:sz w:val="26"/>
          <w:szCs w:val="26"/>
          <w:lang w:val="nl-NL"/>
        </w:rPr>
        <w:t>ửa</w:t>
      </w:r>
      <w:r>
        <w:rPr>
          <w:rFonts w:ascii="Times New Roman" w:hAnsi="Times New Roman"/>
          <w:sz w:val="26"/>
          <w:szCs w:val="26"/>
          <w:lang w:val="nl-NL"/>
        </w:rPr>
        <w:t xml:space="preserve"> h</w:t>
      </w:r>
      <w:r w:rsidRPr="0056222D">
        <w:rPr>
          <w:rFonts w:ascii="Times New Roman" w:hAnsi="Times New Roman"/>
          <w:sz w:val="26"/>
          <w:szCs w:val="26"/>
          <w:lang w:val="nl-NL"/>
        </w:rPr>
        <w:t>àng</w:t>
      </w:r>
      <w:r>
        <w:rPr>
          <w:rFonts w:ascii="Times New Roman" w:hAnsi="Times New Roman"/>
          <w:sz w:val="26"/>
          <w:szCs w:val="26"/>
          <w:lang w:val="nl-NL"/>
        </w:rPr>
        <w:t xml:space="preserve"> </w:t>
      </w:r>
      <w:r w:rsidR="002B2DCC">
        <w:rPr>
          <w:rFonts w:ascii="Times New Roman" w:hAnsi="Times New Roman"/>
          <w:sz w:val="26"/>
          <w:szCs w:val="26"/>
          <w:lang w:val="nl-NL"/>
        </w:rPr>
        <w:t>H</w:t>
      </w:r>
      <w:r w:rsidR="002B2DCC" w:rsidRPr="002B2DCC">
        <w:rPr>
          <w:rFonts w:ascii="Times New Roman" w:hAnsi="Times New Roman"/>
          <w:sz w:val="26"/>
          <w:szCs w:val="26"/>
          <w:lang w:val="nl-NL"/>
        </w:rPr>
        <w:t>ồ</w:t>
      </w:r>
      <w:r w:rsidR="002B2DCC">
        <w:rPr>
          <w:rFonts w:ascii="Times New Roman" w:hAnsi="Times New Roman"/>
          <w:sz w:val="26"/>
          <w:szCs w:val="26"/>
          <w:lang w:val="nl-NL"/>
        </w:rPr>
        <w:t xml:space="preserve"> Quang Duy</w:t>
      </w:r>
      <w:r>
        <w:rPr>
          <w:rFonts w:ascii="Times New Roman" w:hAnsi="Times New Roman"/>
          <w:sz w:val="26"/>
          <w:szCs w:val="26"/>
          <w:lang w:val="nl-NL"/>
        </w:rPr>
        <w:t>;</w:t>
      </w:r>
    </w:p>
    <w:p w:rsidR="00B17B85" w:rsidRDefault="00B17B85" w:rsidP="00B17B85">
      <w:pPr>
        <w:spacing w:line="400" w:lineRule="exact"/>
        <w:jc w:val="both"/>
        <w:rPr>
          <w:rFonts w:ascii="Times New Roman" w:hAnsi="Times New Roman"/>
          <w:sz w:val="26"/>
          <w:szCs w:val="26"/>
        </w:rPr>
      </w:pPr>
      <w:r w:rsidRPr="00D815C0">
        <w:rPr>
          <w:rFonts w:ascii="Times New Roman" w:hAnsi="Times New Roman"/>
          <w:color w:val="000000"/>
          <w:sz w:val="26"/>
          <w:szCs w:val="26"/>
        </w:rPr>
        <w:t xml:space="preserve">           </w:t>
      </w:r>
      <w:r>
        <w:rPr>
          <w:rFonts w:ascii="Times New Roman" w:hAnsi="Times New Roman"/>
          <w:sz w:val="26"/>
          <w:szCs w:val="26"/>
        </w:rPr>
        <w:t>Hôm nay, ngày</w:t>
      </w:r>
      <w:r w:rsidR="00973833">
        <w:rPr>
          <w:rFonts w:ascii="Times New Roman" w:hAnsi="Times New Roman"/>
          <w:sz w:val="26"/>
          <w:szCs w:val="26"/>
        </w:rPr>
        <w:t xml:space="preserve">      </w:t>
      </w:r>
      <w:r w:rsidRPr="00D815C0">
        <w:rPr>
          <w:rFonts w:ascii="Times New Roman" w:hAnsi="Times New Roman"/>
          <w:sz w:val="26"/>
          <w:szCs w:val="26"/>
        </w:rPr>
        <w:t>tháng</w:t>
      </w:r>
      <w:r w:rsidR="00973833">
        <w:rPr>
          <w:rFonts w:ascii="Times New Roman" w:hAnsi="Times New Roman"/>
          <w:sz w:val="26"/>
          <w:szCs w:val="26"/>
        </w:rPr>
        <w:t xml:space="preserve">     </w:t>
      </w:r>
      <w:r w:rsidRPr="00D815C0">
        <w:rPr>
          <w:rFonts w:ascii="Times New Roman" w:hAnsi="Times New Roman"/>
          <w:sz w:val="26"/>
          <w:szCs w:val="26"/>
        </w:rPr>
        <w:t>năm</w:t>
      </w:r>
      <w:r>
        <w:rPr>
          <w:rFonts w:ascii="Times New Roman" w:hAnsi="Times New Roman"/>
          <w:sz w:val="26"/>
          <w:szCs w:val="26"/>
        </w:rPr>
        <w:t xml:space="preserve"> </w:t>
      </w:r>
      <w:r w:rsidR="007410DE">
        <w:rPr>
          <w:rFonts w:ascii="Times New Roman" w:hAnsi="Times New Roman"/>
          <w:sz w:val="26"/>
          <w:szCs w:val="26"/>
        </w:rPr>
        <w:t>2021</w:t>
      </w:r>
      <w:r>
        <w:rPr>
          <w:rFonts w:ascii="Times New Roman" w:hAnsi="Times New Roman"/>
          <w:sz w:val="26"/>
          <w:szCs w:val="26"/>
        </w:rPr>
        <w:t xml:space="preserve"> </w:t>
      </w:r>
      <w:r w:rsidRPr="00D815C0">
        <w:rPr>
          <w:rFonts w:ascii="Times New Roman" w:hAnsi="Times New Roman"/>
          <w:sz w:val="26"/>
          <w:szCs w:val="26"/>
        </w:rPr>
        <w:t xml:space="preserve">tại </w:t>
      </w:r>
      <w:r>
        <w:rPr>
          <w:rFonts w:ascii="Times New Roman" w:hAnsi="Times New Roman"/>
          <w:sz w:val="26"/>
          <w:szCs w:val="26"/>
        </w:rPr>
        <w:t>Trung tâm Quan trắc tài nguyên và Môi trường, c</w:t>
      </w:r>
      <w:r w:rsidRPr="00D815C0">
        <w:rPr>
          <w:rFonts w:ascii="Times New Roman" w:hAnsi="Times New Roman"/>
          <w:sz w:val="26"/>
          <w:szCs w:val="26"/>
        </w:rPr>
        <w:t>húng tôi gồm có:</w:t>
      </w:r>
    </w:p>
    <w:p w:rsidR="005D3F6A" w:rsidRPr="00D815C0" w:rsidRDefault="005D3F6A" w:rsidP="00B17B85">
      <w:pPr>
        <w:spacing w:line="400" w:lineRule="exact"/>
        <w:jc w:val="both"/>
        <w:rPr>
          <w:rFonts w:ascii="Times New Roman" w:hAnsi="Times New Roman"/>
          <w:sz w:val="26"/>
          <w:szCs w:val="26"/>
        </w:rPr>
      </w:pPr>
    </w:p>
    <w:p w:rsidR="00EE6E21" w:rsidRDefault="00EE6E21" w:rsidP="00EE6E21">
      <w:pPr>
        <w:pStyle w:val="ListParagraph"/>
        <w:spacing w:line="288" w:lineRule="auto"/>
        <w:ind w:left="0" w:right="-358"/>
        <w:rPr>
          <w:rFonts w:ascii="Times New Roman" w:hAnsi="Times New Roman"/>
          <w:b/>
          <w:color w:val="000000" w:themeColor="text1"/>
          <w:spacing w:val="-6"/>
          <w:sz w:val="26"/>
          <w:szCs w:val="26"/>
        </w:rPr>
      </w:pPr>
      <w:r>
        <w:rPr>
          <w:rFonts w:ascii="Times New Roman" w:hAnsi="Times New Roman"/>
          <w:b/>
          <w:color w:val="000000" w:themeColor="text1"/>
          <w:spacing w:val="-6"/>
          <w:sz w:val="26"/>
          <w:szCs w:val="26"/>
        </w:rPr>
        <w:t xml:space="preserve">1. </w:t>
      </w:r>
      <w:r w:rsidRPr="001C5D7D">
        <w:rPr>
          <w:rFonts w:ascii="Times New Roman" w:hAnsi="Times New Roman"/>
          <w:b/>
          <w:color w:val="000000" w:themeColor="text1"/>
          <w:spacing w:val="-6"/>
          <w:sz w:val="26"/>
          <w:szCs w:val="26"/>
        </w:rPr>
        <w:t xml:space="preserve">BÊN MUA (BÊN A): </w:t>
      </w:r>
      <w:r>
        <w:rPr>
          <w:rFonts w:ascii="Times New Roman" w:hAnsi="Times New Roman"/>
          <w:b/>
          <w:color w:val="000000" w:themeColor="text1"/>
          <w:spacing w:val="-6"/>
          <w:sz w:val="26"/>
          <w:szCs w:val="26"/>
        </w:rPr>
        <w:t>TRUNG T</w:t>
      </w:r>
      <w:r w:rsidRPr="00E379DB">
        <w:rPr>
          <w:rFonts w:ascii="Times New Roman" w:hAnsi="Times New Roman"/>
          <w:b/>
          <w:color w:val="000000" w:themeColor="text1"/>
          <w:spacing w:val="-6"/>
          <w:sz w:val="26"/>
          <w:szCs w:val="26"/>
        </w:rPr>
        <w:t>Â</w:t>
      </w:r>
      <w:r>
        <w:rPr>
          <w:rFonts w:ascii="Times New Roman" w:hAnsi="Times New Roman"/>
          <w:b/>
          <w:color w:val="000000" w:themeColor="text1"/>
          <w:spacing w:val="-6"/>
          <w:sz w:val="26"/>
          <w:szCs w:val="26"/>
        </w:rPr>
        <w:t>M QUAN TR</w:t>
      </w:r>
      <w:r w:rsidRPr="00E379DB">
        <w:rPr>
          <w:rFonts w:ascii="Times New Roman" w:hAnsi="Times New Roman"/>
          <w:b/>
          <w:color w:val="000000" w:themeColor="text1"/>
          <w:spacing w:val="-6"/>
          <w:sz w:val="26"/>
          <w:szCs w:val="26"/>
        </w:rPr>
        <w:t>ẮC</w:t>
      </w:r>
      <w:r>
        <w:rPr>
          <w:rFonts w:ascii="Times New Roman" w:hAnsi="Times New Roman"/>
          <w:b/>
          <w:color w:val="000000" w:themeColor="text1"/>
          <w:spacing w:val="-6"/>
          <w:sz w:val="26"/>
          <w:szCs w:val="26"/>
        </w:rPr>
        <w:t xml:space="preserve"> T</w:t>
      </w:r>
      <w:r w:rsidRPr="00E379DB">
        <w:rPr>
          <w:rFonts w:ascii="Times New Roman" w:hAnsi="Times New Roman"/>
          <w:b/>
          <w:color w:val="000000" w:themeColor="text1"/>
          <w:spacing w:val="-6"/>
          <w:sz w:val="26"/>
          <w:szCs w:val="26"/>
        </w:rPr>
        <w:t>ÀI</w:t>
      </w:r>
      <w:r>
        <w:rPr>
          <w:rFonts w:ascii="Times New Roman" w:hAnsi="Times New Roman"/>
          <w:b/>
          <w:color w:val="000000" w:themeColor="text1"/>
          <w:spacing w:val="-6"/>
          <w:sz w:val="26"/>
          <w:szCs w:val="26"/>
        </w:rPr>
        <w:t xml:space="preserve"> NGUY</w:t>
      </w:r>
      <w:r w:rsidRPr="00E379DB">
        <w:rPr>
          <w:rFonts w:ascii="Times New Roman" w:hAnsi="Times New Roman"/>
          <w:b/>
          <w:color w:val="000000" w:themeColor="text1"/>
          <w:spacing w:val="-6"/>
          <w:sz w:val="26"/>
          <w:szCs w:val="26"/>
        </w:rPr>
        <w:t>Ê</w:t>
      </w:r>
      <w:r>
        <w:rPr>
          <w:rFonts w:ascii="Times New Roman" w:hAnsi="Times New Roman"/>
          <w:b/>
          <w:color w:val="000000" w:themeColor="text1"/>
          <w:spacing w:val="-6"/>
          <w:sz w:val="26"/>
          <w:szCs w:val="26"/>
        </w:rPr>
        <w:t>N V</w:t>
      </w:r>
      <w:r w:rsidRPr="00E379DB">
        <w:rPr>
          <w:rFonts w:ascii="Times New Roman" w:hAnsi="Times New Roman"/>
          <w:b/>
          <w:color w:val="000000" w:themeColor="text1"/>
          <w:spacing w:val="-6"/>
          <w:sz w:val="26"/>
          <w:szCs w:val="26"/>
        </w:rPr>
        <w:t>À</w:t>
      </w:r>
      <w:r>
        <w:rPr>
          <w:rFonts w:ascii="Times New Roman" w:hAnsi="Times New Roman"/>
          <w:b/>
          <w:color w:val="000000" w:themeColor="text1"/>
          <w:spacing w:val="-6"/>
          <w:sz w:val="26"/>
          <w:szCs w:val="26"/>
        </w:rPr>
        <w:t xml:space="preserve"> M</w:t>
      </w:r>
      <w:r w:rsidRPr="00E379DB">
        <w:rPr>
          <w:rFonts w:ascii="Times New Roman" w:hAnsi="Times New Roman"/>
          <w:b/>
          <w:color w:val="000000" w:themeColor="text1"/>
          <w:spacing w:val="-6"/>
          <w:sz w:val="26"/>
          <w:szCs w:val="26"/>
        </w:rPr>
        <w:t>Ô</w:t>
      </w:r>
      <w:r>
        <w:rPr>
          <w:rFonts w:ascii="Times New Roman" w:hAnsi="Times New Roman"/>
          <w:b/>
          <w:color w:val="000000" w:themeColor="text1"/>
          <w:spacing w:val="-6"/>
          <w:sz w:val="26"/>
          <w:szCs w:val="26"/>
        </w:rPr>
        <w:t>I TR</w:t>
      </w:r>
      <w:r>
        <w:rPr>
          <w:rFonts w:ascii="Times New Roman" w:hAnsi="Times New Roman" w:hint="eastAsia"/>
          <w:b/>
          <w:color w:val="000000" w:themeColor="text1"/>
          <w:spacing w:val="-6"/>
          <w:sz w:val="26"/>
          <w:szCs w:val="26"/>
        </w:rPr>
        <w:t>Ư</w:t>
      </w:r>
      <w:r w:rsidRPr="00E379DB">
        <w:rPr>
          <w:rFonts w:ascii="Times New Roman" w:hAnsi="Times New Roman"/>
          <w:b/>
          <w:color w:val="000000" w:themeColor="text1"/>
          <w:spacing w:val="-6"/>
          <w:sz w:val="26"/>
          <w:szCs w:val="26"/>
        </w:rPr>
        <w:t>ỜNG</w:t>
      </w:r>
    </w:p>
    <w:tbl>
      <w:tblPr>
        <w:tblStyle w:val="TableGrid1"/>
        <w:tblW w:w="9405"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7225"/>
      </w:tblGrid>
      <w:tr w:rsidR="00EE6E21" w:rsidRPr="009A2F20" w:rsidTr="001F0C77">
        <w:trPr>
          <w:trHeight w:val="608"/>
        </w:trPr>
        <w:tc>
          <w:tcPr>
            <w:tcW w:w="2180" w:type="dxa"/>
          </w:tcPr>
          <w:p w:rsidR="00EE6E21" w:rsidRPr="009A2F20" w:rsidRDefault="00EE6E21" w:rsidP="001F0C77">
            <w:pPr>
              <w:rPr>
                <w:rFonts w:ascii="Times New Roman" w:hAnsi="Times New Roman"/>
                <w:color w:val="000000" w:themeColor="text1"/>
                <w:sz w:val="26"/>
                <w:szCs w:val="26"/>
              </w:rPr>
            </w:pPr>
            <w:r>
              <w:rPr>
                <w:rFonts w:ascii="Times New Roman" w:hAnsi="Times New Roman"/>
                <w:color w:val="000000" w:themeColor="text1"/>
                <w:sz w:val="26"/>
                <w:szCs w:val="26"/>
              </w:rPr>
              <w:t>Đại diện</w:t>
            </w:r>
          </w:p>
        </w:tc>
        <w:tc>
          <w:tcPr>
            <w:tcW w:w="7225" w:type="dxa"/>
          </w:tcPr>
          <w:p w:rsidR="00EE6E21" w:rsidRPr="00A02321" w:rsidRDefault="00EE6E21" w:rsidP="001F0C77">
            <w:pPr>
              <w:spacing w:line="360" w:lineRule="auto"/>
              <w:jc w:val="both"/>
              <w:rPr>
                <w:rFonts w:ascii="Times New Roman" w:hAnsi="Times New Roman"/>
                <w:color w:val="000000" w:themeColor="text1"/>
                <w:sz w:val="26"/>
                <w:szCs w:val="26"/>
              </w:rPr>
            </w:pPr>
            <w:r>
              <w:rPr>
                <w:rFonts w:ascii="Times New Roman" w:hAnsi="Times New Roman"/>
                <w:b/>
                <w:color w:val="000000" w:themeColor="text1"/>
                <w:sz w:val="26"/>
                <w:szCs w:val="26"/>
              </w:rPr>
              <w:t xml:space="preserve">: </w:t>
            </w:r>
            <w:r w:rsidRPr="00E379DB">
              <w:rPr>
                <w:rFonts w:ascii="Times New Roman" w:hAnsi="Times New Roman"/>
                <w:b/>
                <w:color w:val="000000" w:themeColor="text1"/>
                <w:sz w:val="26"/>
                <w:szCs w:val="26"/>
              </w:rPr>
              <w:t>Ô</w:t>
            </w:r>
            <w:r>
              <w:rPr>
                <w:rFonts w:ascii="Times New Roman" w:hAnsi="Times New Roman"/>
                <w:b/>
                <w:color w:val="000000" w:themeColor="text1"/>
                <w:sz w:val="26"/>
                <w:szCs w:val="26"/>
              </w:rPr>
              <w:t>ng Nguy</w:t>
            </w:r>
            <w:r w:rsidRPr="00E379DB">
              <w:rPr>
                <w:rFonts w:ascii="Times New Roman" w:hAnsi="Times New Roman"/>
                <w:b/>
                <w:color w:val="000000" w:themeColor="text1"/>
                <w:sz w:val="26"/>
                <w:szCs w:val="26"/>
              </w:rPr>
              <w:t>ễn</w:t>
            </w:r>
            <w:r>
              <w:rPr>
                <w:rFonts w:ascii="Times New Roman" w:hAnsi="Times New Roman"/>
                <w:b/>
                <w:color w:val="000000" w:themeColor="text1"/>
                <w:sz w:val="26"/>
                <w:szCs w:val="26"/>
              </w:rPr>
              <w:t xml:space="preserve"> Minh T</w:t>
            </w:r>
            <w:r w:rsidRPr="00E379DB">
              <w:rPr>
                <w:rFonts w:ascii="Times New Roman" w:hAnsi="Times New Roman"/>
                <w:b/>
                <w:color w:val="000000" w:themeColor="text1"/>
                <w:sz w:val="26"/>
                <w:szCs w:val="26"/>
              </w:rPr>
              <w:t>ùng</w:t>
            </w:r>
            <w:r>
              <w:rPr>
                <w:rFonts w:ascii="Times New Roman" w:hAnsi="Times New Roman"/>
                <w:b/>
                <w:color w:val="000000" w:themeColor="text1"/>
                <w:sz w:val="26"/>
                <w:szCs w:val="26"/>
              </w:rPr>
              <w:t xml:space="preserve">               </w:t>
            </w:r>
            <w:r w:rsidRPr="009A2F20">
              <w:rPr>
                <w:rFonts w:ascii="Times New Roman" w:hAnsi="Times New Roman"/>
                <w:color w:val="000000" w:themeColor="text1"/>
                <w:sz w:val="26"/>
                <w:szCs w:val="26"/>
              </w:rPr>
              <w:t xml:space="preserve">Chức vụ: </w:t>
            </w:r>
            <w:r>
              <w:rPr>
                <w:rFonts w:ascii="Times New Roman" w:hAnsi="Times New Roman"/>
                <w:color w:val="000000" w:themeColor="text1"/>
                <w:sz w:val="26"/>
                <w:szCs w:val="26"/>
              </w:rPr>
              <w:t>Gi</w:t>
            </w:r>
            <w:r w:rsidRPr="00E379DB">
              <w:rPr>
                <w:rFonts w:ascii="Times New Roman" w:hAnsi="Times New Roman"/>
                <w:color w:val="000000" w:themeColor="text1"/>
                <w:sz w:val="26"/>
                <w:szCs w:val="26"/>
              </w:rPr>
              <w:t>ám</w:t>
            </w:r>
            <w:r>
              <w:rPr>
                <w:rFonts w:ascii="Times New Roman" w:hAnsi="Times New Roman"/>
                <w:color w:val="000000" w:themeColor="text1"/>
                <w:sz w:val="26"/>
                <w:szCs w:val="26"/>
              </w:rPr>
              <w:t xml:space="preserve"> </w:t>
            </w:r>
            <w:r w:rsidRPr="00E379DB">
              <w:rPr>
                <w:rFonts w:ascii="Times New Roman" w:hAnsi="Times New Roman" w:hint="eastAsia"/>
                <w:color w:val="000000" w:themeColor="text1"/>
                <w:sz w:val="26"/>
                <w:szCs w:val="26"/>
              </w:rPr>
              <w:t>đ</w:t>
            </w:r>
            <w:r w:rsidRPr="00E379DB">
              <w:rPr>
                <w:rFonts w:ascii="Times New Roman" w:hAnsi="Times New Roman"/>
                <w:color w:val="000000" w:themeColor="text1"/>
                <w:sz w:val="26"/>
                <w:szCs w:val="26"/>
              </w:rPr>
              <w:t>ốc</w:t>
            </w:r>
          </w:p>
        </w:tc>
      </w:tr>
      <w:tr w:rsidR="00EE6E21" w:rsidRPr="009A2F20" w:rsidTr="001F0C77">
        <w:trPr>
          <w:trHeight w:val="304"/>
        </w:trPr>
        <w:tc>
          <w:tcPr>
            <w:tcW w:w="2180" w:type="dxa"/>
          </w:tcPr>
          <w:p w:rsidR="00EE6E21" w:rsidRPr="009A2F20" w:rsidRDefault="00EE6E21" w:rsidP="001F0C77">
            <w:pPr>
              <w:spacing w:line="360" w:lineRule="auto"/>
              <w:rPr>
                <w:rFonts w:ascii="Times New Roman" w:hAnsi="Times New Roman"/>
                <w:color w:val="000000" w:themeColor="text1"/>
                <w:sz w:val="26"/>
                <w:szCs w:val="26"/>
              </w:rPr>
            </w:pPr>
          </w:p>
        </w:tc>
        <w:tc>
          <w:tcPr>
            <w:tcW w:w="7225" w:type="dxa"/>
          </w:tcPr>
          <w:p w:rsidR="00EE6E21" w:rsidRPr="009A2F20" w:rsidRDefault="00EE6E21" w:rsidP="001F0C77">
            <w:p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B</w:t>
            </w:r>
            <w:r w:rsidRPr="00EE6E21">
              <w:rPr>
                <w:rFonts w:ascii="Times New Roman" w:hAnsi="Times New Roman"/>
                <w:color w:val="000000" w:themeColor="text1"/>
                <w:sz w:val="26"/>
                <w:szCs w:val="26"/>
              </w:rPr>
              <w:t>à</w:t>
            </w:r>
            <w:r>
              <w:rPr>
                <w:rFonts w:ascii="Times New Roman" w:hAnsi="Times New Roman"/>
                <w:color w:val="000000" w:themeColor="text1"/>
                <w:sz w:val="26"/>
                <w:szCs w:val="26"/>
              </w:rPr>
              <w:t xml:space="preserve"> Ph</w:t>
            </w:r>
            <w:r w:rsidRPr="00EE6E21">
              <w:rPr>
                <w:rFonts w:ascii="Times New Roman" w:hAnsi="Times New Roman"/>
                <w:color w:val="000000" w:themeColor="text1"/>
                <w:sz w:val="26"/>
                <w:szCs w:val="26"/>
              </w:rPr>
              <w:t>ạm</w:t>
            </w:r>
            <w:r>
              <w:rPr>
                <w:rFonts w:ascii="Times New Roman" w:hAnsi="Times New Roman"/>
                <w:color w:val="000000" w:themeColor="text1"/>
                <w:sz w:val="26"/>
                <w:szCs w:val="26"/>
              </w:rPr>
              <w:t xml:space="preserve"> Th</w:t>
            </w:r>
            <w:r w:rsidRPr="00EE6E21">
              <w:rPr>
                <w:rFonts w:ascii="Times New Roman" w:hAnsi="Times New Roman"/>
                <w:color w:val="000000" w:themeColor="text1"/>
                <w:sz w:val="26"/>
                <w:szCs w:val="26"/>
              </w:rPr>
              <w:t>ị</w:t>
            </w:r>
            <w:r>
              <w:rPr>
                <w:rFonts w:ascii="Times New Roman" w:hAnsi="Times New Roman"/>
                <w:color w:val="000000" w:themeColor="text1"/>
                <w:sz w:val="26"/>
                <w:szCs w:val="26"/>
              </w:rPr>
              <w:t xml:space="preserve"> Nga - Tr</w:t>
            </w:r>
            <w:r w:rsidRPr="00EE6E21">
              <w:rPr>
                <w:rFonts w:ascii="Times New Roman" w:hAnsi="Times New Roman"/>
                <w:color w:val="000000" w:themeColor="text1"/>
                <w:sz w:val="26"/>
                <w:szCs w:val="26"/>
              </w:rPr>
              <w:t>ạm</w:t>
            </w:r>
            <w:r>
              <w:rPr>
                <w:rFonts w:ascii="Times New Roman" w:hAnsi="Times New Roman"/>
                <w:color w:val="000000" w:themeColor="text1"/>
                <w:sz w:val="26"/>
                <w:szCs w:val="26"/>
              </w:rPr>
              <w:t xml:space="preserve"> tr</w:t>
            </w:r>
            <w:r>
              <w:rPr>
                <w:rFonts w:ascii="Times New Roman" w:hAnsi="Times New Roman" w:hint="eastAsia"/>
                <w:color w:val="000000" w:themeColor="text1"/>
                <w:sz w:val="26"/>
                <w:szCs w:val="26"/>
              </w:rPr>
              <w:t>ư</w:t>
            </w:r>
            <w:r w:rsidRPr="00EE6E21">
              <w:rPr>
                <w:rFonts w:ascii="Times New Roman" w:hAnsi="Times New Roman"/>
                <w:color w:val="000000" w:themeColor="text1"/>
                <w:sz w:val="26"/>
                <w:szCs w:val="26"/>
              </w:rPr>
              <w:t>ởng</w:t>
            </w:r>
            <w:r>
              <w:rPr>
                <w:rFonts w:ascii="Times New Roman" w:hAnsi="Times New Roman"/>
                <w:color w:val="000000" w:themeColor="text1"/>
                <w:sz w:val="26"/>
                <w:szCs w:val="26"/>
              </w:rPr>
              <w:t xml:space="preserve"> Tr</w:t>
            </w:r>
            <w:r w:rsidRPr="00EE6E21">
              <w:rPr>
                <w:rFonts w:ascii="Times New Roman" w:hAnsi="Times New Roman"/>
                <w:color w:val="000000" w:themeColor="text1"/>
                <w:sz w:val="26"/>
                <w:szCs w:val="26"/>
              </w:rPr>
              <w:t>ạm</w:t>
            </w:r>
            <w:r>
              <w:rPr>
                <w:rFonts w:ascii="Times New Roman" w:hAnsi="Times New Roman"/>
                <w:color w:val="000000" w:themeColor="text1"/>
                <w:sz w:val="26"/>
                <w:szCs w:val="26"/>
              </w:rPr>
              <w:t xml:space="preserve"> quan tr</w:t>
            </w:r>
            <w:r w:rsidRPr="00EE6E21">
              <w:rPr>
                <w:rFonts w:ascii="Times New Roman" w:hAnsi="Times New Roman"/>
                <w:color w:val="000000" w:themeColor="text1"/>
                <w:sz w:val="26"/>
                <w:szCs w:val="26"/>
              </w:rPr>
              <w:t>ắc</w:t>
            </w:r>
          </w:p>
        </w:tc>
      </w:tr>
      <w:tr w:rsidR="00EE6E21" w:rsidRPr="009A2F20" w:rsidTr="001F0C77">
        <w:trPr>
          <w:trHeight w:val="304"/>
        </w:trPr>
        <w:tc>
          <w:tcPr>
            <w:tcW w:w="2180" w:type="dxa"/>
          </w:tcPr>
          <w:p w:rsidR="00EE6E21" w:rsidRPr="009A2F20" w:rsidRDefault="00EE6E21" w:rsidP="001F0C77">
            <w:pPr>
              <w:spacing w:line="360" w:lineRule="auto"/>
              <w:rPr>
                <w:rFonts w:ascii="Times New Roman" w:hAnsi="Times New Roman"/>
                <w:color w:val="000000" w:themeColor="text1"/>
                <w:sz w:val="26"/>
                <w:szCs w:val="26"/>
              </w:rPr>
            </w:pPr>
          </w:p>
        </w:tc>
        <w:tc>
          <w:tcPr>
            <w:tcW w:w="7225" w:type="dxa"/>
          </w:tcPr>
          <w:p w:rsidR="00EE6E21" w:rsidRPr="009A2F20" w:rsidRDefault="00EE6E21" w:rsidP="001F0C77">
            <w:p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Pr="00EE6E21">
              <w:rPr>
                <w:rFonts w:ascii="Times New Roman" w:hAnsi="Times New Roman"/>
                <w:color w:val="000000" w:themeColor="text1"/>
                <w:sz w:val="26"/>
                <w:szCs w:val="26"/>
              </w:rPr>
              <w:t>Ô</w:t>
            </w:r>
            <w:r>
              <w:rPr>
                <w:rFonts w:ascii="Times New Roman" w:hAnsi="Times New Roman"/>
                <w:color w:val="000000" w:themeColor="text1"/>
                <w:sz w:val="26"/>
                <w:szCs w:val="26"/>
              </w:rPr>
              <w:t>ng D</w:t>
            </w:r>
            <w:r w:rsidRPr="00EE6E21">
              <w:rPr>
                <w:rFonts w:ascii="Times New Roman" w:hAnsi="Times New Roman" w:hint="eastAsia"/>
                <w:color w:val="000000" w:themeColor="text1"/>
                <w:sz w:val="26"/>
                <w:szCs w:val="26"/>
              </w:rPr>
              <w:t>ươ</w:t>
            </w:r>
            <w:r>
              <w:rPr>
                <w:rFonts w:ascii="Times New Roman" w:hAnsi="Times New Roman"/>
                <w:color w:val="000000" w:themeColor="text1"/>
                <w:sz w:val="26"/>
                <w:szCs w:val="26"/>
              </w:rPr>
              <w:t>ng Th</w:t>
            </w:r>
            <w:r w:rsidRPr="00EE6E21">
              <w:rPr>
                <w:rFonts w:ascii="Times New Roman" w:hAnsi="Times New Roman"/>
                <w:color w:val="000000" w:themeColor="text1"/>
                <w:sz w:val="26"/>
                <w:szCs w:val="26"/>
              </w:rPr>
              <w:t>ành</w:t>
            </w:r>
            <w:r>
              <w:rPr>
                <w:rFonts w:ascii="Times New Roman" w:hAnsi="Times New Roman"/>
                <w:color w:val="000000" w:themeColor="text1"/>
                <w:sz w:val="26"/>
                <w:szCs w:val="26"/>
              </w:rPr>
              <w:t xml:space="preserve"> B</w:t>
            </w:r>
            <w:r w:rsidRPr="00EE6E21">
              <w:rPr>
                <w:rFonts w:ascii="Times New Roman" w:hAnsi="Times New Roman"/>
                <w:color w:val="000000" w:themeColor="text1"/>
                <w:sz w:val="26"/>
                <w:szCs w:val="26"/>
              </w:rPr>
              <w:t>ẩm</w:t>
            </w:r>
            <w:r>
              <w:rPr>
                <w:rFonts w:ascii="Times New Roman" w:hAnsi="Times New Roman"/>
                <w:color w:val="000000" w:themeColor="text1"/>
                <w:sz w:val="26"/>
                <w:szCs w:val="26"/>
              </w:rPr>
              <w:t xml:space="preserve"> - Ph</w:t>
            </w:r>
            <w:r w:rsidRPr="00EE6E21">
              <w:rPr>
                <w:rFonts w:ascii="Times New Roman" w:hAnsi="Times New Roman"/>
                <w:color w:val="000000" w:themeColor="text1"/>
                <w:sz w:val="26"/>
                <w:szCs w:val="26"/>
              </w:rPr>
              <w:t>òng</w:t>
            </w:r>
            <w:r>
              <w:rPr>
                <w:rFonts w:ascii="Times New Roman" w:hAnsi="Times New Roman"/>
                <w:color w:val="000000" w:themeColor="text1"/>
                <w:sz w:val="26"/>
                <w:szCs w:val="26"/>
              </w:rPr>
              <w:t xml:space="preserve"> HCTH - Ng</w:t>
            </w:r>
            <w:r>
              <w:rPr>
                <w:rFonts w:ascii="Times New Roman" w:hAnsi="Times New Roman" w:hint="eastAsia"/>
                <w:color w:val="000000" w:themeColor="text1"/>
                <w:sz w:val="26"/>
                <w:szCs w:val="26"/>
              </w:rPr>
              <w:t>ư</w:t>
            </w:r>
            <w:r w:rsidRPr="00EE6E21">
              <w:rPr>
                <w:rFonts w:ascii="Times New Roman" w:hAnsi="Times New Roman"/>
                <w:color w:val="000000" w:themeColor="text1"/>
                <w:sz w:val="26"/>
                <w:szCs w:val="26"/>
              </w:rPr>
              <w:t>ời</w:t>
            </w:r>
            <w:r>
              <w:rPr>
                <w:rFonts w:ascii="Times New Roman" w:hAnsi="Times New Roman"/>
                <w:color w:val="000000" w:themeColor="text1"/>
                <w:sz w:val="26"/>
                <w:szCs w:val="26"/>
              </w:rPr>
              <w:t xml:space="preserve"> mua h</w:t>
            </w:r>
            <w:r w:rsidRPr="00EE6E21">
              <w:rPr>
                <w:rFonts w:ascii="Times New Roman" w:hAnsi="Times New Roman"/>
                <w:color w:val="000000" w:themeColor="text1"/>
                <w:sz w:val="26"/>
                <w:szCs w:val="26"/>
              </w:rPr>
              <w:t>àng</w:t>
            </w:r>
          </w:p>
        </w:tc>
      </w:tr>
      <w:tr w:rsidR="00EE6E21" w:rsidRPr="009A2F20" w:rsidTr="001F0C77">
        <w:trPr>
          <w:trHeight w:val="304"/>
        </w:trPr>
        <w:tc>
          <w:tcPr>
            <w:tcW w:w="2180" w:type="dxa"/>
          </w:tcPr>
          <w:p w:rsidR="00EE6E21" w:rsidRPr="009A2F20" w:rsidRDefault="00EE6E21" w:rsidP="001F0C77">
            <w:pPr>
              <w:spacing w:line="360" w:lineRule="auto"/>
              <w:rPr>
                <w:rFonts w:ascii="Times New Roman" w:hAnsi="Times New Roman"/>
                <w:color w:val="000000" w:themeColor="text1"/>
                <w:sz w:val="26"/>
                <w:szCs w:val="26"/>
              </w:rPr>
            </w:pPr>
          </w:p>
        </w:tc>
        <w:tc>
          <w:tcPr>
            <w:tcW w:w="7225" w:type="dxa"/>
          </w:tcPr>
          <w:p w:rsidR="00EE6E21" w:rsidRPr="009A2F20" w:rsidRDefault="00EE6E21" w:rsidP="001F0C77">
            <w:p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 B</w:t>
            </w:r>
            <w:r w:rsidRPr="00EE6E21">
              <w:rPr>
                <w:rFonts w:ascii="Times New Roman" w:hAnsi="Times New Roman"/>
                <w:color w:val="000000" w:themeColor="text1"/>
                <w:sz w:val="26"/>
                <w:szCs w:val="26"/>
              </w:rPr>
              <w:t>à</w:t>
            </w:r>
            <w:r>
              <w:rPr>
                <w:rFonts w:ascii="Times New Roman" w:hAnsi="Times New Roman"/>
                <w:color w:val="000000" w:themeColor="text1"/>
                <w:sz w:val="26"/>
                <w:szCs w:val="26"/>
              </w:rPr>
              <w:t xml:space="preserve"> Ph</w:t>
            </w:r>
            <w:r w:rsidRPr="00EE6E21">
              <w:rPr>
                <w:rFonts w:ascii="Times New Roman" w:hAnsi="Times New Roman"/>
                <w:color w:val="000000" w:themeColor="text1"/>
                <w:sz w:val="26"/>
                <w:szCs w:val="26"/>
              </w:rPr>
              <w:t>ạm</w:t>
            </w:r>
            <w:r>
              <w:rPr>
                <w:rFonts w:ascii="Times New Roman" w:hAnsi="Times New Roman"/>
                <w:color w:val="000000" w:themeColor="text1"/>
                <w:sz w:val="26"/>
                <w:szCs w:val="26"/>
              </w:rPr>
              <w:t xml:space="preserve"> Th</w:t>
            </w:r>
            <w:r w:rsidRPr="00EE6E21">
              <w:rPr>
                <w:rFonts w:ascii="Times New Roman" w:hAnsi="Times New Roman"/>
                <w:color w:val="000000" w:themeColor="text1"/>
                <w:sz w:val="26"/>
                <w:szCs w:val="26"/>
              </w:rPr>
              <w:t>ị</w:t>
            </w:r>
            <w:r>
              <w:rPr>
                <w:rFonts w:ascii="Times New Roman" w:hAnsi="Times New Roman"/>
                <w:color w:val="000000" w:themeColor="text1"/>
                <w:sz w:val="26"/>
                <w:szCs w:val="26"/>
              </w:rPr>
              <w:t xml:space="preserve"> Thanh Th</w:t>
            </w:r>
            <w:r w:rsidRPr="00EE6E21">
              <w:rPr>
                <w:rFonts w:ascii="Times New Roman" w:hAnsi="Times New Roman"/>
                <w:color w:val="000000" w:themeColor="text1"/>
                <w:sz w:val="26"/>
                <w:szCs w:val="26"/>
              </w:rPr>
              <w:t>úy</w:t>
            </w:r>
            <w:r>
              <w:rPr>
                <w:rFonts w:ascii="Times New Roman" w:hAnsi="Times New Roman"/>
                <w:color w:val="000000" w:themeColor="text1"/>
                <w:sz w:val="26"/>
                <w:szCs w:val="26"/>
              </w:rPr>
              <w:t xml:space="preserve"> - Th</w:t>
            </w:r>
            <w:r w:rsidRPr="00EE6E21">
              <w:rPr>
                <w:rFonts w:ascii="Times New Roman" w:hAnsi="Times New Roman"/>
                <w:color w:val="000000" w:themeColor="text1"/>
                <w:sz w:val="26"/>
                <w:szCs w:val="26"/>
              </w:rPr>
              <w:t>ủ</w:t>
            </w:r>
            <w:r>
              <w:rPr>
                <w:rFonts w:ascii="Times New Roman" w:hAnsi="Times New Roman"/>
                <w:color w:val="000000" w:themeColor="text1"/>
                <w:sz w:val="26"/>
                <w:szCs w:val="26"/>
              </w:rPr>
              <w:t xml:space="preserve"> kho</w:t>
            </w:r>
          </w:p>
        </w:tc>
      </w:tr>
      <w:tr w:rsidR="00EE6E21" w:rsidRPr="009A2F20" w:rsidTr="001F0C77">
        <w:trPr>
          <w:trHeight w:val="304"/>
        </w:trPr>
        <w:tc>
          <w:tcPr>
            <w:tcW w:w="2180" w:type="dxa"/>
          </w:tcPr>
          <w:p w:rsidR="00EE6E21" w:rsidRPr="009A2F20" w:rsidRDefault="00EE6E21" w:rsidP="001F0C77">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Địa chỉ</w:t>
            </w:r>
          </w:p>
        </w:tc>
        <w:tc>
          <w:tcPr>
            <w:tcW w:w="7225" w:type="dxa"/>
          </w:tcPr>
          <w:p w:rsidR="00EE6E21" w:rsidRPr="009A2F20" w:rsidRDefault="00EE6E21" w:rsidP="001F0C77">
            <w:pPr>
              <w:spacing w:line="360" w:lineRule="auto"/>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S</w:t>
            </w:r>
            <w:r w:rsidRPr="00E379DB">
              <w:rPr>
                <w:rFonts w:ascii="Times New Roman" w:hAnsi="Times New Roman"/>
                <w:color w:val="000000" w:themeColor="text1"/>
                <w:sz w:val="26"/>
                <w:szCs w:val="26"/>
              </w:rPr>
              <w:t>ố</w:t>
            </w:r>
            <w:r>
              <w:rPr>
                <w:rFonts w:ascii="Times New Roman" w:hAnsi="Times New Roman"/>
                <w:color w:val="000000" w:themeColor="text1"/>
                <w:sz w:val="26"/>
                <w:szCs w:val="26"/>
              </w:rPr>
              <w:t xml:space="preserve"> 425A, </w:t>
            </w:r>
            <w:r>
              <w:rPr>
                <w:rFonts w:ascii="Times New Roman" w:hAnsi="Times New Roman" w:hint="eastAsia"/>
                <w:color w:val="000000" w:themeColor="text1"/>
                <w:sz w:val="26"/>
                <w:szCs w:val="26"/>
              </w:rPr>
              <w:t>đư</w:t>
            </w:r>
            <w:r w:rsidRPr="00E379DB">
              <w:rPr>
                <w:rFonts w:ascii="Times New Roman" w:hAnsi="Times New Roman"/>
                <w:color w:val="000000" w:themeColor="text1"/>
                <w:sz w:val="26"/>
                <w:szCs w:val="26"/>
              </w:rPr>
              <w:t>ờng</w:t>
            </w:r>
            <w:r>
              <w:rPr>
                <w:rFonts w:ascii="Times New Roman" w:hAnsi="Times New Roman"/>
                <w:color w:val="000000" w:themeColor="text1"/>
                <w:sz w:val="26"/>
                <w:szCs w:val="26"/>
              </w:rPr>
              <w:t xml:space="preserve"> Phan </w:t>
            </w:r>
            <w:r w:rsidRPr="00E379DB">
              <w:rPr>
                <w:rFonts w:ascii="Times New Roman" w:hAnsi="Times New Roman" w:hint="eastAsia"/>
                <w:color w:val="000000" w:themeColor="text1"/>
                <w:sz w:val="26"/>
                <w:szCs w:val="26"/>
              </w:rPr>
              <w:t>Đ</w:t>
            </w:r>
            <w:r w:rsidRPr="00E379DB">
              <w:rPr>
                <w:rFonts w:ascii="Times New Roman" w:hAnsi="Times New Roman"/>
                <w:color w:val="000000" w:themeColor="text1"/>
                <w:sz w:val="26"/>
                <w:szCs w:val="26"/>
              </w:rPr>
              <w:t>ình</w:t>
            </w:r>
            <w:r>
              <w:rPr>
                <w:rFonts w:ascii="Times New Roman" w:hAnsi="Times New Roman"/>
                <w:color w:val="000000" w:themeColor="text1"/>
                <w:sz w:val="26"/>
                <w:szCs w:val="26"/>
              </w:rPr>
              <w:t xml:space="preserve"> Ph</w:t>
            </w:r>
            <w:r w:rsidRPr="00E379DB">
              <w:rPr>
                <w:rFonts w:ascii="Times New Roman" w:hAnsi="Times New Roman"/>
                <w:color w:val="000000" w:themeColor="text1"/>
                <w:sz w:val="26"/>
                <w:szCs w:val="26"/>
              </w:rPr>
              <w:t>ùng</w:t>
            </w:r>
            <w:r>
              <w:rPr>
                <w:rFonts w:ascii="Times New Roman" w:hAnsi="Times New Roman"/>
                <w:color w:val="000000" w:themeColor="text1"/>
                <w:sz w:val="26"/>
                <w:szCs w:val="26"/>
              </w:rPr>
              <w:t>, TP Th</w:t>
            </w:r>
            <w:r w:rsidRPr="00E379DB">
              <w:rPr>
                <w:rFonts w:ascii="Times New Roman" w:hAnsi="Times New Roman"/>
                <w:color w:val="000000" w:themeColor="text1"/>
                <w:sz w:val="26"/>
                <w:szCs w:val="26"/>
              </w:rPr>
              <w:t>ái</w:t>
            </w:r>
            <w:r>
              <w:rPr>
                <w:rFonts w:ascii="Times New Roman" w:hAnsi="Times New Roman"/>
                <w:color w:val="000000" w:themeColor="text1"/>
                <w:sz w:val="26"/>
                <w:szCs w:val="26"/>
              </w:rPr>
              <w:t xml:space="preserve"> Nguy</w:t>
            </w:r>
            <w:r w:rsidRPr="00E379DB">
              <w:rPr>
                <w:rFonts w:ascii="Times New Roman" w:hAnsi="Times New Roman"/>
                <w:color w:val="000000" w:themeColor="text1"/>
                <w:sz w:val="26"/>
                <w:szCs w:val="26"/>
              </w:rPr>
              <w:t>ê</w:t>
            </w:r>
            <w:r>
              <w:rPr>
                <w:rFonts w:ascii="Times New Roman" w:hAnsi="Times New Roman"/>
                <w:color w:val="000000" w:themeColor="text1"/>
                <w:sz w:val="26"/>
                <w:szCs w:val="26"/>
              </w:rPr>
              <w:t>n</w:t>
            </w:r>
          </w:p>
        </w:tc>
      </w:tr>
      <w:tr w:rsidR="00EE6E21" w:rsidRPr="009A2F20" w:rsidTr="001F0C77">
        <w:trPr>
          <w:trHeight w:val="304"/>
        </w:trPr>
        <w:tc>
          <w:tcPr>
            <w:tcW w:w="2180" w:type="dxa"/>
          </w:tcPr>
          <w:p w:rsidR="00EE6E21" w:rsidRPr="009A2F20" w:rsidRDefault="00EE6E21" w:rsidP="001F0C77">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Điện thoại</w:t>
            </w:r>
          </w:p>
        </w:tc>
        <w:tc>
          <w:tcPr>
            <w:tcW w:w="7225" w:type="dxa"/>
          </w:tcPr>
          <w:p w:rsidR="00EE6E21" w:rsidRPr="009A2F20" w:rsidRDefault="00EE6E21" w:rsidP="001F0C77">
            <w:pPr>
              <w:spacing w:line="360" w:lineRule="auto"/>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0208 3750 876                   Fax: 0208 3657 366</w:t>
            </w:r>
          </w:p>
        </w:tc>
      </w:tr>
      <w:tr w:rsidR="00EE6E21" w:rsidRPr="009A2F20" w:rsidTr="001F0C77">
        <w:trPr>
          <w:trHeight w:val="331"/>
        </w:trPr>
        <w:tc>
          <w:tcPr>
            <w:tcW w:w="2180" w:type="dxa"/>
          </w:tcPr>
          <w:p w:rsidR="00EE6E21" w:rsidRPr="009A2F20" w:rsidRDefault="00EE6E21" w:rsidP="001F0C77">
            <w:pPr>
              <w:spacing w:line="360" w:lineRule="auto"/>
              <w:rPr>
                <w:rFonts w:ascii="Times New Roman" w:hAnsi="Times New Roman"/>
                <w:b/>
                <w:color w:val="000000" w:themeColor="text1"/>
                <w:sz w:val="26"/>
                <w:szCs w:val="26"/>
              </w:rPr>
            </w:pPr>
            <w:r w:rsidRPr="009A2F20">
              <w:rPr>
                <w:rFonts w:ascii="Times New Roman" w:hAnsi="Times New Roman"/>
                <w:color w:val="000000" w:themeColor="text1"/>
                <w:sz w:val="26"/>
                <w:szCs w:val="26"/>
              </w:rPr>
              <w:t>Tài khoản</w:t>
            </w:r>
          </w:p>
        </w:tc>
        <w:tc>
          <w:tcPr>
            <w:tcW w:w="7225" w:type="dxa"/>
          </w:tcPr>
          <w:p w:rsidR="00EE6E21" w:rsidRPr="009A2F20" w:rsidRDefault="00EE6E21" w:rsidP="001F0C77">
            <w:pPr>
              <w:spacing w:line="360" w:lineRule="auto"/>
              <w:ind w:right="-108"/>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390.10.005.332668 t</w:t>
            </w:r>
            <w:r w:rsidRPr="00E379DB">
              <w:rPr>
                <w:rFonts w:ascii="Times New Roman" w:hAnsi="Times New Roman"/>
                <w:color w:val="000000" w:themeColor="text1"/>
                <w:sz w:val="26"/>
                <w:szCs w:val="26"/>
              </w:rPr>
              <w:t>ại</w:t>
            </w:r>
            <w:r>
              <w:rPr>
                <w:rFonts w:ascii="Times New Roman" w:hAnsi="Times New Roman"/>
                <w:color w:val="000000" w:themeColor="text1"/>
                <w:sz w:val="26"/>
                <w:szCs w:val="26"/>
              </w:rPr>
              <w:t xml:space="preserve"> Ng</w:t>
            </w:r>
            <w:r w:rsidRPr="00E379DB">
              <w:rPr>
                <w:rFonts w:ascii="Times New Roman" w:hAnsi="Times New Roman"/>
                <w:color w:val="000000" w:themeColor="text1"/>
                <w:sz w:val="26"/>
                <w:szCs w:val="26"/>
              </w:rPr>
              <w:t>â</w:t>
            </w:r>
            <w:r>
              <w:rPr>
                <w:rFonts w:ascii="Times New Roman" w:hAnsi="Times New Roman"/>
                <w:color w:val="000000" w:themeColor="text1"/>
                <w:sz w:val="26"/>
                <w:szCs w:val="26"/>
              </w:rPr>
              <w:t>n h</w:t>
            </w:r>
            <w:r w:rsidRPr="00E379DB">
              <w:rPr>
                <w:rFonts w:ascii="Times New Roman" w:hAnsi="Times New Roman"/>
                <w:color w:val="000000" w:themeColor="text1"/>
                <w:sz w:val="26"/>
                <w:szCs w:val="26"/>
              </w:rPr>
              <w:t>àng</w:t>
            </w:r>
            <w:r>
              <w:rPr>
                <w:rFonts w:ascii="Times New Roman" w:hAnsi="Times New Roman"/>
                <w:color w:val="000000" w:themeColor="text1"/>
                <w:sz w:val="26"/>
                <w:szCs w:val="26"/>
              </w:rPr>
              <w:t xml:space="preserve"> BIDV - CN Th</w:t>
            </w:r>
            <w:r w:rsidRPr="00E379DB">
              <w:rPr>
                <w:rFonts w:ascii="Times New Roman" w:hAnsi="Times New Roman"/>
                <w:color w:val="000000" w:themeColor="text1"/>
                <w:sz w:val="26"/>
                <w:szCs w:val="26"/>
              </w:rPr>
              <w:t>ái</w:t>
            </w:r>
            <w:r>
              <w:rPr>
                <w:rFonts w:ascii="Times New Roman" w:hAnsi="Times New Roman"/>
                <w:color w:val="000000" w:themeColor="text1"/>
                <w:sz w:val="26"/>
                <w:szCs w:val="26"/>
              </w:rPr>
              <w:t xml:space="preserve"> Nguy</w:t>
            </w:r>
            <w:r w:rsidRPr="00E379DB">
              <w:rPr>
                <w:rFonts w:ascii="Times New Roman" w:hAnsi="Times New Roman"/>
                <w:color w:val="000000" w:themeColor="text1"/>
                <w:sz w:val="26"/>
                <w:szCs w:val="26"/>
              </w:rPr>
              <w:t>ê</w:t>
            </w:r>
            <w:r>
              <w:rPr>
                <w:rFonts w:ascii="Times New Roman" w:hAnsi="Times New Roman"/>
                <w:color w:val="000000" w:themeColor="text1"/>
                <w:sz w:val="26"/>
                <w:szCs w:val="26"/>
              </w:rPr>
              <w:t>n</w:t>
            </w:r>
          </w:p>
        </w:tc>
      </w:tr>
      <w:tr w:rsidR="00EE6E21" w:rsidRPr="009A2F20" w:rsidTr="001F0C77">
        <w:trPr>
          <w:trHeight w:val="304"/>
        </w:trPr>
        <w:tc>
          <w:tcPr>
            <w:tcW w:w="2180" w:type="dxa"/>
          </w:tcPr>
          <w:p w:rsidR="00EE6E21" w:rsidRPr="009A2F20" w:rsidRDefault="00EE6E21" w:rsidP="001F0C77">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Mã số thuế</w:t>
            </w:r>
          </w:p>
        </w:tc>
        <w:tc>
          <w:tcPr>
            <w:tcW w:w="7225" w:type="dxa"/>
          </w:tcPr>
          <w:p w:rsidR="00EE6E21" w:rsidRPr="009A2F20" w:rsidRDefault="00EE6E21" w:rsidP="001F0C77">
            <w:pPr>
              <w:spacing w:line="360" w:lineRule="auto"/>
              <w:ind w:right="-198"/>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4601529638</w:t>
            </w:r>
          </w:p>
        </w:tc>
      </w:tr>
    </w:tbl>
    <w:p w:rsidR="00EE6E21" w:rsidRDefault="00EE6E21" w:rsidP="00EE6E21">
      <w:pPr>
        <w:spacing w:line="288" w:lineRule="auto"/>
        <w:ind w:right="-8"/>
        <w:jc w:val="both"/>
        <w:rPr>
          <w:rFonts w:ascii="Times New Roman" w:hAnsi="Times New Roman"/>
          <w:b/>
          <w:color w:val="000000" w:themeColor="text1"/>
          <w:sz w:val="26"/>
          <w:szCs w:val="26"/>
        </w:rPr>
      </w:pPr>
    </w:p>
    <w:p w:rsidR="002B2DCC" w:rsidRPr="006D73B5" w:rsidRDefault="002B2DCC" w:rsidP="002B2DCC">
      <w:pPr>
        <w:spacing w:line="288" w:lineRule="auto"/>
        <w:ind w:right="-8"/>
        <w:jc w:val="both"/>
        <w:rPr>
          <w:rFonts w:ascii="Times New Roman" w:hAnsi="Times New Roman"/>
          <w:b/>
          <w:color w:val="000000" w:themeColor="text1"/>
          <w:sz w:val="26"/>
          <w:szCs w:val="26"/>
          <w:lang w:val="pt-BR"/>
        </w:rPr>
      </w:pPr>
      <w:r>
        <w:rPr>
          <w:rFonts w:ascii="Times New Roman" w:hAnsi="Times New Roman"/>
          <w:b/>
          <w:color w:val="000000" w:themeColor="text1"/>
          <w:sz w:val="26"/>
          <w:szCs w:val="26"/>
        </w:rPr>
        <w:t>2. BÊN BÁN (B</w:t>
      </w:r>
      <w:r w:rsidRPr="00A63696">
        <w:rPr>
          <w:rFonts w:ascii="Times New Roman" w:hAnsi="Times New Roman"/>
          <w:b/>
          <w:color w:val="000000" w:themeColor="text1"/>
          <w:sz w:val="26"/>
          <w:szCs w:val="26"/>
        </w:rPr>
        <w:t>Ê</w:t>
      </w:r>
      <w:r>
        <w:rPr>
          <w:rFonts w:ascii="Times New Roman" w:hAnsi="Times New Roman"/>
          <w:b/>
          <w:color w:val="000000" w:themeColor="text1"/>
          <w:sz w:val="26"/>
          <w:szCs w:val="26"/>
        </w:rPr>
        <w:t>N</w:t>
      </w:r>
      <w:r w:rsidRPr="006D73B5">
        <w:rPr>
          <w:rFonts w:ascii="Times New Roman" w:hAnsi="Times New Roman"/>
          <w:b/>
          <w:color w:val="000000" w:themeColor="text1"/>
          <w:sz w:val="26"/>
          <w:szCs w:val="26"/>
        </w:rPr>
        <w:t xml:space="preserve"> B): </w:t>
      </w:r>
      <w:r w:rsidRPr="006D73B5">
        <w:rPr>
          <w:rFonts w:ascii="Times New Roman" w:hAnsi="Times New Roman"/>
          <w:b/>
          <w:color w:val="000000" w:themeColor="text1"/>
          <w:sz w:val="26"/>
          <w:szCs w:val="26"/>
          <w:lang w:val="pt-BR"/>
        </w:rPr>
        <w:t xml:space="preserve">CỬA HÀNG </w:t>
      </w:r>
      <w:r>
        <w:rPr>
          <w:rFonts w:ascii="Times New Roman" w:hAnsi="Times New Roman"/>
          <w:b/>
          <w:color w:val="000000" w:themeColor="text1"/>
          <w:sz w:val="26"/>
          <w:szCs w:val="26"/>
          <w:lang w:val="pt-BR"/>
        </w:rPr>
        <w:t>H</w:t>
      </w:r>
      <w:r w:rsidRPr="00CD650C">
        <w:rPr>
          <w:rFonts w:ascii="Times New Roman" w:hAnsi="Times New Roman"/>
          <w:b/>
          <w:color w:val="000000" w:themeColor="text1"/>
          <w:sz w:val="26"/>
          <w:szCs w:val="26"/>
          <w:lang w:val="pt-BR"/>
        </w:rPr>
        <w:t>Ồ</w:t>
      </w:r>
      <w:r>
        <w:rPr>
          <w:rFonts w:ascii="Times New Roman" w:hAnsi="Times New Roman"/>
          <w:b/>
          <w:color w:val="000000" w:themeColor="text1"/>
          <w:sz w:val="26"/>
          <w:szCs w:val="26"/>
          <w:lang w:val="pt-BR"/>
        </w:rPr>
        <w:t xml:space="preserve"> QUANG DUY</w:t>
      </w:r>
    </w:p>
    <w:tbl>
      <w:tblPr>
        <w:tblW w:w="10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9"/>
        <w:gridCol w:w="303"/>
        <w:gridCol w:w="3252"/>
        <w:gridCol w:w="1300"/>
        <w:gridCol w:w="298"/>
        <w:gridCol w:w="2645"/>
      </w:tblGrid>
      <w:tr w:rsidR="002B2DCC" w:rsidRPr="006D73B5" w:rsidTr="006A01CF">
        <w:trPr>
          <w:trHeight w:val="403"/>
        </w:trPr>
        <w:tc>
          <w:tcPr>
            <w:tcW w:w="2339"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Đại diện</w:t>
            </w:r>
          </w:p>
        </w:tc>
        <w:tc>
          <w:tcPr>
            <w:tcW w:w="303"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2B2DCC" w:rsidRPr="006D73B5" w:rsidRDefault="002B2DCC" w:rsidP="006A01CF">
            <w:pPr>
              <w:tabs>
                <w:tab w:val="left" w:pos="2280"/>
              </w:tabs>
              <w:spacing w:line="288" w:lineRule="auto"/>
              <w:rPr>
                <w:rFonts w:ascii="Times New Roman" w:hAnsi="Times New Roman"/>
                <w:b/>
                <w:color w:val="000000" w:themeColor="text1"/>
                <w:sz w:val="26"/>
                <w:szCs w:val="26"/>
                <w:lang w:val="pt-BR"/>
              </w:rPr>
            </w:pPr>
            <w:r w:rsidRPr="006D73B5">
              <w:rPr>
                <w:rFonts w:ascii="Times New Roman" w:hAnsi="Times New Roman"/>
                <w:b/>
                <w:color w:val="000000" w:themeColor="text1"/>
                <w:sz w:val="26"/>
                <w:szCs w:val="26"/>
                <w:lang w:val="pt-BR"/>
              </w:rPr>
              <w:t xml:space="preserve">Ông </w:t>
            </w:r>
            <w:r>
              <w:rPr>
                <w:rFonts w:ascii="Times New Roman" w:hAnsi="Times New Roman"/>
                <w:b/>
                <w:color w:val="000000" w:themeColor="text1"/>
                <w:sz w:val="26"/>
                <w:szCs w:val="26"/>
                <w:lang w:val="pt-BR"/>
              </w:rPr>
              <w:t>H</w:t>
            </w:r>
            <w:r w:rsidRPr="00CD650C">
              <w:rPr>
                <w:rFonts w:ascii="Times New Roman" w:hAnsi="Times New Roman"/>
                <w:b/>
                <w:color w:val="000000" w:themeColor="text1"/>
                <w:sz w:val="26"/>
                <w:szCs w:val="26"/>
                <w:lang w:val="pt-BR"/>
              </w:rPr>
              <w:t>ồ</w:t>
            </w:r>
            <w:r w:rsidR="00404863">
              <w:rPr>
                <w:rFonts w:ascii="Times New Roman" w:hAnsi="Times New Roman"/>
                <w:b/>
                <w:color w:val="000000" w:themeColor="text1"/>
                <w:sz w:val="26"/>
                <w:szCs w:val="26"/>
                <w:lang w:val="pt-BR"/>
              </w:rPr>
              <w:t xml:space="preserve"> Quang Du</w:t>
            </w:r>
            <w:r>
              <w:rPr>
                <w:rFonts w:ascii="Times New Roman" w:hAnsi="Times New Roman"/>
                <w:b/>
                <w:color w:val="000000" w:themeColor="text1"/>
                <w:sz w:val="26"/>
                <w:szCs w:val="26"/>
                <w:lang w:val="pt-BR"/>
              </w:rPr>
              <w:t xml:space="preserve">y          </w:t>
            </w:r>
            <w:r w:rsidRPr="006D73B5">
              <w:rPr>
                <w:rFonts w:ascii="Times New Roman" w:hAnsi="Times New Roman"/>
                <w:color w:val="000000" w:themeColor="text1"/>
                <w:sz w:val="26"/>
                <w:szCs w:val="26"/>
                <w:lang w:val="pt-BR"/>
              </w:rPr>
              <w:t xml:space="preserve">Chức vụ: </w:t>
            </w:r>
            <w:r w:rsidRPr="006D73B5">
              <w:rPr>
                <w:rFonts w:ascii="Times New Roman" w:hAnsi="Times New Roman"/>
                <w:bCs/>
                <w:color w:val="000000" w:themeColor="text1"/>
                <w:sz w:val="26"/>
                <w:szCs w:val="26"/>
                <w:lang w:val="pt-BR"/>
              </w:rPr>
              <w:t>Cửa hàng trưởng</w:t>
            </w:r>
          </w:p>
        </w:tc>
      </w:tr>
      <w:tr w:rsidR="002B2DCC" w:rsidRPr="006D73B5" w:rsidTr="006A01CF">
        <w:trPr>
          <w:trHeight w:val="403"/>
        </w:trPr>
        <w:tc>
          <w:tcPr>
            <w:tcW w:w="2339"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Địa chỉ</w:t>
            </w:r>
          </w:p>
        </w:tc>
        <w:tc>
          <w:tcPr>
            <w:tcW w:w="303"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Pr>
                <w:rFonts w:ascii="Times New Roman" w:hAnsi="Times New Roman"/>
                <w:color w:val="000000" w:themeColor="text1"/>
                <w:sz w:val="26"/>
                <w:szCs w:val="26"/>
                <w:lang w:val="pt-BR"/>
              </w:rPr>
              <w:t>Khu ph</w:t>
            </w:r>
            <w:r w:rsidRPr="00CD650C">
              <w:rPr>
                <w:rFonts w:ascii="Times New Roman" w:hAnsi="Times New Roman"/>
                <w:color w:val="000000" w:themeColor="text1"/>
                <w:sz w:val="26"/>
                <w:szCs w:val="26"/>
                <w:lang w:val="pt-BR"/>
              </w:rPr>
              <w:t>ố</w:t>
            </w:r>
            <w:r>
              <w:rPr>
                <w:rFonts w:ascii="Times New Roman" w:hAnsi="Times New Roman"/>
                <w:color w:val="000000" w:themeColor="text1"/>
                <w:sz w:val="26"/>
                <w:szCs w:val="26"/>
                <w:lang w:val="pt-BR"/>
              </w:rPr>
              <w:t xml:space="preserve"> T</w:t>
            </w:r>
            <w:r w:rsidRPr="00CD650C">
              <w:rPr>
                <w:rFonts w:ascii="Times New Roman" w:hAnsi="Times New Roman"/>
                <w:color w:val="000000" w:themeColor="text1"/>
                <w:sz w:val="26"/>
                <w:szCs w:val="26"/>
                <w:lang w:val="pt-BR"/>
              </w:rPr>
              <w:t>â</w:t>
            </w:r>
            <w:r>
              <w:rPr>
                <w:rFonts w:ascii="Times New Roman" w:hAnsi="Times New Roman"/>
                <w:color w:val="000000" w:themeColor="text1"/>
                <w:sz w:val="26"/>
                <w:szCs w:val="26"/>
                <w:lang w:val="pt-BR"/>
              </w:rPr>
              <w:t>n L</w:t>
            </w:r>
            <w:r w:rsidRPr="00CD650C">
              <w:rPr>
                <w:rFonts w:ascii="Times New Roman" w:hAnsi="Times New Roman"/>
                <w:color w:val="000000" w:themeColor="text1"/>
                <w:sz w:val="26"/>
                <w:szCs w:val="26"/>
                <w:lang w:val="pt-BR"/>
              </w:rPr>
              <w:t>ập</w:t>
            </w:r>
            <w:r>
              <w:rPr>
                <w:rFonts w:ascii="Times New Roman" w:hAnsi="Times New Roman"/>
                <w:color w:val="000000" w:themeColor="text1"/>
                <w:sz w:val="26"/>
                <w:szCs w:val="26"/>
                <w:lang w:val="pt-BR"/>
              </w:rPr>
              <w:t>, ph</w:t>
            </w:r>
            <w:r>
              <w:rPr>
                <w:rFonts w:ascii="Times New Roman" w:hAnsi="Times New Roman" w:hint="eastAsia"/>
                <w:color w:val="000000" w:themeColor="text1"/>
                <w:sz w:val="26"/>
                <w:szCs w:val="26"/>
                <w:lang w:val="pt-BR"/>
              </w:rPr>
              <w:t>ư</w:t>
            </w:r>
            <w:r w:rsidRPr="00CD650C">
              <w:rPr>
                <w:rFonts w:ascii="Times New Roman" w:hAnsi="Times New Roman"/>
                <w:color w:val="000000" w:themeColor="text1"/>
                <w:sz w:val="26"/>
                <w:szCs w:val="26"/>
                <w:lang w:val="pt-BR"/>
              </w:rPr>
              <w:t>ờng</w:t>
            </w:r>
            <w:r>
              <w:rPr>
                <w:rFonts w:ascii="Times New Roman" w:hAnsi="Times New Roman"/>
                <w:color w:val="000000" w:themeColor="text1"/>
                <w:sz w:val="26"/>
                <w:szCs w:val="26"/>
                <w:lang w:val="pt-BR"/>
              </w:rPr>
              <w:t xml:space="preserve"> </w:t>
            </w:r>
            <w:r w:rsidRPr="00CD650C">
              <w:rPr>
                <w:rFonts w:ascii="Times New Roman" w:hAnsi="Times New Roman" w:hint="eastAsia"/>
                <w:color w:val="000000" w:themeColor="text1"/>
                <w:sz w:val="26"/>
                <w:szCs w:val="26"/>
                <w:lang w:val="pt-BR"/>
              </w:rPr>
              <w:t>Đ</w:t>
            </w:r>
            <w:r w:rsidRPr="00CD650C">
              <w:rPr>
                <w:rFonts w:ascii="Times New Roman" w:hAnsi="Times New Roman"/>
                <w:color w:val="000000" w:themeColor="text1"/>
                <w:sz w:val="26"/>
                <w:szCs w:val="26"/>
                <w:lang w:val="pt-BR"/>
              </w:rPr>
              <w:t>ình</w:t>
            </w:r>
            <w:r>
              <w:rPr>
                <w:rFonts w:ascii="Times New Roman" w:hAnsi="Times New Roman"/>
                <w:color w:val="000000" w:themeColor="text1"/>
                <w:sz w:val="26"/>
                <w:szCs w:val="26"/>
                <w:lang w:val="pt-BR"/>
              </w:rPr>
              <w:t xml:space="preserve"> B</w:t>
            </w:r>
            <w:r w:rsidRPr="00CD650C">
              <w:rPr>
                <w:rFonts w:ascii="Times New Roman" w:hAnsi="Times New Roman"/>
                <w:color w:val="000000" w:themeColor="text1"/>
                <w:sz w:val="26"/>
                <w:szCs w:val="26"/>
                <w:lang w:val="pt-BR"/>
              </w:rPr>
              <w:t>ảng</w:t>
            </w:r>
            <w:r>
              <w:rPr>
                <w:rFonts w:ascii="Times New Roman" w:hAnsi="Times New Roman"/>
                <w:color w:val="000000" w:themeColor="text1"/>
                <w:sz w:val="26"/>
                <w:szCs w:val="26"/>
                <w:lang w:val="pt-BR"/>
              </w:rPr>
              <w:t>, th</w:t>
            </w:r>
            <w:r w:rsidRPr="00CD650C">
              <w:rPr>
                <w:rFonts w:ascii="Times New Roman" w:hAnsi="Times New Roman"/>
                <w:color w:val="000000" w:themeColor="text1"/>
                <w:sz w:val="26"/>
                <w:szCs w:val="26"/>
                <w:lang w:val="pt-BR"/>
              </w:rPr>
              <w:t>ị</w:t>
            </w:r>
            <w:r>
              <w:rPr>
                <w:rFonts w:ascii="Times New Roman" w:hAnsi="Times New Roman"/>
                <w:color w:val="000000" w:themeColor="text1"/>
                <w:sz w:val="26"/>
                <w:szCs w:val="26"/>
                <w:lang w:val="pt-BR"/>
              </w:rPr>
              <w:t xml:space="preserve"> x</w:t>
            </w:r>
            <w:r w:rsidRPr="00CD650C">
              <w:rPr>
                <w:rFonts w:ascii="Times New Roman" w:hAnsi="Times New Roman"/>
                <w:color w:val="000000" w:themeColor="text1"/>
                <w:sz w:val="26"/>
                <w:szCs w:val="26"/>
                <w:lang w:val="pt-BR"/>
              </w:rPr>
              <w:t>ã</w:t>
            </w:r>
            <w:r>
              <w:rPr>
                <w:rFonts w:ascii="Times New Roman" w:hAnsi="Times New Roman"/>
                <w:color w:val="000000" w:themeColor="text1"/>
                <w:sz w:val="26"/>
                <w:szCs w:val="26"/>
                <w:lang w:val="pt-BR"/>
              </w:rPr>
              <w:t xml:space="preserve"> T</w:t>
            </w:r>
            <w:r w:rsidRPr="00CD650C">
              <w:rPr>
                <w:rFonts w:ascii="Times New Roman" w:hAnsi="Times New Roman"/>
                <w:color w:val="000000" w:themeColor="text1"/>
                <w:sz w:val="26"/>
                <w:szCs w:val="26"/>
                <w:lang w:val="pt-BR"/>
              </w:rPr>
              <w:t>ừ</w:t>
            </w:r>
            <w:r>
              <w:rPr>
                <w:rFonts w:ascii="Times New Roman" w:hAnsi="Times New Roman"/>
                <w:color w:val="000000" w:themeColor="text1"/>
                <w:sz w:val="26"/>
                <w:szCs w:val="26"/>
                <w:lang w:val="pt-BR"/>
              </w:rPr>
              <w:t xml:space="preserve"> S</w:t>
            </w:r>
            <w:r w:rsidRPr="00CD650C">
              <w:rPr>
                <w:rFonts w:ascii="Times New Roman" w:hAnsi="Times New Roman" w:hint="eastAsia"/>
                <w:color w:val="000000" w:themeColor="text1"/>
                <w:sz w:val="26"/>
                <w:szCs w:val="26"/>
                <w:lang w:val="pt-BR"/>
              </w:rPr>
              <w:t>ơ</w:t>
            </w:r>
            <w:r>
              <w:rPr>
                <w:rFonts w:ascii="Times New Roman" w:hAnsi="Times New Roman"/>
                <w:color w:val="000000" w:themeColor="text1"/>
                <w:sz w:val="26"/>
                <w:szCs w:val="26"/>
                <w:lang w:val="pt-BR"/>
              </w:rPr>
              <w:t>n, t</w:t>
            </w:r>
            <w:r w:rsidRPr="00CD650C">
              <w:rPr>
                <w:rFonts w:ascii="Times New Roman" w:hAnsi="Times New Roman"/>
                <w:color w:val="000000" w:themeColor="text1"/>
                <w:sz w:val="26"/>
                <w:szCs w:val="26"/>
                <w:lang w:val="pt-BR"/>
              </w:rPr>
              <w:t>ỉnh</w:t>
            </w:r>
            <w:r>
              <w:rPr>
                <w:rFonts w:ascii="Times New Roman" w:hAnsi="Times New Roman"/>
                <w:color w:val="000000" w:themeColor="text1"/>
                <w:sz w:val="26"/>
                <w:szCs w:val="26"/>
                <w:lang w:val="pt-BR"/>
              </w:rPr>
              <w:t xml:space="preserve"> B</w:t>
            </w:r>
            <w:r w:rsidRPr="00CD650C">
              <w:rPr>
                <w:rFonts w:ascii="Times New Roman" w:hAnsi="Times New Roman"/>
                <w:color w:val="000000" w:themeColor="text1"/>
                <w:sz w:val="26"/>
                <w:szCs w:val="26"/>
                <w:lang w:val="pt-BR"/>
              </w:rPr>
              <w:t>ắc</w:t>
            </w:r>
            <w:r>
              <w:rPr>
                <w:rFonts w:ascii="Times New Roman" w:hAnsi="Times New Roman"/>
                <w:color w:val="000000" w:themeColor="text1"/>
                <w:sz w:val="26"/>
                <w:szCs w:val="26"/>
                <w:lang w:val="pt-BR"/>
              </w:rPr>
              <w:t xml:space="preserve"> Ninh</w:t>
            </w:r>
          </w:p>
        </w:tc>
      </w:tr>
      <w:tr w:rsidR="002B2DCC" w:rsidRPr="006D73B5" w:rsidTr="006A01CF">
        <w:trPr>
          <w:trHeight w:val="403"/>
        </w:trPr>
        <w:tc>
          <w:tcPr>
            <w:tcW w:w="2339"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Điện thoại</w:t>
            </w:r>
          </w:p>
        </w:tc>
        <w:tc>
          <w:tcPr>
            <w:tcW w:w="303" w:type="dxa"/>
            <w:tcBorders>
              <w:top w:val="nil"/>
              <w:left w:val="nil"/>
              <w:bottom w:val="nil"/>
              <w:right w:val="nil"/>
            </w:tcBorders>
            <w:vAlign w:val="center"/>
          </w:tcPr>
          <w:p w:rsidR="002B2DCC" w:rsidRPr="00390356"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3252" w:type="dxa"/>
            <w:tcBorders>
              <w:top w:val="nil"/>
              <w:left w:val="nil"/>
              <w:bottom w:val="nil"/>
              <w:right w:val="nil"/>
            </w:tcBorders>
            <w:vAlign w:val="center"/>
          </w:tcPr>
          <w:p w:rsidR="002B2DCC" w:rsidRPr="00CD650C" w:rsidRDefault="002B2DCC" w:rsidP="006A01CF">
            <w:pPr>
              <w:tabs>
                <w:tab w:val="left" w:pos="2280"/>
              </w:tabs>
              <w:spacing w:line="288" w:lineRule="auto"/>
              <w:rPr>
                <w:rFonts w:ascii="Times New Roman" w:hAnsi="Times New Roman"/>
                <w:color w:val="000000" w:themeColor="text1"/>
                <w:sz w:val="26"/>
                <w:szCs w:val="26"/>
              </w:rPr>
            </w:pPr>
            <w:r w:rsidRPr="00CD650C">
              <w:rPr>
                <w:rFonts w:ascii="Times New Roman" w:hAnsi="Times New Roman"/>
                <w:color w:val="000000" w:themeColor="text1"/>
                <w:sz w:val="26"/>
                <w:szCs w:val="26"/>
              </w:rPr>
              <w:t>0983091483</w:t>
            </w:r>
          </w:p>
        </w:tc>
        <w:tc>
          <w:tcPr>
            <w:tcW w:w="1300"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b/>
                <w:color w:val="000000" w:themeColor="text1"/>
                <w:sz w:val="26"/>
                <w:szCs w:val="26"/>
              </w:rPr>
            </w:pPr>
          </w:p>
        </w:tc>
        <w:tc>
          <w:tcPr>
            <w:tcW w:w="298"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p>
        </w:tc>
        <w:tc>
          <w:tcPr>
            <w:tcW w:w="2645"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p>
        </w:tc>
      </w:tr>
      <w:tr w:rsidR="002B2DCC" w:rsidRPr="006D73B5" w:rsidTr="006A01CF">
        <w:trPr>
          <w:trHeight w:val="403"/>
        </w:trPr>
        <w:tc>
          <w:tcPr>
            <w:tcW w:w="2339" w:type="dxa"/>
            <w:tcBorders>
              <w:top w:val="nil"/>
              <w:left w:val="nil"/>
              <w:bottom w:val="nil"/>
              <w:right w:val="nil"/>
            </w:tcBorders>
            <w:vAlign w:val="center"/>
          </w:tcPr>
          <w:p w:rsidR="002B2DCC" w:rsidRPr="00A02321" w:rsidRDefault="002B2DCC" w:rsidP="006A01CF">
            <w:pPr>
              <w:spacing w:line="288" w:lineRule="auto"/>
              <w:ind w:right="-6"/>
              <w:rPr>
                <w:rFonts w:ascii="Times New Roman" w:hAnsi="Times New Roman"/>
                <w:b/>
                <w:color w:val="000000" w:themeColor="text1"/>
                <w:sz w:val="26"/>
                <w:szCs w:val="26"/>
                <w:lang w:val="vi-VN"/>
              </w:rPr>
            </w:pPr>
            <w:r w:rsidRPr="00A02321">
              <w:rPr>
                <w:rFonts w:ascii="Times New Roman" w:hAnsi="Times New Roman"/>
                <w:b/>
                <w:color w:val="000000" w:themeColor="text1"/>
                <w:sz w:val="26"/>
                <w:szCs w:val="26"/>
                <w:lang w:val="vi-VN"/>
              </w:rPr>
              <w:t>Tên tài khoản</w:t>
            </w:r>
          </w:p>
        </w:tc>
        <w:tc>
          <w:tcPr>
            <w:tcW w:w="303" w:type="dxa"/>
            <w:tcBorders>
              <w:top w:val="nil"/>
              <w:left w:val="nil"/>
              <w:bottom w:val="nil"/>
              <w:right w:val="nil"/>
            </w:tcBorders>
            <w:vAlign w:val="center"/>
          </w:tcPr>
          <w:p w:rsidR="002B2DCC" w:rsidRPr="00A02321" w:rsidRDefault="002B2DCC" w:rsidP="006A01CF">
            <w:pPr>
              <w:spacing w:line="288" w:lineRule="auto"/>
              <w:ind w:right="-6"/>
              <w:rPr>
                <w:rFonts w:ascii="Times New Roman" w:hAnsi="Times New Roman"/>
                <w:b/>
                <w:color w:val="000000" w:themeColor="text1"/>
                <w:sz w:val="26"/>
                <w:szCs w:val="26"/>
                <w:lang w:val="vi-VN"/>
              </w:rPr>
            </w:pPr>
            <w:r w:rsidRPr="00A02321">
              <w:rPr>
                <w:rFonts w:ascii="Times New Roman" w:hAnsi="Times New Roman"/>
                <w:b/>
                <w:color w:val="000000" w:themeColor="text1"/>
                <w:sz w:val="26"/>
                <w:szCs w:val="26"/>
                <w:lang w:val="vi-VN"/>
              </w:rPr>
              <w:t>:</w:t>
            </w:r>
          </w:p>
        </w:tc>
        <w:tc>
          <w:tcPr>
            <w:tcW w:w="3252" w:type="dxa"/>
            <w:tcBorders>
              <w:top w:val="nil"/>
              <w:left w:val="nil"/>
              <w:bottom w:val="nil"/>
              <w:right w:val="nil"/>
            </w:tcBorders>
            <w:vAlign w:val="center"/>
          </w:tcPr>
          <w:p w:rsidR="002B2DCC" w:rsidRPr="00CD650C" w:rsidRDefault="002B2DCC" w:rsidP="006A01CF">
            <w:pPr>
              <w:tabs>
                <w:tab w:val="left" w:pos="2280"/>
              </w:tabs>
              <w:spacing w:line="288" w:lineRule="auto"/>
              <w:rPr>
                <w:rFonts w:ascii="Times New Roman" w:hAnsi="Times New Roman"/>
                <w:b/>
                <w:color w:val="000000" w:themeColor="text1"/>
                <w:sz w:val="26"/>
                <w:szCs w:val="26"/>
              </w:rPr>
            </w:pPr>
            <w:r>
              <w:rPr>
                <w:rFonts w:ascii="Times New Roman" w:hAnsi="Times New Roman"/>
                <w:b/>
                <w:color w:val="000000" w:themeColor="text1"/>
                <w:sz w:val="26"/>
                <w:szCs w:val="26"/>
              </w:rPr>
              <w:t>H</w:t>
            </w:r>
            <w:r w:rsidRPr="00CD650C">
              <w:rPr>
                <w:rFonts w:ascii="Times New Roman" w:hAnsi="Times New Roman"/>
                <w:b/>
                <w:color w:val="000000" w:themeColor="text1"/>
                <w:sz w:val="26"/>
                <w:szCs w:val="26"/>
              </w:rPr>
              <w:t>ồ</w:t>
            </w:r>
            <w:r>
              <w:rPr>
                <w:rFonts w:ascii="Times New Roman" w:hAnsi="Times New Roman"/>
                <w:b/>
                <w:color w:val="000000" w:themeColor="text1"/>
                <w:sz w:val="26"/>
                <w:szCs w:val="26"/>
              </w:rPr>
              <w:t xml:space="preserve"> Quang Duy</w:t>
            </w:r>
          </w:p>
        </w:tc>
        <w:tc>
          <w:tcPr>
            <w:tcW w:w="1300"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p>
        </w:tc>
        <w:tc>
          <w:tcPr>
            <w:tcW w:w="298"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p>
        </w:tc>
        <w:tc>
          <w:tcPr>
            <w:tcW w:w="2645"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lang w:val="nl-NL"/>
              </w:rPr>
            </w:pPr>
          </w:p>
        </w:tc>
      </w:tr>
      <w:tr w:rsidR="002B2DCC" w:rsidRPr="006D73B5" w:rsidTr="006A01CF">
        <w:trPr>
          <w:trHeight w:val="403"/>
        </w:trPr>
        <w:tc>
          <w:tcPr>
            <w:tcW w:w="2339"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Số tài khoản</w:t>
            </w:r>
          </w:p>
        </w:tc>
        <w:tc>
          <w:tcPr>
            <w:tcW w:w="303"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3252" w:type="dxa"/>
            <w:tcBorders>
              <w:top w:val="nil"/>
              <w:left w:val="nil"/>
              <w:bottom w:val="nil"/>
              <w:right w:val="nil"/>
            </w:tcBorders>
            <w:vAlign w:val="center"/>
          </w:tcPr>
          <w:p w:rsidR="002B2DCC" w:rsidRPr="00895771" w:rsidRDefault="002B2DCC" w:rsidP="006A01CF">
            <w:pPr>
              <w:spacing w:line="288" w:lineRule="auto"/>
              <w:ind w:right="-6"/>
              <w:rPr>
                <w:rFonts w:ascii="Times New Roman" w:hAnsi="Times New Roman"/>
                <w:color w:val="000000" w:themeColor="text1"/>
                <w:sz w:val="26"/>
                <w:szCs w:val="26"/>
              </w:rPr>
            </w:pPr>
            <w:r>
              <w:rPr>
                <w:rStyle w:val="Strong"/>
                <w:rFonts w:ascii="Times New Roman" w:hAnsi="Times New Roman"/>
                <w:b w:val="0"/>
                <w:bCs w:val="0"/>
                <w:color w:val="000000"/>
                <w:sz w:val="26"/>
                <w:szCs w:val="26"/>
                <w:bdr w:val="none" w:sz="0" w:space="0" w:color="auto" w:frame="1"/>
              </w:rPr>
              <w:t>105868168026</w:t>
            </w:r>
          </w:p>
        </w:tc>
        <w:tc>
          <w:tcPr>
            <w:tcW w:w="4243" w:type="dxa"/>
            <w:gridSpan w:val="3"/>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p>
        </w:tc>
      </w:tr>
      <w:tr w:rsidR="002B2DCC" w:rsidRPr="00F02D9D" w:rsidTr="006A01CF">
        <w:trPr>
          <w:trHeight w:val="403"/>
        </w:trPr>
        <w:tc>
          <w:tcPr>
            <w:tcW w:w="2339" w:type="dxa"/>
            <w:tcBorders>
              <w:top w:val="nil"/>
              <w:left w:val="nil"/>
              <w:bottom w:val="nil"/>
              <w:right w:val="nil"/>
            </w:tcBorders>
            <w:vAlign w:val="center"/>
          </w:tcPr>
          <w:p w:rsidR="002B2DCC" w:rsidRPr="006367ED" w:rsidRDefault="002B2DCC" w:rsidP="006A01CF">
            <w:pPr>
              <w:spacing w:line="288" w:lineRule="auto"/>
              <w:ind w:right="-6"/>
              <w:rPr>
                <w:rFonts w:ascii="Times New Roman" w:hAnsi="Times New Roman"/>
                <w:color w:val="000000" w:themeColor="text1"/>
                <w:sz w:val="26"/>
                <w:szCs w:val="26"/>
                <w:lang w:val="vi-VN"/>
              </w:rPr>
            </w:pPr>
            <w:r w:rsidRPr="00895771">
              <w:rPr>
                <w:rFonts w:ascii="Times New Roman" w:hAnsi="Times New Roman"/>
                <w:color w:val="000000" w:themeColor="text1"/>
                <w:sz w:val="26"/>
                <w:szCs w:val="26"/>
              </w:rPr>
              <w:t>Mở tại</w:t>
            </w:r>
          </w:p>
        </w:tc>
        <w:tc>
          <w:tcPr>
            <w:tcW w:w="303" w:type="dxa"/>
            <w:tcBorders>
              <w:top w:val="nil"/>
              <w:left w:val="nil"/>
              <w:bottom w:val="nil"/>
              <w:right w:val="nil"/>
            </w:tcBorders>
            <w:vAlign w:val="center"/>
          </w:tcPr>
          <w:p w:rsidR="002B2DCC" w:rsidRPr="006367ED" w:rsidRDefault="002B2DCC" w:rsidP="006A01CF">
            <w:pPr>
              <w:spacing w:line="288" w:lineRule="auto"/>
              <w:ind w:right="-6"/>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w:t>
            </w:r>
          </w:p>
        </w:tc>
        <w:tc>
          <w:tcPr>
            <w:tcW w:w="7494" w:type="dxa"/>
            <w:gridSpan w:val="4"/>
            <w:tcBorders>
              <w:top w:val="nil"/>
              <w:left w:val="nil"/>
              <w:bottom w:val="nil"/>
              <w:right w:val="nil"/>
            </w:tcBorders>
            <w:vAlign w:val="center"/>
          </w:tcPr>
          <w:p w:rsidR="002B2DCC" w:rsidRPr="00CD650C" w:rsidRDefault="002B2DCC" w:rsidP="006A01CF">
            <w:pPr>
              <w:spacing w:line="288" w:lineRule="auto"/>
              <w:ind w:right="-6"/>
              <w:rPr>
                <w:rFonts w:ascii="Times New Roman" w:hAnsi="Times New Roman"/>
                <w:color w:val="000000" w:themeColor="text1"/>
                <w:sz w:val="26"/>
                <w:szCs w:val="26"/>
                <w:lang w:val="vi-VN"/>
              </w:rPr>
            </w:pPr>
            <w:r w:rsidRPr="00757D7F">
              <w:rPr>
                <w:rFonts w:ascii="Times New Roman" w:hAnsi="Times New Roman"/>
                <w:color w:val="000000" w:themeColor="text1"/>
                <w:sz w:val="26"/>
                <w:szCs w:val="26"/>
                <w:lang w:val="vi-VN"/>
              </w:rPr>
              <w:t xml:space="preserve">Ngân hàng </w:t>
            </w:r>
            <w:r w:rsidRPr="00CD650C">
              <w:rPr>
                <w:rFonts w:ascii="Times New Roman" w:hAnsi="Times New Roman"/>
                <w:color w:val="000000" w:themeColor="text1"/>
                <w:sz w:val="26"/>
                <w:szCs w:val="26"/>
                <w:lang w:val="vi-VN"/>
              </w:rPr>
              <w:t>TMCP Công th</w:t>
            </w:r>
            <w:r w:rsidRPr="00CD650C">
              <w:rPr>
                <w:rFonts w:ascii="Times New Roman" w:hAnsi="Times New Roman" w:hint="eastAsia"/>
                <w:color w:val="000000" w:themeColor="text1"/>
                <w:sz w:val="26"/>
                <w:szCs w:val="26"/>
                <w:lang w:val="vi-VN"/>
              </w:rPr>
              <w:t>ươ</w:t>
            </w:r>
            <w:r w:rsidRPr="00CD650C">
              <w:rPr>
                <w:rFonts w:ascii="Times New Roman" w:hAnsi="Times New Roman"/>
                <w:color w:val="000000" w:themeColor="text1"/>
                <w:sz w:val="26"/>
                <w:szCs w:val="26"/>
                <w:lang w:val="vi-VN"/>
              </w:rPr>
              <w:t xml:space="preserve">ng Việt Nam – Chi nhánh </w:t>
            </w:r>
            <w:r w:rsidRPr="00CD650C">
              <w:rPr>
                <w:rFonts w:ascii="Times New Roman" w:hAnsi="Times New Roman" w:hint="eastAsia"/>
                <w:color w:val="000000" w:themeColor="text1"/>
                <w:sz w:val="26"/>
                <w:szCs w:val="26"/>
                <w:lang w:val="vi-VN"/>
              </w:rPr>
              <w:t>Đ</w:t>
            </w:r>
            <w:r w:rsidRPr="00CD650C">
              <w:rPr>
                <w:rFonts w:ascii="Times New Roman" w:hAnsi="Times New Roman"/>
                <w:color w:val="000000" w:themeColor="text1"/>
                <w:sz w:val="26"/>
                <w:szCs w:val="26"/>
                <w:lang w:val="vi-VN"/>
              </w:rPr>
              <w:t>ông Hà Nội</w:t>
            </w:r>
          </w:p>
        </w:tc>
      </w:tr>
      <w:tr w:rsidR="002B2DCC" w:rsidRPr="006D73B5" w:rsidTr="006A01CF">
        <w:trPr>
          <w:trHeight w:val="403"/>
        </w:trPr>
        <w:tc>
          <w:tcPr>
            <w:tcW w:w="2339"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Mã số thuế</w:t>
            </w:r>
          </w:p>
        </w:tc>
        <w:tc>
          <w:tcPr>
            <w:tcW w:w="303" w:type="dxa"/>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2B2DCC" w:rsidRPr="006D73B5" w:rsidRDefault="002B2DCC"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0101079768</w:t>
            </w:r>
          </w:p>
        </w:tc>
      </w:tr>
    </w:tbl>
    <w:p w:rsidR="00217631" w:rsidRDefault="001F0C77" w:rsidP="009B5CAB">
      <w:pPr>
        <w:spacing w:line="400" w:lineRule="exact"/>
        <w:jc w:val="both"/>
        <w:rPr>
          <w:rFonts w:ascii="Times New Roman" w:hAnsi="Times New Roman"/>
          <w:sz w:val="26"/>
          <w:szCs w:val="26"/>
        </w:rPr>
      </w:pPr>
      <w:r>
        <w:rPr>
          <w:rFonts w:ascii="Times New Roman" w:hAnsi="Times New Roman"/>
          <w:sz w:val="26"/>
          <w:szCs w:val="26"/>
        </w:rPr>
        <w:tab/>
      </w:r>
      <w:r w:rsidR="00B17B85" w:rsidRPr="00F47B5C">
        <w:rPr>
          <w:rFonts w:ascii="Times New Roman" w:hAnsi="Times New Roman"/>
          <w:sz w:val="26"/>
          <w:szCs w:val="26"/>
        </w:rPr>
        <w:t xml:space="preserve">Bên B bàn giao cho Bên A danh mục </w:t>
      </w:r>
      <w:r w:rsidR="002B2DCC">
        <w:rPr>
          <w:rFonts w:ascii="Times New Roman" w:hAnsi="Times New Roman"/>
          <w:sz w:val="26"/>
          <w:szCs w:val="26"/>
        </w:rPr>
        <w:t>d</w:t>
      </w:r>
      <w:r w:rsidR="002B2DCC" w:rsidRPr="002B2DCC">
        <w:rPr>
          <w:rFonts w:ascii="Times New Roman" w:hAnsi="Times New Roman"/>
          <w:sz w:val="26"/>
          <w:szCs w:val="26"/>
        </w:rPr>
        <w:t>ụng</w:t>
      </w:r>
      <w:r w:rsidR="002B2DCC">
        <w:rPr>
          <w:rFonts w:ascii="Times New Roman" w:hAnsi="Times New Roman"/>
          <w:sz w:val="26"/>
          <w:szCs w:val="26"/>
        </w:rPr>
        <w:t xml:space="preserve"> c</w:t>
      </w:r>
      <w:r w:rsidR="002B2DCC" w:rsidRPr="002B2DCC">
        <w:rPr>
          <w:rFonts w:ascii="Times New Roman" w:hAnsi="Times New Roman"/>
          <w:sz w:val="26"/>
          <w:szCs w:val="26"/>
        </w:rPr>
        <w:t>ụ</w:t>
      </w:r>
      <w:r w:rsidR="00B17B85" w:rsidRPr="00F47B5C">
        <w:rPr>
          <w:rFonts w:ascii="Times New Roman" w:hAnsi="Times New Roman"/>
          <w:sz w:val="26"/>
          <w:szCs w:val="26"/>
        </w:rPr>
        <w:t xml:space="preserve"> theo đúng như trong hợp đồng đã ký với Bên A tại Trung tâm Quan trắc tài nguyên và môi trường với số lượng và giá trị hàng hóa như sau:</w:t>
      </w:r>
    </w:p>
    <w:tbl>
      <w:tblPr>
        <w:tblW w:w="1064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2641"/>
        <w:gridCol w:w="1529"/>
        <w:gridCol w:w="846"/>
        <w:gridCol w:w="1391"/>
        <w:gridCol w:w="820"/>
        <w:gridCol w:w="1296"/>
        <w:gridCol w:w="1383"/>
      </w:tblGrid>
      <w:tr w:rsidR="00F02D9D" w:rsidRPr="00F02D9D" w:rsidTr="00F02D9D">
        <w:trPr>
          <w:trHeight w:val="680"/>
        </w:trPr>
        <w:tc>
          <w:tcPr>
            <w:tcW w:w="736"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STT</w:t>
            </w:r>
          </w:p>
        </w:tc>
        <w:tc>
          <w:tcPr>
            <w:tcW w:w="2641"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Danh mục hàng hóa</w:t>
            </w:r>
          </w:p>
        </w:tc>
        <w:tc>
          <w:tcPr>
            <w:tcW w:w="1529"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Hãng sản xuất</w:t>
            </w:r>
          </w:p>
        </w:tc>
        <w:tc>
          <w:tcPr>
            <w:tcW w:w="846"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Mã code</w:t>
            </w:r>
          </w:p>
        </w:tc>
        <w:tc>
          <w:tcPr>
            <w:tcW w:w="1391"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Đơn vị tính</w:t>
            </w:r>
          </w:p>
        </w:tc>
        <w:tc>
          <w:tcPr>
            <w:tcW w:w="820"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Số lượng</w:t>
            </w:r>
          </w:p>
        </w:tc>
        <w:tc>
          <w:tcPr>
            <w:tcW w:w="1296"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val="vi-VN" w:eastAsia="vi-VN"/>
              </w:rPr>
              <w:t>Đơn giá</w:t>
            </w:r>
          </w:p>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eastAsia="vi-VN"/>
              </w:rPr>
              <w:t>(VNĐ)</w:t>
            </w:r>
          </w:p>
        </w:tc>
        <w:tc>
          <w:tcPr>
            <w:tcW w:w="1383"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val="vi-VN" w:eastAsia="vi-VN"/>
              </w:rPr>
              <w:t>Thành tiền</w:t>
            </w:r>
          </w:p>
          <w:p w:rsidR="00F02D9D" w:rsidRPr="00F02D9D" w:rsidRDefault="00F02D9D" w:rsidP="001134A6">
            <w:pPr>
              <w:jc w:val="center"/>
              <w:rPr>
                <w:rFonts w:ascii="Times New Roman" w:hAnsi="Times New Roman"/>
                <w:b/>
                <w:bCs/>
                <w:color w:val="000000"/>
                <w:sz w:val="24"/>
                <w:szCs w:val="24"/>
                <w:lang w:eastAsia="vi-VN"/>
              </w:rPr>
            </w:pPr>
            <w:r w:rsidRPr="00F02D9D">
              <w:rPr>
                <w:rFonts w:ascii="Times New Roman" w:hAnsi="Times New Roman"/>
                <w:b/>
                <w:bCs/>
                <w:color w:val="000000"/>
                <w:sz w:val="24"/>
                <w:szCs w:val="24"/>
                <w:lang w:eastAsia="vi-VN"/>
              </w:rPr>
              <w:t>(VNĐ)</w:t>
            </w:r>
          </w:p>
        </w:tc>
      </w:tr>
      <w:tr w:rsidR="00F02D9D" w:rsidRPr="007410DE" w:rsidTr="00F02D9D">
        <w:trPr>
          <w:trHeight w:val="624"/>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1</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Trace Metals, WasteWatR™</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500</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15ml</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6.160.000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6.160.000</w:t>
            </w:r>
          </w:p>
        </w:tc>
      </w:tr>
      <w:tr w:rsidR="00F02D9D" w:rsidRPr="007410DE" w:rsidTr="00F02D9D">
        <w:trPr>
          <w:trHeight w:val="624"/>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2</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 xml:space="preserve">Cyanide &amp; Phenol, WasteWatR™ </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502</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15ml</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5.280.000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5.280.000</w:t>
            </w:r>
          </w:p>
        </w:tc>
      </w:tr>
      <w:tr w:rsidR="00F02D9D" w:rsidRPr="007410DE" w:rsidTr="00F02D9D">
        <w:trPr>
          <w:trHeight w:val="397"/>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lastRenderedPageBreak/>
              <w:t>3</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Metals in Soil, PriorityPollutnT™</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540</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40g</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19.800.000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19.800.000</w:t>
            </w:r>
          </w:p>
        </w:tc>
      </w:tr>
      <w:tr w:rsidR="00F02D9D" w:rsidRPr="007410DE" w:rsidTr="00F02D9D">
        <w:trPr>
          <w:trHeight w:val="315"/>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4</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TCLP Metals in Soil, PriorityPollutnT™</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544</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105g</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22.550.000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22.550.000</w:t>
            </w:r>
          </w:p>
        </w:tc>
      </w:tr>
      <w:tr w:rsidR="00F02D9D" w:rsidRPr="007410DE" w:rsidTr="00F02D9D">
        <w:trPr>
          <w:trHeight w:val="315"/>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5</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Metals in Sewage SludG™, PriorityPollutnT™</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160</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40g</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21.890.000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21.890.000</w:t>
            </w:r>
          </w:p>
        </w:tc>
      </w:tr>
      <w:tr w:rsidR="00F02D9D" w:rsidRPr="007410DE" w:rsidTr="00F02D9D">
        <w:trPr>
          <w:trHeight w:val="20"/>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6</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Simple Nutrients</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1240</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Hộp 2 Chai 15ml</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5.280.000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5.280.000</w:t>
            </w:r>
          </w:p>
        </w:tc>
      </w:tr>
      <w:tr w:rsidR="00F02D9D" w:rsidRPr="007410DE" w:rsidTr="00F02D9D">
        <w:trPr>
          <w:trHeight w:val="20"/>
        </w:trPr>
        <w:tc>
          <w:tcPr>
            <w:tcW w:w="736" w:type="dxa"/>
            <w:shd w:val="clear" w:color="auto" w:fill="auto"/>
            <w:vAlign w:val="center"/>
            <w:hideMark/>
          </w:tcPr>
          <w:p w:rsidR="00F02D9D" w:rsidRPr="00F02D9D" w:rsidRDefault="00F02D9D" w:rsidP="001134A6">
            <w:pPr>
              <w:jc w:val="center"/>
              <w:rPr>
                <w:rFonts w:ascii="Times New Roman" w:hAnsi="Times New Roman"/>
                <w:color w:val="000000"/>
                <w:sz w:val="24"/>
                <w:szCs w:val="24"/>
                <w:lang w:val="vi-VN" w:eastAsia="vi-VN"/>
              </w:rPr>
            </w:pPr>
            <w:r w:rsidRPr="00F02D9D">
              <w:rPr>
                <w:rFonts w:ascii="Times New Roman" w:hAnsi="Times New Roman"/>
                <w:color w:val="000000"/>
                <w:sz w:val="24"/>
                <w:szCs w:val="24"/>
                <w:lang w:val="vi-VN" w:eastAsia="vi-VN"/>
              </w:rPr>
              <w:t>7</w:t>
            </w:r>
          </w:p>
        </w:tc>
        <w:tc>
          <w:tcPr>
            <w:tcW w:w="2641"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Metals, PotableWatR™</w:t>
            </w:r>
          </w:p>
        </w:tc>
        <w:tc>
          <w:tcPr>
            <w:tcW w:w="1529"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ERA - USA</w:t>
            </w:r>
          </w:p>
        </w:tc>
        <w:tc>
          <w:tcPr>
            <w:tcW w:w="846" w:type="dxa"/>
            <w:shd w:val="clear" w:color="auto" w:fill="auto"/>
            <w:vAlign w:val="center"/>
            <w:hideMark/>
          </w:tcPr>
          <w:p w:rsidR="00F02D9D" w:rsidRPr="00F02D9D" w:rsidRDefault="00F02D9D" w:rsidP="001134A6">
            <w:pPr>
              <w:rPr>
                <w:rFonts w:ascii="Times New Roman" w:hAnsi="Times New Roman"/>
                <w:color w:val="000000"/>
                <w:sz w:val="24"/>
                <w:szCs w:val="24"/>
              </w:rPr>
            </w:pPr>
            <w:r w:rsidRPr="00F02D9D">
              <w:rPr>
                <w:rFonts w:ascii="Times New Roman" w:hAnsi="Times New Roman"/>
                <w:color w:val="000000"/>
                <w:sz w:val="24"/>
                <w:szCs w:val="24"/>
              </w:rPr>
              <w:t>697</w:t>
            </w:r>
          </w:p>
        </w:tc>
        <w:tc>
          <w:tcPr>
            <w:tcW w:w="1391"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Chai 15ml</w:t>
            </w:r>
          </w:p>
        </w:tc>
        <w:tc>
          <w:tcPr>
            <w:tcW w:w="820"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1</w:t>
            </w:r>
          </w:p>
        </w:tc>
        <w:tc>
          <w:tcPr>
            <w:tcW w:w="1296" w:type="dxa"/>
            <w:shd w:val="clear" w:color="auto" w:fill="auto"/>
            <w:vAlign w:val="center"/>
            <w:hideMark/>
          </w:tcPr>
          <w:p w:rsidR="00F02D9D" w:rsidRPr="00F02D9D" w:rsidRDefault="00F02D9D" w:rsidP="001134A6">
            <w:pPr>
              <w:jc w:val="center"/>
              <w:rPr>
                <w:rFonts w:ascii="Times New Roman" w:hAnsi="Times New Roman"/>
                <w:color w:val="000000"/>
                <w:sz w:val="24"/>
                <w:szCs w:val="24"/>
              </w:rPr>
            </w:pPr>
            <w:r w:rsidRPr="00F02D9D">
              <w:rPr>
                <w:rFonts w:ascii="Times New Roman" w:hAnsi="Times New Roman"/>
                <w:color w:val="000000"/>
                <w:sz w:val="24"/>
                <w:szCs w:val="24"/>
              </w:rPr>
              <w:t>6.160.000</w:t>
            </w:r>
          </w:p>
        </w:tc>
        <w:tc>
          <w:tcPr>
            <w:tcW w:w="1383" w:type="dxa"/>
            <w:shd w:val="clear" w:color="auto" w:fill="auto"/>
            <w:vAlign w:val="center"/>
            <w:hideMark/>
          </w:tcPr>
          <w:p w:rsidR="00F02D9D" w:rsidRPr="00F02D9D" w:rsidRDefault="00F02D9D" w:rsidP="001134A6">
            <w:pPr>
              <w:jc w:val="right"/>
              <w:rPr>
                <w:rFonts w:ascii="Times New Roman" w:hAnsi="Times New Roman"/>
                <w:color w:val="000000"/>
                <w:sz w:val="24"/>
                <w:szCs w:val="24"/>
              </w:rPr>
            </w:pPr>
            <w:r w:rsidRPr="00F02D9D">
              <w:rPr>
                <w:rFonts w:ascii="Times New Roman" w:hAnsi="Times New Roman"/>
                <w:color w:val="000000"/>
                <w:sz w:val="24"/>
                <w:szCs w:val="24"/>
              </w:rPr>
              <w:t>6.160.000</w:t>
            </w:r>
          </w:p>
        </w:tc>
      </w:tr>
      <w:tr w:rsidR="00F02D9D" w:rsidRPr="007410DE" w:rsidTr="00F02D9D">
        <w:trPr>
          <w:trHeight w:val="495"/>
        </w:trPr>
        <w:tc>
          <w:tcPr>
            <w:tcW w:w="736" w:type="dxa"/>
            <w:shd w:val="clear" w:color="auto" w:fill="auto"/>
            <w:vAlign w:val="center"/>
            <w:hideMark/>
          </w:tcPr>
          <w:p w:rsidR="00F02D9D" w:rsidRPr="00F02D9D" w:rsidRDefault="00F02D9D" w:rsidP="001134A6">
            <w:pPr>
              <w:jc w:val="cente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2641" w:type="dxa"/>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Tổng cộng</w:t>
            </w:r>
          </w:p>
        </w:tc>
        <w:tc>
          <w:tcPr>
            <w:tcW w:w="1529" w:type="dxa"/>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846" w:type="dxa"/>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1391" w:type="dxa"/>
            <w:shd w:val="clear" w:color="auto" w:fill="auto"/>
            <w:vAlign w:val="center"/>
            <w:hideMark/>
          </w:tcPr>
          <w:p w:rsidR="00F02D9D" w:rsidRPr="00F02D9D" w:rsidRDefault="00F02D9D" w:rsidP="001134A6">
            <w:pPr>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820" w:type="dxa"/>
            <w:shd w:val="clear" w:color="auto" w:fill="auto"/>
            <w:vAlign w:val="center"/>
            <w:hideMark/>
          </w:tcPr>
          <w:p w:rsidR="00F02D9D" w:rsidRPr="00F02D9D" w:rsidRDefault="00F02D9D" w:rsidP="001134A6">
            <w:pPr>
              <w:jc w:val="right"/>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1296" w:type="dxa"/>
            <w:shd w:val="clear" w:color="auto" w:fill="auto"/>
            <w:vAlign w:val="center"/>
            <w:hideMark/>
          </w:tcPr>
          <w:p w:rsidR="00F02D9D" w:rsidRPr="00F02D9D" w:rsidRDefault="00F02D9D" w:rsidP="001134A6">
            <w:pPr>
              <w:jc w:val="right"/>
              <w:rPr>
                <w:rFonts w:ascii="Times New Roman" w:hAnsi="Times New Roman"/>
                <w:b/>
                <w:bCs/>
                <w:color w:val="000000"/>
                <w:sz w:val="24"/>
                <w:szCs w:val="24"/>
                <w:lang w:val="vi-VN" w:eastAsia="vi-VN"/>
              </w:rPr>
            </w:pPr>
            <w:r w:rsidRPr="00F02D9D">
              <w:rPr>
                <w:rFonts w:ascii="Times New Roman" w:hAnsi="Times New Roman"/>
                <w:b/>
                <w:bCs/>
                <w:color w:val="000000"/>
                <w:sz w:val="24"/>
                <w:szCs w:val="24"/>
                <w:lang w:val="vi-VN" w:eastAsia="vi-VN"/>
              </w:rPr>
              <w:t> </w:t>
            </w:r>
          </w:p>
        </w:tc>
        <w:tc>
          <w:tcPr>
            <w:tcW w:w="1383" w:type="dxa"/>
            <w:shd w:val="clear" w:color="auto" w:fill="auto"/>
            <w:vAlign w:val="center"/>
            <w:hideMark/>
          </w:tcPr>
          <w:p w:rsidR="00F02D9D" w:rsidRPr="00F02D9D" w:rsidRDefault="00F02D9D" w:rsidP="001134A6">
            <w:pPr>
              <w:jc w:val="right"/>
              <w:rPr>
                <w:rFonts w:ascii="Times New Roman" w:hAnsi="Times New Roman"/>
                <w:b/>
                <w:bCs/>
                <w:color w:val="000000"/>
                <w:sz w:val="24"/>
                <w:szCs w:val="24"/>
                <w:lang w:eastAsia="vi-VN"/>
              </w:rPr>
            </w:pPr>
            <w:r w:rsidRPr="00F02D9D">
              <w:rPr>
                <w:rFonts w:ascii="Times New Roman" w:hAnsi="Times New Roman"/>
                <w:b/>
                <w:bCs/>
                <w:color w:val="000000"/>
                <w:sz w:val="24"/>
                <w:szCs w:val="24"/>
                <w:lang w:val="vi-VN" w:eastAsia="vi-VN"/>
              </w:rPr>
              <w:t>87.120.000</w:t>
            </w:r>
          </w:p>
        </w:tc>
      </w:tr>
    </w:tbl>
    <w:p w:rsidR="00E57CE7" w:rsidRDefault="00E57CE7" w:rsidP="00B17B85">
      <w:pPr>
        <w:spacing w:line="400" w:lineRule="exact"/>
        <w:rPr>
          <w:rFonts w:ascii="Times New Roman" w:hAnsi="Times New Roman"/>
          <w:sz w:val="26"/>
          <w:szCs w:val="26"/>
        </w:rPr>
      </w:pPr>
    </w:p>
    <w:p w:rsidR="00B17B85" w:rsidRDefault="00B17B85" w:rsidP="00B17B85">
      <w:pPr>
        <w:spacing w:line="400" w:lineRule="exact"/>
        <w:jc w:val="both"/>
        <w:rPr>
          <w:rFonts w:ascii="Times New Roman" w:hAnsi="Times New Roman"/>
          <w:sz w:val="26"/>
          <w:szCs w:val="26"/>
        </w:rPr>
      </w:pPr>
      <w:r>
        <w:rPr>
          <w:rFonts w:ascii="Times New Roman" w:hAnsi="Times New Roman"/>
          <w:sz w:val="26"/>
          <w:szCs w:val="26"/>
        </w:rPr>
        <w:tab/>
        <w:t xml:space="preserve">- </w:t>
      </w:r>
      <w:r w:rsidRPr="00977C9B">
        <w:rPr>
          <w:rFonts w:ascii="Times New Roman" w:hAnsi="Times New Roman"/>
          <w:sz w:val="26"/>
          <w:szCs w:val="26"/>
        </w:rPr>
        <w:t xml:space="preserve">Bên A kiểm tra đủ số lượng, đúng chủng loại, hàng còn mới 100% chất lượng đảm bảo theo yêu cầu và tiến hành nghiệm thu hàng do bên B giao. </w:t>
      </w:r>
    </w:p>
    <w:p w:rsidR="00B17B85" w:rsidRPr="001E7AE5" w:rsidRDefault="00B17B85" w:rsidP="00B17B85">
      <w:pPr>
        <w:spacing w:line="400" w:lineRule="exact"/>
        <w:jc w:val="both"/>
        <w:rPr>
          <w:rFonts w:ascii="Times New Roman" w:hAnsi="Times New Roman"/>
          <w:sz w:val="26"/>
          <w:szCs w:val="26"/>
        </w:rPr>
      </w:pPr>
      <w:r>
        <w:rPr>
          <w:rFonts w:ascii="Times New Roman" w:hAnsi="Times New Roman"/>
          <w:sz w:val="26"/>
          <w:szCs w:val="26"/>
        </w:rPr>
        <w:tab/>
        <w:t xml:space="preserve">- </w:t>
      </w:r>
      <w:r w:rsidRPr="00D815C0">
        <w:rPr>
          <w:rFonts w:ascii="Times New Roman" w:hAnsi="Times New Roman"/>
          <w:sz w:val="26"/>
        </w:rPr>
        <w:t>Biên bản được lậ</w:t>
      </w:r>
      <w:r>
        <w:rPr>
          <w:rFonts w:ascii="Times New Roman" w:hAnsi="Times New Roman"/>
          <w:sz w:val="26"/>
        </w:rPr>
        <w:t>p thành 04</w:t>
      </w:r>
      <w:r w:rsidRPr="00D815C0">
        <w:rPr>
          <w:rFonts w:ascii="Times New Roman" w:hAnsi="Times New Roman"/>
          <w:sz w:val="26"/>
        </w:rPr>
        <w:t xml:space="preserve"> bản, mỗi bên giữ 0</w:t>
      </w:r>
      <w:r>
        <w:rPr>
          <w:rFonts w:ascii="Times New Roman" w:hAnsi="Times New Roman"/>
          <w:sz w:val="26"/>
        </w:rPr>
        <w:t>2</w:t>
      </w:r>
      <w:r w:rsidRPr="00D815C0">
        <w:rPr>
          <w:rFonts w:ascii="Times New Roman" w:hAnsi="Times New Roman"/>
          <w:sz w:val="26"/>
        </w:rPr>
        <w:t xml:space="preserve"> bản có giá trị pháp lý như nhau.</w:t>
      </w:r>
    </w:p>
    <w:p w:rsidR="00B17B85" w:rsidRDefault="00B17B85" w:rsidP="00B17B85">
      <w:pPr>
        <w:rPr>
          <w:rFonts w:ascii="Times New Roman" w:hAnsi="Times New Roman"/>
          <w:sz w:val="26"/>
          <w:szCs w:val="26"/>
        </w:rPr>
      </w:pPr>
    </w:p>
    <w:p w:rsidR="00B17B85" w:rsidRPr="0020354F" w:rsidRDefault="00B17B85" w:rsidP="00B17B85">
      <w:pPr>
        <w:spacing w:line="312" w:lineRule="auto"/>
        <w:jc w:val="both"/>
        <w:rPr>
          <w:rFonts w:ascii="Times New Roman" w:hAnsi="Times New Roman"/>
          <w:b/>
          <w:sz w:val="26"/>
          <w:szCs w:val="26"/>
        </w:rPr>
      </w:pPr>
      <w:r>
        <w:rPr>
          <w:rFonts w:ascii="Times New Roman" w:hAnsi="Times New Roman"/>
          <w:b/>
          <w:sz w:val="26"/>
          <w:szCs w:val="26"/>
        </w:rPr>
        <w:t xml:space="preserve">  </w:t>
      </w:r>
      <w:r w:rsidRPr="0020354F">
        <w:rPr>
          <w:rFonts w:ascii="Times New Roman" w:hAnsi="Times New Roman"/>
          <w:b/>
          <w:sz w:val="26"/>
          <w:szCs w:val="26"/>
        </w:rPr>
        <w:t xml:space="preserve"> </w:t>
      </w:r>
      <w:r>
        <w:rPr>
          <w:rFonts w:ascii="Times New Roman" w:hAnsi="Times New Roman"/>
          <w:b/>
          <w:sz w:val="26"/>
          <w:szCs w:val="26"/>
        </w:rPr>
        <w:t xml:space="preserve">                 </w:t>
      </w:r>
      <w:r w:rsidRPr="0020354F">
        <w:rPr>
          <w:rFonts w:ascii="Times New Roman" w:hAnsi="Times New Roman"/>
          <w:b/>
          <w:sz w:val="26"/>
          <w:szCs w:val="26"/>
        </w:rPr>
        <w:t xml:space="preserve"> ĐẠI DIỆN BÊN A</w:t>
      </w:r>
      <w:r w:rsidRPr="0020354F">
        <w:rPr>
          <w:rFonts w:ascii="Times New Roman" w:hAnsi="Times New Roman"/>
          <w:b/>
          <w:sz w:val="26"/>
          <w:szCs w:val="26"/>
        </w:rPr>
        <w:tab/>
      </w:r>
      <w:r w:rsidRPr="0020354F">
        <w:rPr>
          <w:rFonts w:ascii="Times New Roman" w:hAnsi="Times New Roman"/>
          <w:b/>
          <w:sz w:val="26"/>
          <w:szCs w:val="26"/>
        </w:rPr>
        <w:tab/>
      </w:r>
      <w:r w:rsidRPr="0020354F">
        <w:rPr>
          <w:rFonts w:ascii="Times New Roman" w:hAnsi="Times New Roman"/>
          <w:b/>
          <w:sz w:val="26"/>
          <w:szCs w:val="26"/>
        </w:rPr>
        <w:tab/>
      </w:r>
      <w:r w:rsidRPr="0020354F">
        <w:rPr>
          <w:rFonts w:ascii="Times New Roman" w:hAnsi="Times New Roman"/>
          <w:b/>
          <w:sz w:val="26"/>
          <w:szCs w:val="26"/>
        </w:rPr>
        <w:tab/>
        <w:t xml:space="preserve">       </w:t>
      </w:r>
      <w:r>
        <w:rPr>
          <w:rFonts w:ascii="Times New Roman" w:hAnsi="Times New Roman"/>
          <w:b/>
          <w:sz w:val="26"/>
          <w:szCs w:val="26"/>
        </w:rPr>
        <w:t xml:space="preserve">    </w:t>
      </w:r>
      <w:r w:rsidRPr="0020354F">
        <w:rPr>
          <w:rFonts w:ascii="Times New Roman" w:hAnsi="Times New Roman"/>
          <w:b/>
          <w:sz w:val="26"/>
          <w:szCs w:val="26"/>
        </w:rPr>
        <w:t xml:space="preserve">  ĐẠI DIỆN BÊN B</w:t>
      </w:r>
    </w:p>
    <w:p w:rsidR="00B17B85" w:rsidRPr="00977C9B" w:rsidRDefault="00B17B85" w:rsidP="00B17B85">
      <w:pPr>
        <w:spacing w:line="312" w:lineRule="auto"/>
        <w:jc w:val="both"/>
        <w:rPr>
          <w:rFonts w:ascii="Times New Roman" w:hAnsi="Times New Roman"/>
          <w:b/>
          <w:i/>
          <w:sz w:val="26"/>
          <w:szCs w:val="26"/>
        </w:rPr>
      </w:pPr>
      <w:r w:rsidRPr="00977C9B">
        <w:rPr>
          <w:rFonts w:ascii="Times New Roman" w:hAnsi="Times New Roman"/>
          <w:b/>
          <w:sz w:val="26"/>
          <w:szCs w:val="26"/>
        </w:rPr>
        <w:t>Trạm quan trắc           Thủ kho          Phòng HCTH</w:t>
      </w:r>
      <w:r w:rsidRPr="00977C9B">
        <w:rPr>
          <w:rFonts w:ascii="Times New Roman" w:hAnsi="Times New Roman"/>
          <w:b/>
          <w:sz w:val="26"/>
          <w:szCs w:val="26"/>
        </w:rPr>
        <w:tab/>
        <w:t xml:space="preserve">      </w:t>
      </w:r>
      <w:r w:rsidRPr="00977C9B">
        <w:rPr>
          <w:rFonts w:ascii="Times New Roman" w:hAnsi="Times New Roman"/>
          <w:b/>
          <w:i/>
          <w:sz w:val="26"/>
          <w:szCs w:val="26"/>
        </w:rPr>
        <w:t xml:space="preserve">  </w:t>
      </w:r>
    </w:p>
    <w:p w:rsidR="00B17B85" w:rsidRPr="0020354F" w:rsidRDefault="00B17B85" w:rsidP="00B17B85">
      <w:pPr>
        <w:spacing w:line="312" w:lineRule="auto"/>
        <w:jc w:val="both"/>
        <w:rPr>
          <w:rFonts w:ascii="Times New Roman" w:hAnsi="Times New Roman"/>
          <w:b/>
          <w:szCs w:val="28"/>
        </w:rPr>
      </w:pPr>
    </w:p>
    <w:p w:rsidR="00B17B85" w:rsidRPr="0020354F" w:rsidRDefault="00B17B85" w:rsidP="00B17B85">
      <w:pPr>
        <w:spacing w:line="312" w:lineRule="auto"/>
        <w:jc w:val="center"/>
        <w:rPr>
          <w:rFonts w:ascii="Times New Roman" w:hAnsi="Times New Roman"/>
          <w:b/>
          <w:szCs w:val="28"/>
        </w:rPr>
      </w:pPr>
    </w:p>
    <w:p w:rsidR="00B17B85" w:rsidRPr="0020354F" w:rsidRDefault="00B17B85" w:rsidP="00B17B85">
      <w:pPr>
        <w:spacing w:line="312" w:lineRule="auto"/>
        <w:jc w:val="center"/>
        <w:rPr>
          <w:rFonts w:ascii="Times New Roman" w:hAnsi="Times New Roman"/>
          <w:b/>
          <w:szCs w:val="28"/>
        </w:rPr>
      </w:pPr>
    </w:p>
    <w:p w:rsidR="00B17B85" w:rsidRPr="005504C5" w:rsidRDefault="005504C5" w:rsidP="005504C5">
      <w:pPr>
        <w:spacing w:line="312" w:lineRule="auto"/>
        <w:jc w:val="center"/>
        <w:rPr>
          <w:rFonts w:ascii="Times New Roman" w:hAnsi="Times New Roman"/>
          <w:b/>
          <w:szCs w:val="28"/>
        </w:rPr>
      </w:pPr>
      <w:r>
        <w:rPr>
          <w:rFonts w:ascii="Times New Roman" w:hAnsi="Times New Roman"/>
          <w:b/>
          <w:szCs w:val="28"/>
        </w:rPr>
        <w:t xml:space="preserve"> </w:t>
      </w:r>
    </w:p>
    <w:p w:rsidR="00B17B85" w:rsidRDefault="00B17B85"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6A01CF" w:rsidRDefault="006A01CF" w:rsidP="00B17B85">
      <w:pPr>
        <w:rPr>
          <w:rFonts w:ascii="Times New Roman" w:hAnsi="Times New Roman"/>
          <w:sz w:val="26"/>
          <w:szCs w:val="26"/>
        </w:rPr>
      </w:pPr>
    </w:p>
    <w:p w:rsidR="00B17B85" w:rsidRDefault="00B17B85" w:rsidP="00B17B85">
      <w:pPr>
        <w:rPr>
          <w:rFonts w:ascii="Times New Roman" w:hAnsi="Times New Roman"/>
          <w:sz w:val="26"/>
          <w:szCs w:val="26"/>
        </w:rPr>
      </w:pPr>
    </w:p>
    <w:p w:rsidR="004A21F1" w:rsidRDefault="004A21F1" w:rsidP="00B17B85">
      <w:pPr>
        <w:rPr>
          <w:rFonts w:ascii="Times New Roman" w:hAnsi="Times New Roman"/>
          <w:sz w:val="26"/>
          <w:szCs w:val="26"/>
        </w:rPr>
      </w:pPr>
    </w:p>
    <w:p w:rsidR="004A21F1" w:rsidRDefault="004A21F1" w:rsidP="00B17B85">
      <w:pPr>
        <w:rPr>
          <w:rFonts w:ascii="Times New Roman" w:hAnsi="Times New Roman"/>
          <w:sz w:val="26"/>
          <w:szCs w:val="26"/>
        </w:rPr>
      </w:pPr>
    </w:p>
    <w:p w:rsidR="004A21F1" w:rsidRDefault="004A21F1" w:rsidP="00B17B85">
      <w:pPr>
        <w:rPr>
          <w:rFonts w:ascii="Times New Roman" w:hAnsi="Times New Roman"/>
          <w:sz w:val="26"/>
          <w:szCs w:val="26"/>
        </w:rPr>
      </w:pPr>
    </w:p>
    <w:p w:rsidR="00B17B85" w:rsidRPr="00CD1F57" w:rsidRDefault="00B17B85" w:rsidP="00B17B85">
      <w:pPr>
        <w:spacing w:line="312" w:lineRule="auto"/>
        <w:jc w:val="center"/>
        <w:rPr>
          <w:rFonts w:ascii="Times New Roman" w:hAnsi="Times New Roman"/>
          <w:b/>
          <w:szCs w:val="28"/>
        </w:rPr>
      </w:pPr>
      <w:r w:rsidRPr="00CD1F57">
        <w:rPr>
          <w:rFonts w:ascii="Times New Roman" w:hAnsi="Times New Roman"/>
          <w:b/>
          <w:szCs w:val="28"/>
        </w:rPr>
        <w:t>CỘNG HOÀ XÃ HỘI CHỦ NGHĨA VIỆT NAM</w:t>
      </w:r>
    </w:p>
    <w:p w:rsidR="00B17B85" w:rsidRPr="00A80C49" w:rsidRDefault="00B17B85" w:rsidP="00B17B85">
      <w:pPr>
        <w:spacing w:line="312" w:lineRule="auto"/>
        <w:jc w:val="center"/>
        <w:rPr>
          <w:rFonts w:ascii="Times New Roman" w:hAnsi="Times New Roman"/>
          <w:b/>
          <w:szCs w:val="28"/>
        </w:rPr>
      </w:pPr>
      <w:r>
        <w:rPr>
          <w:rFonts w:ascii="Times New Roman" w:hAnsi="Times New Roman" w:hint="eastAsia"/>
          <w:b/>
          <w:noProof/>
          <w:szCs w:val="28"/>
          <w:lang w:eastAsia="en-US"/>
        </w:rPr>
        <w:lastRenderedPageBreak/>
        <mc:AlternateContent>
          <mc:Choice Requires="wps">
            <w:drawing>
              <wp:anchor distT="0" distB="0" distL="114300" distR="114300" simplePos="0" relativeHeight="251660288" behindDoc="0" locked="0" layoutInCell="1" allowOverlap="1" wp14:anchorId="786D9162" wp14:editId="1E6F50AB">
                <wp:simplePos x="0" y="0"/>
                <wp:positionH relativeFrom="column">
                  <wp:posOffset>1920240</wp:posOffset>
                </wp:positionH>
                <wp:positionV relativeFrom="paragraph">
                  <wp:posOffset>237490</wp:posOffset>
                </wp:positionV>
                <wp:extent cx="2266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266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2pt,18.7pt" to="329.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UstwEAAMMDAAAOAAAAZHJzL2Uyb0RvYy54bWysU8GOEzEMvSPxD1HudKZdUcG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" strokecolor="#4579b8 [3044]"/>
            </w:pict>
          </mc:Fallback>
        </mc:AlternateContent>
      </w:r>
      <w:r w:rsidRPr="00A80C49">
        <w:rPr>
          <w:rFonts w:ascii="Times New Roman" w:hAnsi="Times New Roman" w:hint="eastAsia"/>
          <w:b/>
          <w:szCs w:val="28"/>
        </w:rPr>
        <w:t>Đ</w:t>
      </w:r>
      <w:r w:rsidRPr="00A80C49">
        <w:rPr>
          <w:rFonts w:ascii="Times New Roman" w:hAnsi="Times New Roman"/>
          <w:b/>
          <w:szCs w:val="28"/>
        </w:rPr>
        <w:t>ộc lập - Tự do - Hạnh phúc</w:t>
      </w:r>
    </w:p>
    <w:p w:rsidR="00B17B85" w:rsidRDefault="00B17B85" w:rsidP="00B17B85">
      <w:pPr>
        <w:spacing w:line="312" w:lineRule="auto"/>
        <w:jc w:val="center"/>
        <w:rPr>
          <w:rFonts w:ascii="Times New Roman" w:hAnsi="Times New Roman"/>
          <w:b/>
          <w:bCs/>
          <w:sz w:val="32"/>
          <w:szCs w:val="32"/>
          <w:lang w:val="pt-BR"/>
        </w:rPr>
      </w:pPr>
    </w:p>
    <w:p w:rsidR="00B17B85" w:rsidRPr="00C5147D" w:rsidRDefault="00B17B85" w:rsidP="00B17B85">
      <w:pPr>
        <w:spacing w:line="312" w:lineRule="auto"/>
        <w:jc w:val="center"/>
        <w:rPr>
          <w:rFonts w:ascii="Times New Roman" w:hAnsi="Times New Roman"/>
          <w:b/>
          <w:bCs/>
          <w:sz w:val="32"/>
          <w:szCs w:val="32"/>
          <w:lang w:val="pt-BR"/>
        </w:rPr>
      </w:pPr>
      <w:r w:rsidRPr="00782849">
        <w:rPr>
          <w:rFonts w:ascii="Times New Roman" w:hAnsi="Times New Roman"/>
          <w:b/>
          <w:bCs/>
          <w:sz w:val="32"/>
          <w:szCs w:val="32"/>
          <w:lang w:val="pt-BR"/>
        </w:rPr>
        <w:t xml:space="preserve">BIÊN BẢN THANH LÝ HỢP ĐỒNG </w:t>
      </w:r>
    </w:p>
    <w:p w:rsidR="00B17B85" w:rsidRPr="00F92B02" w:rsidRDefault="00B17B85" w:rsidP="00B17B85">
      <w:pPr>
        <w:spacing w:line="400" w:lineRule="exact"/>
        <w:ind w:firstLine="567"/>
        <w:jc w:val="both"/>
        <w:rPr>
          <w:rFonts w:ascii="Times New Roman" w:hAnsi="Times New Roman"/>
          <w:sz w:val="26"/>
          <w:szCs w:val="26"/>
          <w:lang w:val="nl-NL"/>
        </w:rPr>
      </w:pPr>
      <w:r>
        <w:rPr>
          <w:rFonts w:ascii="Times New Roman" w:hAnsi="Times New Roman"/>
          <w:sz w:val="26"/>
          <w:szCs w:val="26"/>
          <w:lang w:val="pt-BR"/>
        </w:rPr>
        <w:t xml:space="preserve">   </w:t>
      </w:r>
      <w:r w:rsidRPr="00F92B02">
        <w:rPr>
          <w:rFonts w:ascii="Times New Roman" w:hAnsi="Times New Roman"/>
          <w:sz w:val="26"/>
          <w:szCs w:val="26"/>
          <w:lang w:val="nl-NL"/>
        </w:rPr>
        <w:t>Căn cứ vào Luật Thương mại số 36/2005/QH11 đã được Quốc hội Nước CHXHCN Việt Nam thông qua ngày 14/6/2005 và các văn bản hướng dẫn thi hành;</w:t>
      </w:r>
    </w:p>
    <w:p w:rsidR="00B17B85" w:rsidRPr="00F92B02" w:rsidRDefault="00B17B85" w:rsidP="00B17B85">
      <w:pPr>
        <w:spacing w:line="400" w:lineRule="exact"/>
        <w:ind w:firstLine="567"/>
        <w:jc w:val="both"/>
        <w:rPr>
          <w:rFonts w:ascii="Times New Roman" w:hAnsi="Times New Roman"/>
          <w:color w:val="000000"/>
          <w:spacing w:val="-2"/>
          <w:sz w:val="26"/>
          <w:szCs w:val="26"/>
          <w:lang w:val="nl-NL"/>
        </w:rPr>
      </w:pPr>
      <w:r w:rsidRPr="00F92B02">
        <w:rPr>
          <w:rFonts w:ascii="Times New Roman" w:hAnsi="Times New Roman"/>
          <w:i/>
          <w:color w:val="000000"/>
          <w:spacing w:val="-2"/>
          <w:sz w:val="26"/>
          <w:szCs w:val="26"/>
          <w:lang w:val="nl-NL"/>
        </w:rPr>
        <w:t xml:space="preserve">  </w:t>
      </w:r>
      <w:r w:rsidRPr="00F92B02">
        <w:rPr>
          <w:rFonts w:ascii="Times New Roman" w:hAnsi="Times New Roman"/>
          <w:color w:val="000000"/>
          <w:spacing w:val="-2"/>
          <w:sz w:val="26"/>
          <w:szCs w:val="26"/>
          <w:lang w:val="nl-NL"/>
        </w:rPr>
        <w:t>Căn cứ vào Luật Dân sự số 91/2015/QH13 đã được Quốc hội Nước CHXHCN Việt Nam thông qua ngày 24/11/2015, ngày có hiệu lực 01/01/2017</w:t>
      </w:r>
      <w:r w:rsidRPr="00F92B02">
        <w:rPr>
          <w:rFonts w:ascii="Times New Roman" w:hAnsi="Times New Roman"/>
          <w:color w:val="000000"/>
          <w:spacing w:val="-2"/>
          <w:sz w:val="26"/>
          <w:szCs w:val="26"/>
          <w:shd w:val="clear" w:color="auto" w:fill="FFFFFF"/>
          <w:lang w:val="nl-NL"/>
        </w:rPr>
        <w:t xml:space="preserve"> </w:t>
      </w:r>
      <w:r w:rsidRPr="00F92B02">
        <w:rPr>
          <w:rFonts w:ascii="Times New Roman" w:hAnsi="Times New Roman"/>
          <w:color w:val="000000"/>
          <w:spacing w:val="-2"/>
          <w:sz w:val="26"/>
          <w:szCs w:val="26"/>
          <w:lang w:val="nl-NL"/>
        </w:rPr>
        <w:t>và các văn bản hướng dẫn thi hành;</w:t>
      </w:r>
    </w:p>
    <w:p w:rsidR="00B17B85" w:rsidRPr="00F92B02" w:rsidRDefault="00B17B85" w:rsidP="00B17B85">
      <w:pPr>
        <w:spacing w:line="400" w:lineRule="exact"/>
        <w:ind w:firstLine="567"/>
        <w:jc w:val="both"/>
        <w:rPr>
          <w:rFonts w:ascii="Times New Roman" w:hAnsi="Times New Roman"/>
          <w:color w:val="000000"/>
          <w:spacing w:val="-2"/>
          <w:sz w:val="26"/>
          <w:szCs w:val="26"/>
          <w:lang w:val="nl-NL"/>
        </w:rPr>
      </w:pPr>
      <w:r w:rsidRPr="00F92B02">
        <w:rPr>
          <w:rFonts w:ascii="Times New Roman" w:hAnsi="Times New Roman"/>
          <w:sz w:val="26"/>
          <w:szCs w:val="26"/>
          <w:lang w:val="nl-NL"/>
        </w:rPr>
        <w:t xml:space="preserve">  </w:t>
      </w:r>
      <w:r w:rsidRPr="00757D7F">
        <w:rPr>
          <w:rFonts w:ascii="Times New Roman" w:hAnsi="Times New Roman"/>
          <w:sz w:val="26"/>
          <w:szCs w:val="26"/>
          <w:lang w:val="nl-NL"/>
        </w:rPr>
        <w:tab/>
      </w:r>
      <w:r w:rsidRPr="00F92B02">
        <w:rPr>
          <w:rFonts w:ascii="Times New Roman" w:hAnsi="Times New Roman"/>
          <w:color w:val="000000"/>
          <w:spacing w:val="-2"/>
          <w:sz w:val="26"/>
          <w:szCs w:val="26"/>
          <w:lang w:val="nl-NL"/>
        </w:rPr>
        <w:t>Căn cứ</w:t>
      </w:r>
      <w:r>
        <w:rPr>
          <w:rFonts w:ascii="Times New Roman" w:hAnsi="Times New Roman"/>
          <w:color w:val="000000"/>
          <w:spacing w:val="-2"/>
          <w:sz w:val="26"/>
          <w:szCs w:val="26"/>
          <w:lang w:val="nl-NL"/>
        </w:rPr>
        <w:t xml:space="preserve"> </w:t>
      </w:r>
      <w:r w:rsidRPr="00757D7F">
        <w:rPr>
          <w:rFonts w:ascii="Times New Roman" w:hAnsi="Times New Roman"/>
          <w:sz w:val="26"/>
          <w:szCs w:val="26"/>
          <w:lang w:val="nl-NL"/>
        </w:rPr>
        <w:t xml:space="preserve">Hợp đồng số </w:t>
      </w:r>
      <w:r w:rsidR="009B5CAB" w:rsidRPr="00757D7F">
        <w:rPr>
          <w:rFonts w:ascii="Times New Roman" w:hAnsi="Times New Roman"/>
          <w:sz w:val="26"/>
          <w:szCs w:val="26"/>
          <w:lang w:val="nl-NL"/>
        </w:rPr>
        <w:t xml:space="preserve">    </w:t>
      </w:r>
      <w:r w:rsidRPr="00757D7F">
        <w:rPr>
          <w:rFonts w:ascii="Times New Roman" w:hAnsi="Times New Roman"/>
          <w:sz w:val="26"/>
          <w:szCs w:val="26"/>
          <w:lang w:val="nl-NL"/>
        </w:rPr>
        <w:t>/</w:t>
      </w:r>
      <w:r w:rsidR="007410DE">
        <w:rPr>
          <w:rFonts w:ascii="Times New Roman" w:hAnsi="Times New Roman"/>
          <w:sz w:val="26"/>
          <w:szCs w:val="26"/>
          <w:lang w:val="nl-NL"/>
        </w:rPr>
        <w:t>2021</w:t>
      </w:r>
      <w:r w:rsidR="009B5CAB" w:rsidRPr="00757D7F">
        <w:rPr>
          <w:rFonts w:ascii="Times New Roman" w:hAnsi="Times New Roman"/>
          <w:sz w:val="26"/>
          <w:szCs w:val="26"/>
          <w:lang w:val="nl-NL"/>
        </w:rPr>
        <w:t>/</w:t>
      </w:r>
      <w:r w:rsidRPr="00757D7F">
        <w:rPr>
          <w:rFonts w:ascii="Times New Roman" w:hAnsi="Times New Roman"/>
          <w:sz w:val="26"/>
          <w:szCs w:val="26"/>
          <w:lang w:val="nl-NL"/>
        </w:rPr>
        <w:t>QTTN</w:t>
      </w:r>
      <w:r w:rsidR="009B5CAB" w:rsidRPr="00757D7F">
        <w:rPr>
          <w:rFonts w:ascii="Times New Roman" w:hAnsi="Times New Roman"/>
          <w:sz w:val="26"/>
          <w:szCs w:val="26"/>
          <w:lang w:val="nl-NL"/>
        </w:rPr>
        <w:t>-</w:t>
      </w:r>
      <w:r w:rsidR="002E4037">
        <w:rPr>
          <w:rFonts w:ascii="Times New Roman" w:hAnsi="Times New Roman"/>
          <w:sz w:val="26"/>
          <w:szCs w:val="26"/>
          <w:lang w:val="nl-NL"/>
        </w:rPr>
        <w:t>CHHQ</w:t>
      </w:r>
      <w:r w:rsidR="002E4037" w:rsidRPr="002E4037">
        <w:rPr>
          <w:rFonts w:ascii="Times New Roman" w:hAnsi="Times New Roman"/>
          <w:sz w:val="26"/>
          <w:szCs w:val="26"/>
          <w:lang w:val="nl-NL"/>
        </w:rPr>
        <w:t>D</w:t>
      </w:r>
      <w:r w:rsidRPr="00757D7F">
        <w:rPr>
          <w:rFonts w:ascii="Times New Roman" w:hAnsi="Times New Roman"/>
          <w:szCs w:val="28"/>
          <w:lang w:val="nl-NL"/>
        </w:rPr>
        <w:t xml:space="preserve"> </w:t>
      </w:r>
      <w:r w:rsidRPr="00757D7F">
        <w:rPr>
          <w:rFonts w:ascii="Times New Roman" w:hAnsi="Times New Roman"/>
          <w:sz w:val="26"/>
          <w:szCs w:val="26"/>
          <w:lang w:val="nl-NL"/>
        </w:rPr>
        <w:t>ký ngày</w:t>
      </w:r>
      <w:r w:rsidR="004A21F1">
        <w:rPr>
          <w:rFonts w:ascii="Times New Roman" w:hAnsi="Times New Roman"/>
          <w:sz w:val="26"/>
          <w:szCs w:val="26"/>
          <w:lang w:val="nl-NL"/>
        </w:rPr>
        <w:t xml:space="preserve">      t</w:t>
      </w:r>
      <w:r w:rsidRPr="00757D7F">
        <w:rPr>
          <w:rFonts w:ascii="Times New Roman" w:hAnsi="Times New Roman"/>
          <w:sz w:val="26"/>
          <w:szCs w:val="26"/>
          <w:lang w:val="nl-NL"/>
        </w:rPr>
        <w:t xml:space="preserve">háng </w:t>
      </w:r>
      <w:r w:rsidR="009B5CAB" w:rsidRPr="00757D7F">
        <w:rPr>
          <w:rFonts w:ascii="Times New Roman" w:hAnsi="Times New Roman"/>
          <w:sz w:val="26"/>
          <w:szCs w:val="26"/>
          <w:lang w:val="nl-NL"/>
        </w:rPr>
        <w:t xml:space="preserve">    </w:t>
      </w:r>
      <w:r w:rsidRPr="00757D7F">
        <w:rPr>
          <w:rFonts w:ascii="Times New Roman" w:hAnsi="Times New Roman"/>
          <w:sz w:val="26"/>
          <w:szCs w:val="26"/>
          <w:lang w:val="nl-NL"/>
        </w:rPr>
        <w:t xml:space="preserve"> năm </w:t>
      </w:r>
      <w:r w:rsidR="007410DE">
        <w:rPr>
          <w:rFonts w:ascii="Times New Roman" w:hAnsi="Times New Roman"/>
          <w:sz w:val="26"/>
          <w:szCs w:val="26"/>
          <w:lang w:val="nl-NL"/>
        </w:rPr>
        <w:t>2021</w:t>
      </w:r>
      <w:r w:rsidRPr="00757D7F">
        <w:rPr>
          <w:rFonts w:ascii="Times New Roman" w:hAnsi="Times New Roman"/>
          <w:sz w:val="26"/>
          <w:szCs w:val="26"/>
          <w:lang w:val="nl-NL"/>
        </w:rPr>
        <w:t xml:space="preserve"> giữa (bên A) Trung tâm Quan trắc tài nguyên và Môi trường và </w:t>
      </w:r>
      <w:r w:rsidRPr="00757D7F">
        <w:rPr>
          <w:rFonts w:ascii="Times New Roman" w:hAnsi="Times New Roman"/>
          <w:color w:val="000000"/>
          <w:sz w:val="26"/>
          <w:szCs w:val="26"/>
          <w:lang w:val="nl-NL"/>
        </w:rPr>
        <w:t xml:space="preserve">(bên B) </w:t>
      </w:r>
      <w:r w:rsidRPr="005A1EA2">
        <w:rPr>
          <w:rFonts w:ascii="Times New Roman" w:hAnsi="Times New Roman"/>
          <w:sz w:val="26"/>
          <w:szCs w:val="26"/>
          <w:lang w:val="nl-NL"/>
        </w:rPr>
        <w:t xml:space="preserve">Cửa hàng </w:t>
      </w:r>
      <w:r w:rsidR="002E4037">
        <w:rPr>
          <w:rFonts w:ascii="Times New Roman" w:hAnsi="Times New Roman"/>
          <w:sz w:val="26"/>
          <w:szCs w:val="26"/>
          <w:lang w:val="nl-NL"/>
        </w:rPr>
        <w:t>H</w:t>
      </w:r>
      <w:r w:rsidR="002E4037" w:rsidRPr="002E4037">
        <w:rPr>
          <w:rFonts w:ascii="Times New Roman" w:hAnsi="Times New Roman"/>
          <w:sz w:val="26"/>
          <w:szCs w:val="26"/>
          <w:lang w:val="nl-NL"/>
        </w:rPr>
        <w:t>ồ</w:t>
      </w:r>
      <w:r w:rsidR="002E4037">
        <w:rPr>
          <w:rFonts w:ascii="Times New Roman" w:hAnsi="Times New Roman"/>
          <w:sz w:val="26"/>
          <w:szCs w:val="26"/>
          <w:lang w:val="nl-NL"/>
        </w:rPr>
        <w:t xml:space="preserve"> Quang Duy</w:t>
      </w:r>
      <w:r>
        <w:rPr>
          <w:rFonts w:ascii="Times New Roman" w:hAnsi="Times New Roman"/>
          <w:sz w:val="26"/>
          <w:szCs w:val="26"/>
          <w:lang w:val="nl-NL"/>
        </w:rPr>
        <w:t>;</w:t>
      </w:r>
    </w:p>
    <w:p w:rsidR="00B17B85" w:rsidRDefault="00B17B85" w:rsidP="00B17B85">
      <w:pPr>
        <w:spacing w:line="400" w:lineRule="exact"/>
        <w:jc w:val="both"/>
        <w:rPr>
          <w:rFonts w:ascii="Times New Roman" w:hAnsi="Times New Roman"/>
          <w:b/>
          <w:sz w:val="22"/>
          <w:szCs w:val="22"/>
          <w:lang w:val="pt-BR"/>
        </w:rPr>
      </w:pPr>
      <w:r>
        <w:rPr>
          <w:rFonts w:ascii="Times New Roman" w:hAnsi="Times New Roman"/>
          <w:sz w:val="26"/>
          <w:szCs w:val="26"/>
          <w:lang w:val="it-IT"/>
        </w:rPr>
        <w:t xml:space="preserve">     </w:t>
      </w:r>
      <w:r>
        <w:rPr>
          <w:rFonts w:ascii="Times New Roman" w:hAnsi="Times New Roman"/>
          <w:sz w:val="26"/>
          <w:szCs w:val="26"/>
          <w:lang w:val="it-IT"/>
        </w:rPr>
        <w:tab/>
      </w:r>
      <w:r w:rsidRPr="00F92B02">
        <w:rPr>
          <w:rFonts w:ascii="Times New Roman" w:hAnsi="Times New Roman"/>
          <w:sz w:val="26"/>
          <w:szCs w:val="26"/>
          <w:lang w:val="it-IT"/>
        </w:rPr>
        <w:t xml:space="preserve">Căn cứ vào Biên bản nghiệm thu bàn giao ngày </w:t>
      </w:r>
      <w:r>
        <w:rPr>
          <w:rFonts w:ascii="Times New Roman" w:hAnsi="Times New Roman"/>
          <w:sz w:val="26"/>
          <w:szCs w:val="26"/>
          <w:lang w:val="it-IT"/>
        </w:rPr>
        <w:t xml:space="preserve">    </w:t>
      </w:r>
      <w:r w:rsidRPr="00F92B02">
        <w:rPr>
          <w:rFonts w:ascii="Times New Roman" w:hAnsi="Times New Roman"/>
          <w:sz w:val="26"/>
          <w:szCs w:val="26"/>
          <w:lang w:val="it-IT"/>
        </w:rPr>
        <w:t xml:space="preserve"> tháng </w:t>
      </w:r>
      <w:r w:rsidR="00542E99">
        <w:rPr>
          <w:rFonts w:ascii="Times New Roman" w:hAnsi="Times New Roman"/>
          <w:sz w:val="26"/>
          <w:szCs w:val="26"/>
          <w:lang w:val="it-IT"/>
        </w:rPr>
        <w:t xml:space="preserve">   </w:t>
      </w:r>
      <w:r w:rsidRPr="00F92B02">
        <w:rPr>
          <w:rFonts w:ascii="Times New Roman" w:hAnsi="Times New Roman"/>
          <w:sz w:val="26"/>
          <w:szCs w:val="26"/>
          <w:lang w:val="it-IT"/>
        </w:rPr>
        <w:t xml:space="preserve"> năm </w:t>
      </w:r>
      <w:r w:rsidR="007410DE">
        <w:rPr>
          <w:rFonts w:ascii="Times New Roman" w:hAnsi="Times New Roman"/>
          <w:sz w:val="26"/>
          <w:szCs w:val="26"/>
          <w:lang w:val="it-IT"/>
        </w:rPr>
        <w:t>2021</w:t>
      </w:r>
      <w:r w:rsidRPr="00F92B02">
        <w:rPr>
          <w:rFonts w:ascii="Times New Roman" w:hAnsi="Times New Roman"/>
          <w:sz w:val="26"/>
          <w:szCs w:val="26"/>
          <w:lang w:val="it-IT"/>
        </w:rPr>
        <w:t xml:space="preserve"> giữa Trung tâm Quan trắc tài nguyên và môi trường và </w:t>
      </w:r>
      <w:r w:rsidR="009E4D45" w:rsidRPr="005A1EA2">
        <w:rPr>
          <w:rFonts w:ascii="Times New Roman" w:hAnsi="Times New Roman"/>
          <w:sz w:val="26"/>
          <w:szCs w:val="26"/>
          <w:lang w:val="nl-NL"/>
        </w:rPr>
        <w:t xml:space="preserve">Cửa hàng </w:t>
      </w:r>
      <w:r w:rsidR="009E4D45">
        <w:rPr>
          <w:rFonts w:ascii="Times New Roman" w:hAnsi="Times New Roman"/>
          <w:sz w:val="26"/>
          <w:szCs w:val="26"/>
          <w:lang w:val="nl-NL"/>
        </w:rPr>
        <w:t>H</w:t>
      </w:r>
      <w:r w:rsidR="009E4D45" w:rsidRPr="002E4037">
        <w:rPr>
          <w:rFonts w:ascii="Times New Roman" w:hAnsi="Times New Roman"/>
          <w:sz w:val="26"/>
          <w:szCs w:val="26"/>
          <w:lang w:val="nl-NL"/>
        </w:rPr>
        <w:t>ồ</w:t>
      </w:r>
      <w:r w:rsidR="009E4D45">
        <w:rPr>
          <w:rFonts w:ascii="Times New Roman" w:hAnsi="Times New Roman"/>
          <w:sz w:val="26"/>
          <w:szCs w:val="26"/>
          <w:lang w:val="nl-NL"/>
        </w:rPr>
        <w:t xml:space="preserve"> Quang Duy</w:t>
      </w:r>
      <w:r>
        <w:rPr>
          <w:rFonts w:ascii="Times New Roman" w:hAnsi="Times New Roman"/>
          <w:sz w:val="26"/>
          <w:szCs w:val="26"/>
          <w:lang w:val="nl-NL"/>
        </w:rPr>
        <w:t>;</w:t>
      </w:r>
      <w:r>
        <w:rPr>
          <w:rFonts w:ascii="Times New Roman" w:hAnsi="Times New Roman"/>
          <w:b/>
          <w:sz w:val="22"/>
          <w:szCs w:val="22"/>
          <w:lang w:val="pt-BR"/>
        </w:rPr>
        <w:t xml:space="preserve"> </w:t>
      </w:r>
    </w:p>
    <w:p w:rsidR="00B17B85" w:rsidRDefault="00B17B85" w:rsidP="00B17B85">
      <w:pPr>
        <w:spacing w:line="400" w:lineRule="exact"/>
        <w:jc w:val="both"/>
        <w:rPr>
          <w:rFonts w:ascii="Times New Roman" w:hAnsi="Times New Roman"/>
          <w:sz w:val="26"/>
          <w:szCs w:val="26"/>
          <w:lang w:val="pt-BR"/>
        </w:rPr>
      </w:pPr>
      <w:r>
        <w:rPr>
          <w:rFonts w:ascii="Times New Roman" w:hAnsi="Times New Roman"/>
          <w:b/>
          <w:sz w:val="22"/>
          <w:szCs w:val="22"/>
          <w:lang w:val="pt-BR"/>
        </w:rPr>
        <w:tab/>
      </w:r>
      <w:r w:rsidRPr="00C3188B">
        <w:rPr>
          <w:rFonts w:ascii="Times New Roman" w:hAnsi="Times New Roman"/>
          <w:sz w:val="26"/>
          <w:szCs w:val="26"/>
          <w:lang w:val="pt-BR"/>
        </w:rPr>
        <w:t xml:space="preserve">Hôm nay, ngày       tháng </w:t>
      </w:r>
      <w:r w:rsidR="00542E99">
        <w:rPr>
          <w:rFonts w:ascii="Times New Roman" w:hAnsi="Times New Roman"/>
          <w:sz w:val="26"/>
          <w:szCs w:val="26"/>
          <w:lang w:val="pt-BR"/>
        </w:rPr>
        <w:t xml:space="preserve">      n</w:t>
      </w:r>
      <w:r w:rsidRPr="00C3188B">
        <w:rPr>
          <w:rFonts w:ascii="Times New Roman" w:hAnsi="Times New Roman" w:hint="eastAsia"/>
          <w:sz w:val="26"/>
          <w:szCs w:val="26"/>
          <w:lang w:val="pt-BR"/>
        </w:rPr>
        <w:t>ă</w:t>
      </w:r>
      <w:r w:rsidRPr="00C3188B">
        <w:rPr>
          <w:rFonts w:ascii="Times New Roman" w:hAnsi="Times New Roman"/>
          <w:sz w:val="26"/>
          <w:szCs w:val="26"/>
          <w:lang w:val="pt-BR"/>
        </w:rPr>
        <w:t xml:space="preserve">m </w:t>
      </w:r>
      <w:r w:rsidR="007410DE">
        <w:rPr>
          <w:rFonts w:ascii="Times New Roman" w:hAnsi="Times New Roman"/>
          <w:sz w:val="26"/>
          <w:szCs w:val="26"/>
          <w:lang w:val="pt-BR"/>
        </w:rPr>
        <w:t>2021</w:t>
      </w:r>
      <w:r w:rsidRPr="00C3188B">
        <w:rPr>
          <w:rFonts w:ascii="Times New Roman" w:hAnsi="Times New Roman"/>
          <w:sz w:val="26"/>
          <w:szCs w:val="26"/>
          <w:lang w:val="pt-BR"/>
        </w:rPr>
        <w:t>, chúng tôi gồm:</w:t>
      </w:r>
    </w:p>
    <w:p w:rsidR="00A23FC2" w:rsidRPr="00C3188B" w:rsidRDefault="00A23FC2" w:rsidP="00B17B85">
      <w:pPr>
        <w:spacing w:line="400" w:lineRule="exact"/>
        <w:jc w:val="both"/>
        <w:rPr>
          <w:rFonts w:ascii="Times New Roman" w:hAnsi="Times New Roman"/>
          <w:sz w:val="26"/>
          <w:szCs w:val="26"/>
          <w:lang w:val="pt-BR"/>
        </w:rPr>
      </w:pPr>
    </w:p>
    <w:p w:rsidR="005504C5" w:rsidRPr="00757D7F" w:rsidRDefault="005504C5" w:rsidP="005504C5">
      <w:pPr>
        <w:pStyle w:val="ListParagraph"/>
        <w:spacing w:line="288" w:lineRule="auto"/>
        <w:ind w:left="0" w:right="-358"/>
        <w:rPr>
          <w:rFonts w:ascii="Times New Roman" w:hAnsi="Times New Roman"/>
          <w:b/>
          <w:color w:val="000000" w:themeColor="text1"/>
          <w:spacing w:val="-6"/>
          <w:sz w:val="26"/>
          <w:szCs w:val="26"/>
          <w:lang w:val="pt-BR"/>
        </w:rPr>
      </w:pPr>
      <w:r w:rsidRPr="00757D7F">
        <w:rPr>
          <w:rFonts w:ascii="Times New Roman" w:hAnsi="Times New Roman"/>
          <w:b/>
          <w:color w:val="000000" w:themeColor="text1"/>
          <w:spacing w:val="-6"/>
          <w:sz w:val="26"/>
          <w:szCs w:val="26"/>
          <w:lang w:val="pt-BR"/>
        </w:rPr>
        <w:t>1. BÊN MUA (BÊN A): TRUNG TÂM QUAN TRẮC TÀI NGUYÊN VÀ MÔI TR</w:t>
      </w:r>
      <w:r w:rsidRPr="00757D7F">
        <w:rPr>
          <w:rFonts w:ascii="Times New Roman" w:hAnsi="Times New Roman" w:hint="eastAsia"/>
          <w:b/>
          <w:color w:val="000000" w:themeColor="text1"/>
          <w:spacing w:val="-6"/>
          <w:sz w:val="26"/>
          <w:szCs w:val="26"/>
          <w:lang w:val="pt-BR"/>
        </w:rPr>
        <w:t>Ư</w:t>
      </w:r>
      <w:r w:rsidRPr="00757D7F">
        <w:rPr>
          <w:rFonts w:ascii="Times New Roman" w:hAnsi="Times New Roman"/>
          <w:b/>
          <w:color w:val="000000" w:themeColor="text1"/>
          <w:spacing w:val="-6"/>
          <w:sz w:val="26"/>
          <w:szCs w:val="26"/>
          <w:lang w:val="pt-BR"/>
        </w:rPr>
        <w:t>ỜNG</w:t>
      </w:r>
    </w:p>
    <w:tbl>
      <w:tblPr>
        <w:tblStyle w:val="TableGrid1"/>
        <w:tblW w:w="9405"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7225"/>
      </w:tblGrid>
      <w:tr w:rsidR="005504C5" w:rsidRPr="009A2F20" w:rsidTr="00CD650C">
        <w:trPr>
          <w:trHeight w:val="608"/>
        </w:trPr>
        <w:tc>
          <w:tcPr>
            <w:tcW w:w="2180" w:type="dxa"/>
          </w:tcPr>
          <w:p w:rsidR="005504C5" w:rsidRPr="009A2F20" w:rsidRDefault="005504C5" w:rsidP="00CD650C">
            <w:pPr>
              <w:rPr>
                <w:rFonts w:ascii="Times New Roman" w:hAnsi="Times New Roman"/>
                <w:color w:val="000000" w:themeColor="text1"/>
                <w:sz w:val="26"/>
                <w:szCs w:val="26"/>
              </w:rPr>
            </w:pPr>
            <w:r>
              <w:rPr>
                <w:rFonts w:ascii="Times New Roman" w:hAnsi="Times New Roman"/>
                <w:color w:val="000000" w:themeColor="text1"/>
                <w:sz w:val="26"/>
                <w:szCs w:val="26"/>
              </w:rPr>
              <w:t>Đại diện</w:t>
            </w:r>
          </w:p>
        </w:tc>
        <w:tc>
          <w:tcPr>
            <w:tcW w:w="7225" w:type="dxa"/>
          </w:tcPr>
          <w:p w:rsidR="005504C5" w:rsidRPr="00A02321" w:rsidRDefault="005504C5" w:rsidP="00CD650C">
            <w:pPr>
              <w:spacing w:line="360" w:lineRule="auto"/>
              <w:jc w:val="both"/>
              <w:rPr>
                <w:rFonts w:ascii="Times New Roman" w:hAnsi="Times New Roman"/>
                <w:color w:val="000000" w:themeColor="text1"/>
                <w:sz w:val="26"/>
                <w:szCs w:val="26"/>
              </w:rPr>
            </w:pPr>
            <w:r>
              <w:rPr>
                <w:rFonts w:ascii="Times New Roman" w:hAnsi="Times New Roman"/>
                <w:b/>
                <w:color w:val="000000" w:themeColor="text1"/>
                <w:sz w:val="26"/>
                <w:szCs w:val="26"/>
              </w:rPr>
              <w:t xml:space="preserve">: </w:t>
            </w:r>
            <w:r w:rsidRPr="00E379DB">
              <w:rPr>
                <w:rFonts w:ascii="Times New Roman" w:hAnsi="Times New Roman"/>
                <w:b/>
                <w:color w:val="000000" w:themeColor="text1"/>
                <w:sz w:val="26"/>
                <w:szCs w:val="26"/>
              </w:rPr>
              <w:t>Ô</w:t>
            </w:r>
            <w:r>
              <w:rPr>
                <w:rFonts w:ascii="Times New Roman" w:hAnsi="Times New Roman"/>
                <w:b/>
                <w:color w:val="000000" w:themeColor="text1"/>
                <w:sz w:val="26"/>
                <w:szCs w:val="26"/>
              </w:rPr>
              <w:t>ng Nguy</w:t>
            </w:r>
            <w:r w:rsidRPr="00E379DB">
              <w:rPr>
                <w:rFonts w:ascii="Times New Roman" w:hAnsi="Times New Roman"/>
                <w:b/>
                <w:color w:val="000000" w:themeColor="text1"/>
                <w:sz w:val="26"/>
                <w:szCs w:val="26"/>
              </w:rPr>
              <w:t>ễn</w:t>
            </w:r>
            <w:r>
              <w:rPr>
                <w:rFonts w:ascii="Times New Roman" w:hAnsi="Times New Roman"/>
                <w:b/>
                <w:color w:val="000000" w:themeColor="text1"/>
                <w:sz w:val="26"/>
                <w:szCs w:val="26"/>
              </w:rPr>
              <w:t xml:space="preserve"> Minh T</w:t>
            </w:r>
            <w:r w:rsidRPr="00E379DB">
              <w:rPr>
                <w:rFonts w:ascii="Times New Roman" w:hAnsi="Times New Roman"/>
                <w:b/>
                <w:color w:val="000000" w:themeColor="text1"/>
                <w:sz w:val="26"/>
                <w:szCs w:val="26"/>
              </w:rPr>
              <w:t>ùng</w:t>
            </w:r>
            <w:r>
              <w:rPr>
                <w:rFonts w:ascii="Times New Roman" w:hAnsi="Times New Roman"/>
                <w:b/>
                <w:color w:val="000000" w:themeColor="text1"/>
                <w:sz w:val="26"/>
                <w:szCs w:val="26"/>
              </w:rPr>
              <w:t xml:space="preserve">               </w:t>
            </w:r>
            <w:r w:rsidRPr="009A2F20">
              <w:rPr>
                <w:rFonts w:ascii="Times New Roman" w:hAnsi="Times New Roman"/>
                <w:color w:val="000000" w:themeColor="text1"/>
                <w:sz w:val="26"/>
                <w:szCs w:val="26"/>
              </w:rPr>
              <w:t xml:space="preserve">Chức vụ: </w:t>
            </w:r>
            <w:r>
              <w:rPr>
                <w:rFonts w:ascii="Times New Roman" w:hAnsi="Times New Roman"/>
                <w:color w:val="000000" w:themeColor="text1"/>
                <w:sz w:val="26"/>
                <w:szCs w:val="26"/>
              </w:rPr>
              <w:t>Gi</w:t>
            </w:r>
            <w:r w:rsidRPr="00E379DB">
              <w:rPr>
                <w:rFonts w:ascii="Times New Roman" w:hAnsi="Times New Roman"/>
                <w:color w:val="000000" w:themeColor="text1"/>
                <w:sz w:val="26"/>
                <w:szCs w:val="26"/>
              </w:rPr>
              <w:t>ám</w:t>
            </w:r>
            <w:r>
              <w:rPr>
                <w:rFonts w:ascii="Times New Roman" w:hAnsi="Times New Roman"/>
                <w:color w:val="000000" w:themeColor="text1"/>
                <w:sz w:val="26"/>
                <w:szCs w:val="26"/>
              </w:rPr>
              <w:t xml:space="preserve"> </w:t>
            </w:r>
            <w:r w:rsidRPr="00E379DB">
              <w:rPr>
                <w:rFonts w:ascii="Times New Roman" w:hAnsi="Times New Roman" w:hint="eastAsia"/>
                <w:color w:val="000000" w:themeColor="text1"/>
                <w:sz w:val="26"/>
                <w:szCs w:val="26"/>
              </w:rPr>
              <w:t>đ</w:t>
            </w:r>
            <w:r w:rsidRPr="00E379DB">
              <w:rPr>
                <w:rFonts w:ascii="Times New Roman" w:hAnsi="Times New Roman"/>
                <w:color w:val="000000" w:themeColor="text1"/>
                <w:sz w:val="26"/>
                <w:szCs w:val="26"/>
              </w:rPr>
              <w:t>ốc</w:t>
            </w:r>
          </w:p>
        </w:tc>
      </w:tr>
      <w:tr w:rsidR="005504C5" w:rsidRPr="009A2F20" w:rsidTr="00CD650C">
        <w:trPr>
          <w:trHeight w:val="304"/>
        </w:trPr>
        <w:tc>
          <w:tcPr>
            <w:tcW w:w="2180" w:type="dxa"/>
          </w:tcPr>
          <w:p w:rsidR="005504C5" w:rsidRPr="009A2F20" w:rsidRDefault="005504C5" w:rsidP="00CD650C">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Địa chỉ</w:t>
            </w:r>
          </w:p>
        </w:tc>
        <w:tc>
          <w:tcPr>
            <w:tcW w:w="7225" w:type="dxa"/>
          </w:tcPr>
          <w:p w:rsidR="005504C5" w:rsidRPr="009A2F20" w:rsidRDefault="005504C5" w:rsidP="00CD650C">
            <w:pPr>
              <w:spacing w:line="360" w:lineRule="auto"/>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S</w:t>
            </w:r>
            <w:r w:rsidRPr="00E379DB">
              <w:rPr>
                <w:rFonts w:ascii="Times New Roman" w:hAnsi="Times New Roman"/>
                <w:color w:val="000000" w:themeColor="text1"/>
                <w:sz w:val="26"/>
                <w:szCs w:val="26"/>
              </w:rPr>
              <w:t>ố</w:t>
            </w:r>
            <w:r>
              <w:rPr>
                <w:rFonts w:ascii="Times New Roman" w:hAnsi="Times New Roman"/>
                <w:color w:val="000000" w:themeColor="text1"/>
                <w:sz w:val="26"/>
                <w:szCs w:val="26"/>
              </w:rPr>
              <w:t xml:space="preserve"> 425A, </w:t>
            </w:r>
            <w:r>
              <w:rPr>
                <w:rFonts w:ascii="Times New Roman" w:hAnsi="Times New Roman" w:hint="eastAsia"/>
                <w:color w:val="000000" w:themeColor="text1"/>
                <w:sz w:val="26"/>
                <w:szCs w:val="26"/>
              </w:rPr>
              <w:t>đư</w:t>
            </w:r>
            <w:r w:rsidRPr="00E379DB">
              <w:rPr>
                <w:rFonts w:ascii="Times New Roman" w:hAnsi="Times New Roman"/>
                <w:color w:val="000000" w:themeColor="text1"/>
                <w:sz w:val="26"/>
                <w:szCs w:val="26"/>
              </w:rPr>
              <w:t>ờng</w:t>
            </w:r>
            <w:r>
              <w:rPr>
                <w:rFonts w:ascii="Times New Roman" w:hAnsi="Times New Roman"/>
                <w:color w:val="000000" w:themeColor="text1"/>
                <w:sz w:val="26"/>
                <w:szCs w:val="26"/>
              </w:rPr>
              <w:t xml:space="preserve"> Phan </w:t>
            </w:r>
            <w:r w:rsidRPr="00E379DB">
              <w:rPr>
                <w:rFonts w:ascii="Times New Roman" w:hAnsi="Times New Roman" w:hint="eastAsia"/>
                <w:color w:val="000000" w:themeColor="text1"/>
                <w:sz w:val="26"/>
                <w:szCs w:val="26"/>
              </w:rPr>
              <w:t>Đ</w:t>
            </w:r>
            <w:r w:rsidRPr="00E379DB">
              <w:rPr>
                <w:rFonts w:ascii="Times New Roman" w:hAnsi="Times New Roman"/>
                <w:color w:val="000000" w:themeColor="text1"/>
                <w:sz w:val="26"/>
                <w:szCs w:val="26"/>
              </w:rPr>
              <w:t>ình</w:t>
            </w:r>
            <w:r>
              <w:rPr>
                <w:rFonts w:ascii="Times New Roman" w:hAnsi="Times New Roman"/>
                <w:color w:val="000000" w:themeColor="text1"/>
                <w:sz w:val="26"/>
                <w:szCs w:val="26"/>
              </w:rPr>
              <w:t xml:space="preserve"> Ph</w:t>
            </w:r>
            <w:r w:rsidRPr="00E379DB">
              <w:rPr>
                <w:rFonts w:ascii="Times New Roman" w:hAnsi="Times New Roman"/>
                <w:color w:val="000000" w:themeColor="text1"/>
                <w:sz w:val="26"/>
                <w:szCs w:val="26"/>
              </w:rPr>
              <w:t>ùng</w:t>
            </w:r>
            <w:r>
              <w:rPr>
                <w:rFonts w:ascii="Times New Roman" w:hAnsi="Times New Roman"/>
                <w:color w:val="000000" w:themeColor="text1"/>
                <w:sz w:val="26"/>
                <w:szCs w:val="26"/>
              </w:rPr>
              <w:t>, TP Th</w:t>
            </w:r>
            <w:r w:rsidRPr="00E379DB">
              <w:rPr>
                <w:rFonts w:ascii="Times New Roman" w:hAnsi="Times New Roman"/>
                <w:color w:val="000000" w:themeColor="text1"/>
                <w:sz w:val="26"/>
                <w:szCs w:val="26"/>
              </w:rPr>
              <w:t>ái</w:t>
            </w:r>
            <w:r>
              <w:rPr>
                <w:rFonts w:ascii="Times New Roman" w:hAnsi="Times New Roman"/>
                <w:color w:val="000000" w:themeColor="text1"/>
                <w:sz w:val="26"/>
                <w:szCs w:val="26"/>
              </w:rPr>
              <w:t xml:space="preserve"> Nguy</w:t>
            </w:r>
            <w:r w:rsidRPr="00E379DB">
              <w:rPr>
                <w:rFonts w:ascii="Times New Roman" w:hAnsi="Times New Roman"/>
                <w:color w:val="000000" w:themeColor="text1"/>
                <w:sz w:val="26"/>
                <w:szCs w:val="26"/>
              </w:rPr>
              <w:t>ê</w:t>
            </w:r>
            <w:r>
              <w:rPr>
                <w:rFonts w:ascii="Times New Roman" w:hAnsi="Times New Roman"/>
                <w:color w:val="000000" w:themeColor="text1"/>
                <w:sz w:val="26"/>
                <w:szCs w:val="26"/>
              </w:rPr>
              <w:t>n</w:t>
            </w:r>
          </w:p>
        </w:tc>
      </w:tr>
      <w:tr w:rsidR="005504C5" w:rsidRPr="009A2F20" w:rsidTr="00CD650C">
        <w:trPr>
          <w:trHeight w:val="304"/>
        </w:trPr>
        <w:tc>
          <w:tcPr>
            <w:tcW w:w="2180" w:type="dxa"/>
          </w:tcPr>
          <w:p w:rsidR="005504C5" w:rsidRPr="009A2F20" w:rsidRDefault="005504C5" w:rsidP="00CD650C">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Điện thoại</w:t>
            </w:r>
          </w:p>
        </w:tc>
        <w:tc>
          <w:tcPr>
            <w:tcW w:w="7225" w:type="dxa"/>
          </w:tcPr>
          <w:p w:rsidR="005504C5" w:rsidRPr="009A2F20" w:rsidRDefault="005504C5" w:rsidP="00CD650C">
            <w:pPr>
              <w:spacing w:line="360" w:lineRule="auto"/>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0208 3750 876                   Fax: 0208 3657 366</w:t>
            </w:r>
          </w:p>
        </w:tc>
      </w:tr>
      <w:tr w:rsidR="005504C5" w:rsidRPr="009A2F20" w:rsidTr="00CD650C">
        <w:trPr>
          <w:trHeight w:val="331"/>
        </w:trPr>
        <w:tc>
          <w:tcPr>
            <w:tcW w:w="2180" w:type="dxa"/>
          </w:tcPr>
          <w:p w:rsidR="005504C5" w:rsidRPr="009A2F20" w:rsidRDefault="005504C5" w:rsidP="00CD650C">
            <w:pPr>
              <w:spacing w:line="360" w:lineRule="auto"/>
              <w:rPr>
                <w:rFonts w:ascii="Times New Roman" w:hAnsi="Times New Roman"/>
                <w:b/>
                <w:color w:val="000000" w:themeColor="text1"/>
                <w:sz w:val="26"/>
                <w:szCs w:val="26"/>
              </w:rPr>
            </w:pPr>
            <w:r w:rsidRPr="009A2F20">
              <w:rPr>
                <w:rFonts w:ascii="Times New Roman" w:hAnsi="Times New Roman"/>
                <w:color w:val="000000" w:themeColor="text1"/>
                <w:sz w:val="26"/>
                <w:szCs w:val="26"/>
              </w:rPr>
              <w:t>Tài khoản</w:t>
            </w:r>
          </w:p>
        </w:tc>
        <w:tc>
          <w:tcPr>
            <w:tcW w:w="7225" w:type="dxa"/>
          </w:tcPr>
          <w:p w:rsidR="005504C5" w:rsidRPr="009A2F20" w:rsidRDefault="005504C5" w:rsidP="00CD650C">
            <w:pPr>
              <w:spacing w:line="360" w:lineRule="auto"/>
              <w:ind w:right="-108"/>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390.10.005.332668 t</w:t>
            </w:r>
            <w:r w:rsidRPr="00E379DB">
              <w:rPr>
                <w:rFonts w:ascii="Times New Roman" w:hAnsi="Times New Roman"/>
                <w:color w:val="000000" w:themeColor="text1"/>
                <w:sz w:val="26"/>
                <w:szCs w:val="26"/>
              </w:rPr>
              <w:t>ại</w:t>
            </w:r>
            <w:r>
              <w:rPr>
                <w:rFonts w:ascii="Times New Roman" w:hAnsi="Times New Roman"/>
                <w:color w:val="000000" w:themeColor="text1"/>
                <w:sz w:val="26"/>
                <w:szCs w:val="26"/>
              </w:rPr>
              <w:t xml:space="preserve"> Ng</w:t>
            </w:r>
            <w:r w:rsidRPr="00E379DB">
              <w:rPr>
                <w:rFonts w:ascii="Times New Roman" w:hAnsi="Times New Roman"/>
                <w:color w:val="000000" w:themeColor="text1"/>
                <w:sz w:val="26"/>
                <w:szCs w:val="26"/>
              </w:rPr>
              <w:t>â</w:t>
            </w:r>
            <w:r>
              <w:rPr>
                <w:rFonts w:ascii="Times New Roman" w:hAnsi="Times New Roman"/>
                <w:color w:val="000000" w:themeColor="text1"/>
                <w:sz w:val="26"/>
                <w:szCs w:val="26"/>
              </w:rPr>
              <w:t>n h</w:t>
            </w:r>
            <w:r w:rsidRPr="00E379DB">
              <w:rPr>
                <w:rFonts w:ascii="Times New Roman" w:hAnsi="Times New Roman"/>
                <w:color w:val="000000" w:themeColor="text1"/>
                <w:sz w:val="26"/>
                <w:szCs w:val="26"/>
              </w:rPr>
              <w:t>àng</w:t>
            </w:r>
            <w:r>
              <w:rPr>
                <w:rFonts w:ascii="Times New Roman" w:hAnsi="Times New Roman"/>
                <w:color w:val="000000" w:themeColor="text1"/>
                <w:sz w:val="26"/>
                <w:szCs w:val="26"/>
              </w:rPr>
              <w:t xml:space="preserve"> BIDV - CN Th</w:t>
            </w:r>
            <w:r w:rsidRPr="00E379DB">
              <w:rPr>
                <w:rFonts w:ascii="Times New Roman" w:hAnsi="Times New Roman"/>
                <w:color w:val="000000" w:themeColor="text1"/>
                <w:sz w:val="26"/>
                <w:szCs w:val="26"/>
              </w:rPr>
              <w:t>ái</w:t>
            </w:r>
            <w:r>
              <w:rPr>
                <w:rFonts w:ascii="Times New Roman" w:hAnsi="Times New Roman"/>
                <w:color w:val="000000" w:themeColor="text1"/>
                <w:sz w:val="26"/>
                <w:szCs w:val="26"/>
              </w:rPr>
              <w:t xml:space="preserve"> Nguy</w:t>
            </w:r>
            <w:r w:rsidRPr="00E379DB">
              <w:rPr>
                <w:rFonts w:ascii="Times New Roman" w:hAnsi="Times New Roman"/>
                <w:color w:val="000000" w:themeColor="text1"/>
                <w:sz w:val="26"/>
                <w:szCs w:val="26"/>
              </w:rPr>
              <w:t>ê</w:t>
            </w:r>
            <w:r>
              <w:rPr>
                <w:rFonts w:ascii="Times New Roman" w:hAnsi="Times New Roman"/>
                <w:color w:val="000000" w:themeColor="text1"/>
                <w:sz w:val="26"/>
                <w:szCs w:val="26"/>
              </w:rPr>
              <w:t>n</w:t>
            </w:r>
          </w:p>
        </w:tc>
      </w:tr>
      <w:tr w:rsidR="005504C5" w:rsidRPr="009A2F20" w:rsidTr="00CD650C">
        <w:trPr>
          <w:trHeight w:val="304"/>
        </w:trPr>
        <w:tc>
          <w:tcPr>
            <w:tcW w:w="2180" w:type="dxa"/>
          </w:tcPr>
          <w:p w:rsidR="005504C5" w:rsidRPr="009A2F20" w:rsidRDefault="005504C5" w:rsidP="00CD650C">
            <w:pPr>
              <w:spacing w:line="360" w:lineRule="auto"/>
              <w:rPr>
                <w:rFonts w:ascii="Times New Roman" w:hAnsi="Times New Roman"/>
                <w:color w:val="000000" w:themeColor="text1"/>
                <w:sz w:val="26"/>
                <w:szCs w:val="26"/>
              </w:rPr>
            </w:pPr>
            <w:r w:rsidRPr="009A2F20">
              <w:rPr>
                <w:rFonts w:ascii="Times New Roman" w:hAnsi="Times New Roman"/>
                <w:color w:val="000000" w:themeColor="text1"/>
                <w:sz w:val="26"/>
                <w:szCs w:val="26"/>
              </w:rPr>
              <w:t>Mã số thuế</w:t>
            </w:r>
          </w:p>
        </w:tc>
        <w:tc>
          <w:tcPr>
            <w:tcW w:w="7225" w:type="dxa"/>
          </w:tcPr>
          <w:p w:rsidR="005504C5" w:rsidRPr="009A2F20" w:rsidRDefault="005504C5" w:rsidP="00CD650C">
            <w:pPr>
              <w:spacing w:line="360" w:lineRule="auto"/>
              <w:ind w:right="-198"/>
              <w:jc w:val="both"/>
              <w:rPr>
                <w:rFonts w:ascii="Times New Roman" w:hAnsi="Times New Roman"/>
                <w:color w:val="000000" w:themeColor="text1"/>
                <w:sz w:val="26"/>
                <w:szCs w:val="26"/>
              </w:rPr>
            </w:pPr>
            <w:r w:rsidRPr="009A2F20">
              <w:rPr>
                <w:rFonts w:ascii="Times New Roman" w:hAnsi="Times New Roman"/>
                <w:color w:val="000000" w:themeColor="text1"/>
                <w:sz w:val="26"/>
                <w:szCs w:val="26"/>
              </w:rPr>
              <w:t xml:space="preserve">: </w:t>
            </w:r>
            <w:r>
              <w:rPr>
                <w:rFonts w:ascii="Times New Roman" w:hAnsi="Times New Roman"/>
                <w:color w:val="000000" w:themeColor="text1"/>
                <w:sz w:val="26"/>
                <w:szCs w:val="26"/>
              </w:rPr>
              <w:t>4601529638</w:t>
            </w:r>
          </w:p>
        </w:tc>
      </w:tr>
    </w:tbl>
    <w:p w:rsidR="005504C5" w:rsidRDefault="005504C5" w:rsidP="005504C5">
      <w:pPr>
        <w:spacing w:line="288" w:lineRule="auto"/>
        <w:ind w:right="-8"/>
        <w:jc w:val="both"/>
        <w:rPr>
          <w:rFonts w:ascii="Times New Roman" w:hAnsi="Times New Roman"/>
          <w:b/>
          <w:color w:val="000000" w:themeColor="text1"/>
          <w:sz w:val="26"/>
          <w:szCs w:val="26"/>
        </w:rPr>
      </w:pPr>
    </w:p>
    <w:p w:rsidR="00916B00" w:rsidRPr="006D73B5" w:rsidRDefault="00916B00" w:rsidP="00916B00">
      <w:pPr>
        <w:spacing w:line="288" w:lineRule="auto"/>
        <w:ind w:right="-8"/>
        <w:jc w:val="both"/>
        <w:rPr>
          <w:rFonts w:ascii="Times New Roman" w:hAnsi="Times New Roman"/>
          <w:b/>
          <w:color w:val="000000" w:themeColor="text1"/>
          <w:sz w:val="26"/>
          <w:szCs w:val="26"/>
          <w:lang w:val="pt-BR"/>
        </w:rPr>
      </w:pPr>
      <w:r>
        <w:rPr>
          <w:rFonts w:ascii="Times New Roman" w:hAnsi="Times New Roman"/>
          <w:b/>
          <w:color w:val="000000" w:themeColor="text1"/>
          <w:sz w:val="26"/>
          <w:szCs w:val="26"/>
        </w:rPr>
        <w:t>2. BÊN BÁN (B</w:t>
      </w:r>
      <w:r w:rsidRPr="00A63696">
        <w:rPr>
          <w:rFonts w:ascii="Times New Roman" w:hAnsi="Times New Roman"/>
          <w:b/>
          <w:color w:val="000000" w:themeColor="text1"/>
          <w:sz w:val="26"/>
          <w:szCs w:val="26"/>
        </w:rPr>
        <w:t>Ê</w:t>
      </w:r>
      <w:r>
        <w:rPr>
          <w:rFonts w:ascii="Times New Roman" w:hAnsi="Times New Roman"/>
          <w:b/>
          <w:color w:val="000000" w:themeColor="text1"/>
          <w:sz w:val="26"/>
          <w:szCs w:val="26"/>
        </w:rPr>
        <w:t>N</w:t>
      </w:r>
      <w:r w:rsidRPr="006D73B5">
        <w:rPr>
          <w:rFonts w:ascii="Times New Roman" w:hAnsi="Times New Roman"/>
          <w:b/>
          <w:color w:val="000000" w:themeColor="text1"/>
          <w:sz w:val="26"/>
          <w:szCs w:val="26"/>
        </w:rPr>
        <w:t xml:space="preserve"> B): </w:t>
      </w:r>
      <w:r w:rsidRPr="006D73B5">
        <w:rPr>
          <w:rFonts w:ascii="Times New Roman" w:hAnsi="Times New Roman"/>
          <w:b/>
          <w:color w:val="000000" w:themeColor="text1"/>
          <w:sz w:val="26"/>
          <w:szCs w:val="26"/>
          <w:lang w:val="pt-BR"/>
        </w:rPr>
        <w:t xml:space="preserve">CỬA HÀNG </w:t>
      </w:r>
      <w:r>
        <w:rPr>
          <w:rFonts w:ascii="Times New Roman" w:hAnsi="Times New Roman"/>
          <w:b/>
          <w:color w:val="000000" w:themeColor="text1"/>
          <w:sz w:val="26"/>
          <w:szCs w:val="26"/>
          <w:lang w:val="pt-BR"/>
        </w:rPr>
        <w:t>H</w:t>
      </w:r>
      <w:r w:rsidRPr="00CD650C">
        <w:rPr>
          <w:rFonts w:ascii="Times New Roman" w:hAnsi="Times New Roman"/>
          <w:b/>
          <w:color w:val="000000" w:themeColor="text1"/>
          <w:sz w:val="26"/>
          <w:szCs w:val="26"/>
          <w:lang w:val="pt-BR"/>
        </w:rPr>
        <w:t>Ồ</w:t>
      </w:r>
      <w:r>
        <w:rPr>
          <w:rFonts w:ascii="Times New Roman" w:hAnsi="Times New Roman"/>
          <w:b/>
          <w:color w:val="000000" w:themeColor="text1"/>
          <w:sz w:val="26"/>
          <w:szCs w:val="26"/>
          <w:lang w:val="pt-BR"/>
        </w:rPr>
        <w:t xml:space="preserve"> QUANG DUY</w:t>
      </w:r>
    </w:p>
    <w:tbl>
      <w:tblPr>
        <w:tblW w:w="10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9"/>
        <w:gridCol w:w="303"/>
        <w:gridCol w:w="3252"/>
        <w:gridCol w:w="1300"/>
        <w:gridCol w:w="298"/>
        <w:gridCol w:w="2645"/>
      </w:tblGrid>
      <w:tr w:rsidR="00916B00" w:rsidRPr="006D73B5" w:rsidTr="006A01CF">
        <w:trPr>
          <w:trHeight w:val="403"/>
        </w:trPr>
        <w:tc>
          <w:tcPr>
            <w:tcW w:w="2339"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Đại diện</w:t>
            </w:r>
          </w:p>
        </w:tc>
        <w:tc>
          <w:tcPr>
            <w:tcW w:w="303"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916B00" w:rsidRPr="006D73B5" w:rsidRDefault="00916B00" w:rsidP="006A01CF">
            <w:pPr>
              <w:tabs>
                <w:tab w:val="left" w:pos="2280"/>
              </w:tabs>
              <w:spacing w:line="288" w:lineRule="auto"/>
              <w:rPr>
                <w:rFonts w:ascii="Times New Roman" w:hAnsi="Times New Roman"/>
                <w:b/>
                <w:color w:val="000000" w:themeColor="text1"/>
                <w:sz w:val="26"/>
                <w:szCs w:val="26"/>
                <w:lang w:val="pt-BR"/>
              </w:rPr>
            </w:pPr>
            <w:r w:rsidRPr="006D73B5">
              <w:rPr>
                <w:rFonts w:ascii="Times New Roman" w:hAnsi="Times New Roman"/>
                <w:b/>
                <w:color w:val="000000" w:themeColor="text1"/>
                <w:sz w:val="26"/>
                <w:szCs w:val="26"/>
                <w:lang w:val="pt-BR"/>
              </w:rPr>
              <w:t xml:space="preserve">Ông </w:t>
            </w:r>
            <w:r>
              <w:rPr>
                <w:rFonts w:ascii="Times New Roman" w:hAnsi="Times New Roman"/>
                <w:b/>
                <w:color w:val="000000" w:themeColor="text1"/>
                <w:sz w:val="26"/>
                <w:szCs w:val="26"/>
                <w:lang w:val="pt-BR"/>
              </w:rPr>
              <w:t>H</w:t>
            </w:r>
            <w:r w:rsidRPr="00CD650C">
              <w:rPr>
                <w:rFonts w:ascii="Times New Roman" w:hAnsi="Times New Roman"/>
                <w:b/>
                <w:color w:val="000000" w:themeColor="text1"/>
                <w:sz w:val="26"/>
                <w:szCs w:val="26"/>
                <w:lang w:val="pt-BR"/>
              </w:rPr>
              <w:t>ồ</w:t>
            </w:r>
            <w:r>
              <w:rPr>
                <w:rFonts w:ascii="Times New Roman" w:hAnsi="Times New Roman"/>
                <w:b/>
                <w:color w:val="000000" w:themeColor="text1"/>
                <w:sz w:val="26"/>
                <w:szCs w:val="26"/>
                <w:lang w:val="pt-BR"/>
              </w:rPr>
              <w:t xml:space="preserve"> Quang Duy          </w:t>
            </w:r>
            <w:r w:rsidRPr="006D73B5">
              <w:rPr>
                <w:rFonts w:ascii="Times New Roman" w:hAnsi="Times New Roman"/>
                <w:color w:val="000000" w:themeColor="text1"/>
                <w:sz w:val="26"/>
                <w:szCs w:val="26"/>
                <w:lang w:val="pt-BR"/>
              </w:rPr>
              <w:t xml:space="preserve">Chức vụ: </w:t>
            </w:r>
            <w:r w:rsidRPr="006D73B5">
              <w:rPr>
                <w:rFonts w:ascii="Times New Roman" w:hAnsi="Times New Roman"/>
                <w:bCs/>
                <w:color w:val="000000" w:themeColor="text1"/>
                <w:sz w:val="26"/>
                <w:szCs w:val="26"/>
                <w:lang w:val="pt-BR"/>
              </w:rPr>
              <w:t>Cửa hàng trưởng</w:t>
            </w:r>
          </w:p>
        </w:tc>
      </w:tr>
      <w:tr w:rsidR="00916B00" w:rsidRPr="006D73B5" w:rsidTr="006A01CF">
        <w:trPr>
          <w:trHeight w:val="403"/>
        </w:trPr>
        <w:tc>
          <w:tcPr>
            <w:tcW w:w="2339"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Địa chỉ</w:t>
            </w:r>
          </w:p>
        </w:tc>
        <w:tc>
          <w:tcPr>
            <w:tcW w:w="303"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Pr>
                <w:rFonts w:ascii="Times New Roman" w:hAnsi="Times New Roman"/>
                <w:color w:val="000000" w:themeColor="text1"/>
                <w:sz w:val="26"/>
                <w:szCs w:val="26"/>
                <w:lang w:val="pt-BR"/>
              </w:rPr>
              <w:t>Khu ph</w:t>
            </w:r>
            <w:r w:rsidRPr="00CD650C">
              <w:rPr>
                <w:rFonts w:ascii="Times New Roman" w:hAnsi="Times New Roman"/>
                <w:color w:val="000000" w:themeColor="text1"/>
                <w:sz w:val="26"/>
                <w:szCs w:val="26"/>
                <w:lang w:val="pt-BR"/>
              </w:rPr>
              <w:t>ố</w:t>
            </w:r>
            <w:r>
              <w:rPr>
                <w:rFonts w:ascii="Times New Roman" w:hAnsi="Times New Roman"/>
                <w:color w:val="000000" w:themeColor="text1"/>
                <w:sz w:val="26"/>
                <w:szCs w:val="26"/>
                <w:lang w:val="pt-BR"/>
              </w:rPr>
              <w:t xml:space="preserve"> T</w:t>
            </w:r>
            <w:r w:rsidRPr="00CD650C">
              <w:rPr>
                <w:rFonts w:ascii="Times New Roman" w:hAnsi="Times New Roman"/>
                <w:color w:val="000000" w:themeColor="text1"/>
                <w:sz w:val="26"/>
                <w:szCs w:val="26"/>
                <w:lang w:val="pt-BR"/>
              </w:rPr>
              <w:t>â</w:t>
            </w:r>
            <w:r>
              <w:rPr>
                <w:rFonts w:ascii="Times New Roman" w:hAnsi="Times New Roman"/>
                <w:color w:val="000000" w:themeColor="text1"/>
                <w:sz w:val="26"/>
                <w:szCs w:val="26"/>
                <w:lang w:val="pt-BR"/>
              </w:rPr>
              <w:t>n L</w:t>
            </w:r>
            <w:r w:rsidRPr="00CD650C">
              <w:rPr>
                <w:rFonts w:ascii="Times New Roman" w:hAnsi="Times New Roman"/>
                <w:color w:val="000000" w:themeColor="text1"/>
                <w:sz w:val="26"/>
                <w:szCs w:val="26"/>
                <w:lang w:val="pt-BR"/>
              </w:rPr>
              <w:t>ập</w:t>
            </w:r>
            <w:r>
              <w:rPr>
                <w:rFonts w:ascii="Times New Roman" w:hAnsi="Times New Roman"/>
                <w:color w:val="000000" w:themeColor="text1"/>
                <w:sz w:val="26"/>
                <w:szCs w:val="26"/>
                <w:lang w:val="pt-BR"/>
              </w:rPr>
              <w:t>, ph</w:t>
            </w:r>
            <w:r>
              <w:rPr>
                <w:rFonts w:ascii="Times New Roman" w:hAnsi="Times New Roman" w:hint="eastAsia"/>
                <w:color w:val="000000" w:themeColor="text1"/>
                <w:sz w:val="26"/>
                <w:szCs w:val="26"/>
                <w:lang w:val="pt-BR"/>
              </w:rPr>
              <w:t>ư</w:t>
            </w:r>
            <w:r w:rsidRPr="00CD650C">
              <w:rPr>
                <w:rFonts w:ascii="Times New Roman" w:hAnsi="Times New Roman"/>
                <w:color w:val="000000" w:themeColor="text1"/>
                <w:sz w:val="26"/>
                <w:szCs w:val="26"/>
                <w:lang w:val="pt-BR"/>
              </w:rPr>
              <w:t>ờng</w:t>
            </w:r>
            <w:r>
              <w:rPr>
                <w:rFonts w:ascii="Times New Roman" w:hAnsi="Times New Roman"/>
                <w:color w:val="000000" w:themeColor="text1"/>
                <w:sz w:val="26"/>
                <w:szCs w:val="26"/>
                <w:lang w:val="pt-BR"/>
              </w:rPr>
              <w:t xml:space="preserve"> </w:t>
            </w:r>
            <w:r w:rsidRPr="00CD650C">
              <w:rPr>
                <w:rFonts w:ascii="Times New Roman" w:hAnsi="Times New Roman" w:hint="eastAsia"/>
                <w:color w:val="000000" w:themeColor="text1"/>
                <w:sz w:val="26"/>
                <w:szCs w:val="26"/>
                <w:lang w:val="pt-BR"/>
              </w:rPr>
              <w:t>Đ</w:t>
            </w:r>
            <w:r w:rsidRPr="00CD650C">
              <w:rPr>
                <w:rFonts w:ascii="Times New Roman" w:hAnsi="Times New Roman"/>
                <w:color w:val="000000" w:themeColor="text1"/>
                <w:sz w:val="26"/>
                <w:szCs w:val="26"/>
                <w:lang w:val="pt-BR"/>
              </w:rPr>
              <w:t>ình</w:t>
            </w:r>
            <w:r>
              <w:rPr>
                <w:rFonts w:ascii="Times New Roman" w:hAnsi="Times New Roman"/>
                <w:color w:val="000000" w:themeColor="text1"/>
                <w:sz w:val="26"/>
                <w:szCs w:val="26"/>
                <w:lang w:val="pt-BR"/>
              </w:rPr>
              <w:t xml:space="preserve"> B</w:t>
            </w:r>
            <w:r w:rsidRPr="00CD650C">
              <w:rPr>
                <w:rFonts w:ascii="Times New Roman" w:hAnsi="Times New Roman"/>
                <w:color w:val="000000" w:themeColor="text1"/>
                <w:sz w:val="26"/>
                <w:szCs w:val="26"/>
                <w:lang w:val="pt-BR"/>
              </w:rPr>
              <w:t>ảng</w:t>
            </w:r>
            <w:r>
              <w:rPr>
                <w:rFonts w:ascii="Times New Roman" w:hAnsi="Times New Roman"/>
                <w:color w:val="000000" w:themeColor="text1"/>
                <w:sz w:val="26"/>
                <w:szCs w:val="26"/>
                <w:lang w:val="pt-BR"/>
              </w:rPr>
              <w:t>, th</w:t>
            </w:r>
            <w:r w:rsidRPr="00CD650C">
              <w:rPr>
                <w:rFonts w:ascii="Times New Roman" w:hAnsi="Times New Roman"/>
                <w:color w:val="000000" w:themeColor="text1"/>
                <w:sz w:val="26"/>
                <w:szCs w:val="26"/>
                <w:lang w:val="pt-BR"/>
              </w:rPr>
              <w:t>ị</w:t>
            </w:r>
            <w:r>
              <w:rPr>
                <w:rFonts w:ascii="Times New Roman" w:hAnsi="Times New Roman"/>
                <w:color w:val="000000" w:themeColor="text1"/>
                <w:sz w:val="26"/>
                <w:szCs w:val="26"/>
                <w:lang w:val="pt-BR"/>
              </w:rPr>
              <w:t xml:space="preserve"> x</w:t>
            </w:r>
            <w:r w:rsidRPr="00CD650C">
              <w:rPr>
                <w:rFonts w:ascii="Times New Roman" w:hAnsi="Times New Roman"/>
                <w:color w:val="000000" w:themeColor="text1"/>
                <w:sz w:val="26"/>
                <w:szCs w:val="26"/>
                <w:lang w:val="pt-BR"/>
              </w:rPr>
              <w:t>ã</w:t>
            </w:r>
            <w:r>
              <w:rPr>
                <w:rFonts w:ascii="Times New Roman" w:hAnsi="Times New Roman"/>
                <w:color w:val="000000" w:themeColor="text1"/>
                <w:sz w:val="26"/>
                <w:szCs w:val="26"/>
                <w:lang w:val="pt-BR"/>
              </w:rPr>
              <w:t xml:space="preserve"> T</w:t>
            </w:r>
            <w:r w:rsidRPr="00CD650C">
              <w:rPr>
                <w:rFonts w:ascii="Times New Roman" w:hAnsi="Times New Roman"/>
                <w:color w:val="000000" w:themeColor="text1"/>
                <w:sz w:val="26"/>
                <w:szCs w:val="26"/>
                <w:lang w:val="pt-BR"/>
              </w:rPr>
              <w:t>ừ</w:t>
            </w:r>
            <w:r>
              <w:rPr>
                <w:rFonts w:ascii="Times New Roman" w:hAnsi="Times New Roman"/>
                <w:color w:val="000000" w:themeColor="text1"/>
                <w:sz w:val="26"/>
                <w:szCs w:val="26"/>
                <w:lang w:val="pt-BR"/>
              </w:rPr>
              <w:t xml:space="preserve"> S</w:t>
            </w:r>
            <w:r w:rsidRPr="00CD650C">
              <w:rPr>
                <w:rFonts w:ascii="Times New Roman" w:hAnsi="Times New Roman" w:hint="eastAsia"/>
                <w:color w:val="000000" w:themeColor="text1"/>
                <w:sz w:val="26"/>
                <w:szCs w:val="26"/>
                <w:lang w:val="pt-BR"/>
              </w:rPr>
              <w:t>ơ</w:t>
            </w:r>
            <w:r>
              <w:rPr>
                <w:rFonts w:ascii="Times New Roman" w:hAnsi="Times New Roman"/>
                <w:color w:val="000000" w:themeColor="text1"/>
                <w:sz w:val="26"/>
                <w:szCs w:val="26"/>
                <w:lang w:val="pt-BR"/>
              </w:rPr>
              <w:t>n, t</w:t>
            </w:r>
            <w:r w:rsidRPr="00CD650C">
              <w:rPr>
                <w:rFonts w:ascii="Times New Roman" w:hAnsi="Times New Roman"/>
                <w:color w:val="000000" w:themeColor="text1"/>
                <w:sz w:val="26"/>
                <w:szCs w:val="26"/>
                <w:lang w:val="pt-BR"/>
              </w:rPr>
              <w:t>ỉnh</w:t>
            </w:r>
            <w:r>
              <w:rPr>
                <w:rFonts w:ascii="Times New Roman" w:hAnsi="Times New Roman"/>
                <w:color w:val="000000" w:themeColor="text1"/>
                <w:sz w:val="26"/>
                <w:szCs w:val="26"/>
                <w:lang w:val="pt-BR"/>
              </w:rPr>
              <w:t xml:space="preserve"> B</w:t>
            </w:r>
            <w:r w:rsidRPr="00CD650C">
              <w:rPr>
                <w:rFonts w:ascii="Times New Roman" w:hAnsi="Times New Roman"/>
                <w:color w:val="000000" w:themeColor="text1"/>
                <w:sz w:val="26"/>
                <w:szCs w:val="26"/>
                <w:lang w:val="pt-BR"/>
              </w:rPr>
              <w:t>ắc</w:t>
            </w:r>
            <w:r>
              <w:rPr>
                <w:rFonts w:ascii="Times New Roman" w:hAnsi="Times New Roman"/>
                <w:color w:val="000000" w:themeColor="text1"/>
                <w:sz w:val="26"/>
                <w:szCs w:val="26"/>
                <w:lang w:val="pt-BR"/>
              </w:rPr>
              <w:t xml:space="preserve"> Ninh</w:t>
            </w:r>
          </w:p>
        </w:tc>
      </w:tr>
      <w:tr w:rsidR="00916B00" w:rsidRPr="006D73B5" w:rsidTr="006A01CF">
        <w:trPr>
          <w:trHeight w:val="403"/>
        </w:trPr>
        <w:tc>
          <w:tcPr>
            <w:tcW w:w="2339"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Điện thoại</w:t>
            </w:r>
          </w:p>
        </w:tc>
        <w:tc>
          <w:tcPr>
            <w:tcW w:w="303" w:type="dxa"/>
            <w:tcBorders>
              <w:top w:val="nil"/>
              <w:left w:val="nil"/>
              <w:bottom w:val="nil"/>
              <w:right w:val="nil"/>
            </w:tcBorders>
            <w:vAlign w:val="center"/>
          </w:tcPr>
          <w:p w:rsidR="00916B00" w:rsidRPr="00390356"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3252" w:type="dxa"/>
            <w:tcBorders>
              <w:top w:val="nil"/>
              <w:left w:val="nil"/>
              <w:bottom w:val="nil"/>
              <w:right w:val="nil"/>
            </w:tcBorders>
            <w:vAlign w:val="center"/>
          </w:tcPr>
          <w:p w:rsidR="00916B00" w:rsidRPr="00CD650C" w:rsidRDefault="00916B00" w:rsidP="006A01CF">
            <w:pPr>
              <w:tabs>
                <w:tab w:val="left" w:pos="2280"/>
              </w:tabs>
              <w:spacing w:line="288" w:lineRule="auto"/>
              <w:rPr>
                <w:rFonts w:ascii="Times New Roman" w:hAnsi="Times New Roman"/>
                <w:color w:val="000000" w:themeColor="text1"/>
                <w:sz w:val="26"/>
                <w:szCs w:val="26"/>
              </w:rPr>
            </w:pPr>
            <w:r w:rsidRPr="00CD650C">
              <w:rPr>
                <w:rFonts w:ascii="Times New Roman" w:hAnsi="Times New Roman"/>
                <w:color w:val="000000" w:themeColor="text1"/>
                <w:sz w:val="26"/>
                <w:szCs w:val="26"/>
              </w:rPr>
              <w:t>0983091483</w:t>
            </w:r>
          </w:p>
        </w:tc>
        <w:tc>
          <w:tcPr>
            <w:tcW w:w="1300"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b/>
                <w:color w:val="000000" w:themeColor="text1"/>
                <w:sz w:val="26"/>
                <w:szCs w:val="26"/>
              </w:rPr>
            </w:pPr>
          </w:p>
        </w:tc>
        <w:tc>
          <w:tcPr>
            <w:tcW w:w="298"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p>
        </w:tc>
        <w:tc>
          <w:tcPr>
            <w:tcW w:w="2645"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p>
        </w:tc>
      </w:tr>
      <w:tr w:rsidR="00916B00" w:rsidRPr="006D73B5" w:rsidTr="006A01CF">
        <w:trPr>
          <w:trHeight w:val="403"/>
        </w:trPr>
        <w:tc>
          <w:tcPr>
            <w:tcW w:w="2339" w:type="dxa"/>
            <w:tcBorders>
              <w:top w:val="nil"/>
              <w:left w:val="nil"/>
              <w:bottom w:val="nil"/>
              <w:right w:val="nil"/>
            </w:tcBorders>
            <w:vAlign w:val="center"/>
          </w:tcPr>
          <w:p w:rsidR="00916B00" w:rsidRPr="00A02321" w:rsidRDefault="00916B00" w:rsidP="006A01CF">
            <w:pPr>
              <w:spacing w:line="288" w:lineRule="auto"/>
              <w:ind w:right="-6"/>
              <w:rPr>
                <w:rFonts w:ascii="Times New Roman" w:hAnsi="Times New Roman"/>
                <w:b/>
                <w:color w:val="000000" w:themeColor="text1"/>
                <w:sz w:val="26"/>
                <w:szCs w:val="26"/>
                <w:lang w:val="vi-VN"/>
              </w:rPr>
            </w:pPr>
            <w:r w:rsidRPr="00A02321">
              <w:rPr>
                <w:rFonts w:ascii="Times New Roman" w:hAnsi="Times New Roman"/>
                <w:b/>
                <w:color w:val="000000" w:themeColor="text1"/>
                <w:sz w:val="26"/>
                <w:szCs w:val="26"/>
                <w:lang w:val="vi-VN"/>
              </w:rPr>
              <w:t>Tên tài khoản</w:t>
            </w:r>
          </w:p>
        </w:tc>
        <w:tc>
          <w:tcPr>
            <w:tcW w:w="303" w:type="dxa"/>
            <w:tcBorders>
              <w:top w:val="nil"/>
              <w:left w:val="nil"/>
              <w:bottom w:val="nil"/>
              <w:right w:val="nil"/>
            </w:tcBorders>
            <w:vAlign w:val="center"/>
          </w:tcPr>
          <w:p w:rsidR="00916B00" w:rsidRPr="00A02321" w:rsidRDefault="00916B00" w:rsidP="006A01CF">
            <w:pPr>
              <w:spacing w:line="288" w:lineRule="auto"/>
              <w:ind w:right="-6"/>
              <w:rPr>
                <w:rFonts w:ascii="Times New Roman" w:hAnsi="Times New Roman"/>
                <w:b/>
                <w:color w:val="000000" w:themeColor="text1"/>
                <w:sz w:val="26"/>
                <w:szCs w:val="26"/>
                <w:lang w:val="vi-VN"/>
              </w:rPr>
            </w:pPr>
            <w:r w:rsidRPr="00A02321">
              <w:rPr>
                <w:rFonts w:ascii="Times New Roman" w:hAnsi="Times New Roman"/>
                <w:b/>
                <w:color w:val="000000" w:themeColor="text1"/>
                <w:sz w:val="26"/>
                <w:szCs w:val="26"/>
                <w:lang w:val="vi-VN"/>
              </w:rPr>
              <w:t>:</w:t>
            </w:r>
          </w:p>
        </w:tc>
        <w:tc>
          <w:tcPr>
            <w:tcW w:w="3252" w:type="dxa"/>
            <w:tcBorders>
              <w:top w:val="nil"/>
              <w:left w:val="nil"/>
              <w:bottom w:val="nil"/>
              <w:right w:val="nil"/>
            </w:tcBorders>
            <w:vAlign w:val="center"/>
          </w:tcPr>
          <w:p w:rsidR="00916B00" w:rsidRPr="00CD650C" w:rsidRDefault="00916B00" w:rsidP="006A01CF">
            <w:pPr>
              <w:tabs>
                <w:tab w:val="left" w:pos="2280"/>
              </w:tabs>
              <w:spacing w:line="288" w:lineRule="auto"/>
              <w:rPr>
                <w:rFonts w:ascii="Times New Roman" w:hAnsi="Times New Roman"/>
                <w:b/>
                <w:color w:val="000000" w:themeColor="text1"/>
                <w:sz w:val="26"/>
                <w:szCs w:val="26"/>
              </w:rPr>
            </w:pPr>
            <w:r>
              <w:rPr>
                <w:rFonts w:ascii="Times New Roman" w:hAnsi="Times New Roman"/>
                <w:b/>
                <w:color w:val="000000" w:themeColor="text1"/>
                <w:sz w:val="26"/>
                <w:szCs w:val="26"/>
              </w:rPr>
              <w:t>H</w:t>
            </w:r>
            <w:r w:rsidRPr="00CD650C">
              <w:rPr>
                <w:rFonts w:ascii="Times New Roman" w:hAnsi="Times New Roman"/>
                <w:b/>
                <w:color w:val="000000" w:themeColor="text1"/>
                <w:sz w:val="26"/>
                <w:szCs w:val="26"/>
              </w:rPr>
              <w:t>ồ</w:t>
            </w:r>
            <w:r>
              <w:rPr>
                <w:rFonts w:ascii="Times New Roman" w:hAnsi="Times New Roman"/>
                <w:b/>
                <w:color w:val="000000" w:themeColor="text1"/>
                <w:sz w:val="26"/>
                <w:szCs w:val="26"/>
              </w:rPr>
              <w:t xml:space="preserve"> Quang Duy</w:t>
            </w:r>
          </w:p>
        </w:tc>
        <w:tc>
          <w:tcPr>
            <w:tcW w:w="1300"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p>
        </w:tc>
        <w:tc>
          <w:tcPr>
            <w:tcW w:w="298"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p>
        </w:tc>
        <w:tc>
          <w:tcPr>
            <w:tcW w:w="2645"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lang w:val="nl-NL"/>
              </w:rPr>
            </w:pPr>
          </w:p>
        </w:tc>
      </w:tr>
      <w:tr w:rsidR="00916B00" w:rsidRPr="006D73B5" w:rsidTr="006A01CF">
        <w:trPr>
          <w:trHeight w:val="403"/>
        </w:trPr>
        <w:tc>
          <w:tcPr>
            <w:tcW w:w="2339"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Số tài khoản</w:t>
            </w:r>
          </w:p>
        </w:tc>
        <w:tc>
          <w:tcPr>
            <w:tcW w:w="303"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3252" w:type="dxa"/>
            <w:tcBorders>
              <w:top w:val="nil"/>
              <w:left w:val="nil"/>
              <w:bottom w:val="nil"/>
              <w:right w:val="nil"/>
            </w:tcBorders>
            <w:vAlign w:val="center"/>
          </w:tcPr>
          <w:p w:rsidR="00916B00" w:rsidRPr="00895771" w:rsidRDefault="00916B00" w:rsidP="006A01CF">
            <w:pPr>
              <w:spacing w:line="288" w:lineRule="auto"/>
              <w:ind w:right="-6"/>
              <w:rPr>
                <w:rFonts w:ascii="Times New Roman" w:hAnsi="Times New Roman"/>
                <w:color w:val="000000" w:themeColor="text1"/>
                <w:sz w:val="26"/>
                <w:szCs w:val="26"/>
              </w:rPr>
            </w:pPr>
            <w:r>
              <w:rPr>
                <w:rStyle w:val="Strong"/>
                <w:rFonts w:ascii="Times New Roman" w:hAnsi="Times New Roman"/>
                <w:b w:val="0"/>
                <w:bCs w:val="0"/>
                <w:color w:val="000000"/>
                <w:sz w:val="26"/>
                <w:szCs w:val="26"/>
                <w:bdr w:val="none" w:sz="0" w:space="0" w:color="auto" w:frame="1"/>
              </w:rPr>
              <w:t>105868168026</w:t>
            </w:r>
          </w:p>
        </w:tc>
        <w:tc>
          <w:tcPr>
            <w:tcW w:w="4243" w:type="dxa"/>
            <w:gridSpan w:val="3"/>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p>
        </w:tc>
      </w:tr>
      <w:tr w:rsidR="00916B00" w:rsidRPr="00F02D9D" w:rsidTr="006A01CF">
        <w:trPr>
          <w:trHeight w:val="403"/>
        </w:trPr>
        <w:tc>
          <w:tcPr>
            <w:tcW w:w="2339" w:type="dxa"/>
            <w:tcBorders>
              <w:top w:val="nil"/>
              <w:left w:val="nil"/>
              <w:bottom w:val="nil"/>
              <w:right w:val="nil"/>
            </w:tcBorders>
            <w:vAlign w:val="center"/>
          </w:tcPr>
          <w:p w:rsidR="00916B00" w:rsidRPr="006367ED" w:rsidRDefault="00916B00" w:rsidP="006A01CF">
            <w:pPr>
              <w:spacing w:line="288" w:lineRule="auto"/>
              <w:ind w:right="-6"/>
              <w:rPr>
                <w:rFonts w:ascii="Times New Roman" w:hAnsi="Times New Roman"/>
                <w:color w:val="000000" w:themeColor="text1"/>
                <w:sz w:val="26"/>
                <w:szCs w:val="26"/>
                <w:lang w:val="vi-VN"/>
              </w:rPr>
            </w:pPr>
            <w:r w:rsidRPr="00895771">
              <w:rPr>
                <w:rFonts w:ascii="Times New Roman" w:hAnsi="Times New Roman"/>
                <w:color w:val="000000" w:themeColor="text1"/>
                <w:sz w:val="26"/>
                <w:szCs w:val="26"/>
              </w:rPr>
              <w:t>Mở tại</w:t>
            </w:r>
          </w:p>
        </w:tc>
        <w:tc>
          <w:tcPr>
            <w:tcW w:w="303" w:type="dxa"/>
            <w:tcBorders>
              <w:top w:val="nil"/>
              <w:left w:val="nil"/>
              <w:bottom w:val="nil"/>
              <w:right w:val="nil"/>
            </w:tcBorders>
            <w:vAlign w:val="center"/>
          </w:tcPr>
          <w:p w:rsidR="00916B00" w:rsidRPr="006367ED" w:rsidRDefault="00916B00" w:rsidP="006A01CF">
            <w:pPr>
              <w:spacing w:line="288" w:lineRule="auto"/>
              <w:ind w:right="-6"/>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w:t>
            </w:r>
          </w:p>
        </w:tc>
        <w:tc>
          <w:tcPr>
            <w:tcW w:w="7494" w:type="dxa"/>
            <w:gridSpan w:val="4"/>
            <w:tcBorders>
              <w:top w:val="nil"/>
              <w:left w:val="nil"/>
              <w:bottom w:val="nil"/>
              <w:right w:val="nil"/>
            </w:tcBorders>
            <w:vAlign w:val="center"/>
          </w:tcPr>
          <w:p w:rsidR="00916B00" w:rsidRPr="00CD650C" w:rsidRDefault="00916B00" w:rsidP="006A01CF">
            <w:pPr>
              <w:spacing w:line="288" w:lineRule="auto"/>
              <w:ind w:right="-6"/>
              <w:rPr>
                <w:rFonts w:ascii="Times New Roman" w:hAnsi="Times New Roman"/>
                <w:color w:val="000000" w:themeColor="text1"/>
                <w:sz w:val="26"/>
                <w:szCs w:val="26"/>
                <w:lang w:val="vi-VN"/>
              </w:rPr>
            </w:pPr>
            <w:r w:rsidRPr="00757D7F">
              <w:rPr>
                <w:rFonts w:ascii="Times New Roman" w:hAnsi="Times New Roman"/>
                <w:color w:val="000000" w:themeColor="text1"/>
                <w:sz w:val="26"/>
                <w:szCs w:val="26"/>
                <w:lang w:val="vi-VN"/>
              </w:rPr>
              <w:t xml:space="preserve">Ngân hàng </w:t>
            </w:r>
            <w:r w:rsidRPr="00CD650C">
              <w:rPr>
                <w:rFonts w:ascii="Times New Roman" w:hAnsi="Times New Roman"/>
                <w:color w:val="000000" w:themeColor="text1"/>
                <w:sz w:val="26"/>
                <w:szCs w:val="26"/>
                <w:lang w:val="vi-VN"/>
              </w:rPr>
              <w:t>TMCP Công th</w:t>
            </w:r>
            <w:r w:rsidRPr="00CD650C">
              <w:rPr>
                <w:rFonts w:ascii="Times New Roman" w:hAnsi="Times New Roman" w:hint="eastAsia"/>
                <w:color w:val="000000" w:themeColor="text1"/>
                <w:sz w:val="26"/>
                <w:szCs w:val="26"/>
                <w:lang w:val="vi-VN"/>
              </w:rPr>
              <w:t>ươ</w:t>
            </w:r>
            <w:r w:rsidRPr="00CD650C">
              <w:rPr>
                <w:rFonts w:ascii="Times New Roman" w:hAnsi="Times New Roman"/>
                <w:color w:val="000000" w:themeColor="text1"/>
                <w:sz w:val="26"/>
                <w:szCs w:val="26"/>
                <w:lang w:val="vi-VN"/>
              </w:rPr>
              <w:t xml:space="preserve">ng Việt Nam – Chi nhánh </w:t>
            </w:r>
            <w:r w:rsidRPr="00CD650C">
              <w:rPr>
                <w:rFonts w:ascii="Times New Roman" w:hAnsi="Times New Roman" w:hint="eastAsia"/>
                <w:color w:val="000000" w:themeColor="text1"/>
                <w:sz w:val="26"/>
                <w:szCs w:val="26"/>
                <w:lang w:val="vi-VN"/>
              </w:rPr>
              <w:t>Đ</w:t>
            </w:r>
            <w:r w:rsidRPr="00CD650C">
              <w:rPr>
                <w:rFonts w:ascii="Times New Roman" w:hAnsi="Times New Roman"/>
                <w:color w:val="000000" w:themeColor="text1"/>
                <w:sz w:val="26"/>
                <w:szCs w:val="26"/>
                <w:lang w:val="vi-VN"/>
              </w:rPr>
              <w:t>ông Hà Nội</w:t>
            </w:r>
          </w:p>
        </w:tc>
      </w:tr>
      <w:tr w:rsidR="00916B00" w:rsidRPr="006D73B5" w:rsidTr="006A01CF">
        <w:trPr>
          <w:trHeight w:val="403"/>
        </w:trPr>
        <w:tc>
          <w:tcPr>
            <w:tcW w:w="2339"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b/>
                <w:color w:val="000000" w:themeColor="text1"/>
                <w:sz w:val="26"/>
                <w:szCs w:val="26"/>
              </w:rPr>
            </w:pPr>
            <w:r w:rsidRPr="006D73B5">
              <w:rPr>
                <w:rFonts w:ascii="Times New Roman" w:hAnsi="Times New Roman"/>
                <w:color w:val="000000" w:themeColor="text1"/>
                <w:sz w:val="26"/>
                <w:szCs w:val="26"/>
              </w:rPr>
              <w:t>Mã số thuế</w:t>
            </w:r>
          </w:p>
        </w:tc>
        <w:tc>
          <w:tcPr>
            <w:tcW w:w="303" w:type="dxa"/>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w:t>
            </w:r>
          </w:p>
        </w:tc>
        <w:tc>
          <w:tcPr>
            <w:tcW w:w="7494" w:type="dxa"/>
            <w:gridSpan w:val="4"/>
            <w:tcBorders>
              <w:top w:val="nil"/>
              <w:left w:val="nil"/>
              <w:bottom w:val="nil"/>
              <w:right w:val="nil"/>
            </w:tcBorders>
            <w:vAlign w:val="center"/>
          </w:tcPr>
          <w:p w:rsidR="00916B00" w:rsidRPr="006D73B5" w:rsidRDefault="00916B00" w:rsidP="006A01CF">
            <w:pPr>
              <w:spacing w:line="288" w:lineRule="auto"/>
              <w:ind w:right="-6"/>
              <w:rPr>
                <w:rFonts w:ascii="Times New Roman" w:hAnsi="Times New Roman"/>
                <w:color w:val="000000" w:themeColor="text1"/>
                <w:sz w:val="26"/>
                <w:szCs w:val="26"/>
              </w:rPr>
            </w:pPr>
            <w:r w:rsidRPr="006D73B5">
              <w:rPr>
                <w:rFonts w:ascii="Times New Roman" w:hAnsi="Times New Roman"/>
                <w:color w:val="000000" w:themeColor="text1"/>
                <w:sz w:val="26"/>
                <w:szCs w:val="26"/>
              </w:rPr>
              <w:t>0101079768</w:t>
            </w:r>
          </w:p>
        </w:tc>
      </w:tr>
    </w:tbl>
    <w:p w:rsidR="00916B00" w:rsidRDefault="00916B00" w:rsidP="005504C5">
      <w:pPr>
        <w:spacing w:line="288" w:lineRule="auto"/>
        <w:ind w:right="-8"/>
        <w:jc w:val="both"/>
        <w:rPr>
          <w:rFonts w:ascii="Times New Roman" w:hAnsi="Times New Roman"/>
          <w:b/>
          <w:color w:val="000000" w:themeColor="text1"/>
          <w:sz w:val="26"/>
          <w:szCs w:val="26"/>
        </w:rPr>
      </w:pPr>
    </w:p>
    <w:p w:rsidR="00B17B85" w:rsidRPr="004415DC" w:rsidRDefault="00B17B85" w:rsidP="00B17B85">
      <w:pPr>
        <w:widowControl w:val="0"/>
        <w:kinsoku w:val="0"/>
        <w:spacing w:line="400" w:lineRule="exact"/>
        <w:ind w:firstLine="720"/>
        <w:rPr>
          <w:rFonts w:ascii="Times New Roman" w:hAnsi="Times New Roman"/>
          <w:sz w:val="26"/>
          <w:szCs w:val="26"/>
        </w:rPr>
      </w:pPr>
      <w:r w:rsidRPr="004415DC">
        <w:rPr>
          <w:rFonts w:ascii="Times New Roman" w:hAnsi="Times New Roman"/>
          <w:sz w:val="26"/>
          <w:szCs w:val="26"/>
        </w:rPr>
        <w:t>Hai bên thống nhất thanh lý hợp đồng cụ thể như sau:</w:t>
      </w:r>
    </w:p>
    <w:p w:rsidR="00B17B85" w:rsidRPr="004415DC" w:rsidRDefault="00B17B85" w:rsidP="00B17B85">
      <w:pPr>
        <w:spacing w:line="400" w:lineRule="exact"/>
        <w:ind w:firstLine="720"/>
        <w:rPr>
          <w:rFonts w:ascii="Times New Roman" w:hAnsi="Times New Roman"/>
          <w:sz w:val="26"/>
          <w:szCs w:val="26"/>
        </w:rPr>
      </w:pPr>
      <w:r w:rsidRPr="004415DC">
        <w:rPr>
          <w:rFonts w:ascii="Times New Roman" w:hAnsi="Times New Roman"/>
          <w:sz w:val="26"/>
          <w:szCs w:val="26"/>
        </w:rPr>
        <w:t>1. Bên B đã thực hiện đúng các điều khoản như hợp đồng đã ký với Bên A</w:t>
      </w:r>
    </w:p>
    <w:p w:rsidR="00B17B85" w:rsidRPr="004415DC" w:rsidRDefault="00B17B85" w:rsidP="00B17B85">
      <w:pPr>
        <w:spacing w:line="400" w:lineRule="exact"/>
        <w:jc w:val="both"/>
        <w:rPr>
          <w:rFonts w:ascii="Times New Roman" w:hAnsi="Times New Roman"/>
          <w:sz w:val="26"/>
          <w:szCs w:val="26"/>
        </w:rPr>
      </w:pPr>
      <w:r w:rsidRPr="004415DC">
        <w:rPr>
          <w:rFonts w:ascii="Times New Roman" w:hAnsi="Times New Roman"/>
          <w:sz w:val="26"/>
          <w:szCs w:val="26"/>
        </w:rPr>
        <w:tab/>
        <w:t xml:space="preserve">- Bên B đã bàn giao đầy đủ số lượng, chủng loại hàng hóa cho Bên A như trong biên bản bàn giao ngày      tháng </w:t>
      </w:r>
      <w:r w:rsidR="0038205A">
        <w:rPr>
          <w:rFonts w:ascii="Times New Roman" w:hAnsi="Times New Roman"/>
          <w:sz w:val="26"/>
          <w:szCs w:val="26"/>
        </w:rPr>
        <w:t xml:space="preserve">      n</w:t>
      </w:r>
      <w:r w:rsidRPr="004415DC">
        <w:rPr>
          <w:rFonts w:ascii="Times New Roman" w:hAnsi="Times New Roman"/>
          <w:sz w:val="26"/>
          <w:szCs w:val="26"/>
        </w:rPr>
        <w:t xml:space="preserve">ăm </w:t>
      </w:r>
      <w:r w:rsidR="007410DE">
        <w:rPr>
          <w:rFonts w:ascii="Times New Roman" w:hAnsi="Times New Roman"/>
          <w:sz w:val="26"/>
          <w:szCs w:val="26"/>
        </w:rPr>
        <w:t>2021</w:t>
      </w:r>
      <w:r w:rsidRPr="004415DC">
        <w:rPr>
          <w:rFonts w:ascii="Times New Roman" w:hAnsi="Times New Roman"/>
          <w:sz w:val="26"/>
          <w:szCs w:val="26"/>
        </w:rPr>
        <w:t>.</w:t>
      </w:r>
    </w:p>
    <w:p w:rsidR="00B17B85" w:rsidRPr="004415DC" w:rsidRDefault="00B17B85" w:rsidP="00B17B85">
      <w:pPr>
        <w:spacing w:line="400" w:lineRule="exact"/>
        <w:jc w:val="both"/>
        <w:rPr>
          <w:rFonts w:ascii="Times New Roman" w:hAnsi="Times New Roman"/>
          <w:sz w:val="26"/>
          <w:szCs w:val="26"/>
        </w:rPr>
      </w:pPr>
      <w:r w:rsidRPr="004415DC">
        <w:rPr>
          <w:rFonts w:ascii="Times New Roman" w:hAnsi="Times New Roman"/>
          <w:sz w:val="26"/>
          <w:szCs w:val="26"/>
        </w:rPr>
        <w:lastRenderedPageBreak/>
        <w:tab/>
        <w:t>- Bên A đã nghiệm thu hàng hóa do bên B giao đảm bảo đúng số lượng, chủng loại theo yêu cầu.</w:t>
      </w:r>
    </w:p>
    <w:p w:rsidR="00B17B85" w:rsidRPr="004415DC" w:rsidRDefault="00B17B85" w:rsidP="00B17B85">
      <w:pPr>
        <w:spacing w:line="400" w:lineRule="exact"/>
        <w:ind w:firstLine="720"/>
        <w:jc w:val="both"/>
        <w:rPr>
          <w:rFonts w:ascii="Times New Roman" w:hAnsi="Times New Roman"/>
          <w:b/>
          <w:sz w:val="26"/>
          <w:szCs w:val="26"/>
        </w:rPr>
      </w:pPr>
      <w:r w:rsidRPr="004415DC">
        <w:rPr>
          <w:rFonts w:ascii="Times New Roman" w:hAnsi="Times New Roman"/>
          <w:sz w:val="26"/>
          <w:szCs w:val="26"/>
        </w:rPr>
        <w:t>2</w:t>
      </w:r>
      <w:r w:rsidRPr="004415DC">
        <w:rPr>
          <w:rFonts w:ascii="Times New Roman" w:hAnsi="Times New Roman"/>
          <w:b/>
          <w:sz w:val="26"/>
          <w:szCs w:val="26"/>
        </w:rPr>
        <w:t>.</w:t>
      </w:r>
      <w:r w:rsidRPr="004415DC">
        <w:rPr>
          <w:rFonts w:ascii="Times New Roman" w:hAnsi="Times New Roman"/>
          <w:sz w:val="26"/>
          <w:szCs w:val="26"/>
        </w:rPr>
        <w:t xml:space="preserve"> Giá trị thanh lý hợp đồng là: </w:t>
      </w:r>
      <w:r w:rsidR="004D3C5A">
        <w:rPr>
          <w:rFonts w:ascii="Times New Roman" w:hAnsi="Times New Roman"/>
          <w:b/>
          <w:sz w:val="26"/>
          <w:szCs w:val="26"/>
        </w:rPr>
        <w:t>87.120.000</w:t>
      </w:r>
      <w:r w:rsidRPr="004415DC">
        <w:rPr>
          <w:rFonts w:ascii="Times New Roman" w:hAnsi="Times New Roman"/>
          <w:sz w:val="26"/>
          <w:szCs w:val="26"/>
        </w:rPr>
        <w:t xml:space="preserve">  đồng</w:t>
      </w:r>
      <w:r w:rsidRPr="004415DC">
        <w:rPr>
          <w:rFonts w:ascii="Times New Roman" w:hAnsi="Times New Roman"/>
          <w:i/>
          <w:sz w:val="26"/>
          <w:szCs w:val="26"/>
        </w:rPr>
        <w:t xml:space="preserve"> </w:t>
      </w:r>
      <w:r w:rsidRPr="004415DC">
        <w:rPr>
          <w:rFonts w:ascii="Times New Roman" w:hAnsi="Times New Roman"/>
          <w:sz w:val="26"/>
          <w:szCs w:val="26"/>
        </w:rPr>
        <w:t>(Bằng chữ:</w:t>
      </w:r>
      <w:r w:rsidRPr="004415DC">
        <w:rPr>
          <w:rFonts w:ascii="Times New Roman" w:hAnsi="Times New Roman"/>
          <w:i/>
          <w:sz w:val="26"/>
          <w:szCs w:val="26"/>
        </w:rPr>
        <w:t xml:space="preserve"> </w:t>
      </w:r>
      <w:r w:rsidR="003A3521">
        <w:rPr>
          <w:rFonts w:ascii="Times New Roman" w:hAnsi="Times New Roman"/>
          <w:i/>
          <w:sz w:val="26"/>
          <w:szCs w:val="26"/>
        </w:rPr>
        <w:tab/>
      </w:r>
      <w:r w:rsidR="004D3C5A">
        <w:rPr>
          <w:rFonts w:ascii="Times New Roman" w:hAnsi="Times New Roman"/>
          <w:b/>
          <w:i/>
          <w:sz w:val="26"/>
          <w:szCs w:val="26"/>
        </w:rPr>
        <w:t>Tám mươi bảy triệu, một trăm hai mươi nghìn đồng</w:t>
      </w:r>
      <w:r w:rsidRPr="004415DC">
        <w:rPr>
          <w:rFonts w:ascii="Times New Roman" w:hAnsi="Times New Roman"/>
          <w:sz w:val="26"/>
          <w:szCs w:val="26"/>
        </w:rPr>
        <w:t>)</w:t>
      </w:r>
    </w:p>
    <w:p w:rsidR="00B17B85" w:rsidRPr="004415DC" w:rsidRDefault="00B17B85" w:rsidP="00B17B85">
      <w:pPr>
        <w:spacing w:line="400" w:lineRule="exact"/>
        <w:ind w:firstLine="720"/>
        <w:jc w:val="both"/>
        <w:rPr>
          <w:rFonts w:ascii="Times New Roman" w:hAnsi="Times New Roman"/>
          <w:sz w:val="26"/>
          <w:szCs w:val="26"/>
        </w:rPr>
      </w:pPr>
      <w:r w:rsidRPr="004415DC">
        <w:rPr>
          <w:rFonts w:ascii="Times New Roman" w:hAnsi="Times New Roman"/>
          <w:sz w:val="26"/>
          <w:szCs w:val="26"/>
        </w:rPr>
        <w:t xml:space="preserve">- Số tiền bên A đã tạm ứng cho bên B là: </w:t>
      </w:r>
      <w:r>
        <w:rPr>
          <w:rFonts w:ascii="Times New Roman" w:hAnsi="Times New Roman"/>
          <w:b/>
          <w:sz w:val="26"/>
          <w:szCs w:val="26"/>
        </w:rPr>
        <w:t>0</w:t>
      </w:r>
      <w:r w:rsidRPr="004415DC">
        <w:rPr>
          <w:rFonts w:ascii="Times New Roman" w:hAnsi="Times New Roman"/>
          <w:b/>
          <w:sz w:val="26"/>
          <w:szCs w:val="26"/>
        </w:rPr>
        <w:t xml:space="preserve"> đồng</w:t>
      </w:r>
    </w:p>
    <w:p w:rsidR="00B17B85" w:rsidRDefault="00B17B85" w:rsidP="00B17B85">
      <w:pPr>
        <w:spacing w:line="400" w:lineRule="exact"/>
        <w:ind w:firstLine="720"/>
        <w:jc w:val="both"/>
        <w:rPr>
          <w:rFonts w:ascii="Times New Roman" w:hAnsi="Times New Roman"/>
          <w:sz w:val="26"/>
          <w:szCs w:val="26"/>
        </w:rPr>
      </w:pPr>
      <w:r w:rsidRPr="004415DC">
        <w:rPr>
          <w:rFonts w:ascii="Times New Roman" w:hAnsi="Times New Roman"/>
          <w:sz w:val="26"/>
          <w:szCs w:val="26"/>
        </w:rPr>
        <w:t xml:space="preserve">- Số tiền bên A còn phải thanh toán cho bên B là: </w:t>
      </w:r>
      <w:r w:rsidR="004D3C5A">
        <w:rPr>
          <w:rFonts w:ascii="Times New Roman" w:hAnsi="Times New Roman"/>
          <w:b/>
          <w:sz w:val="26"/>
          <w:szCs w:val="26"/>
        </w:rPr>
        <w:t>87.120.000</w:t>
      </w:r>
      <w:r w:rsidRPr="004415DC">
        <w:rPr>
          <w:rFonts w:ascii="Times New Roman" w:hAnsi="Times New Roman"/>
          <w:sz w:val="26"/>
          <w:szCs w:val="26"/>
        </w:rPr>
        <w:t xml:space="preserve">  đồng</w:t>
      </w:r>
      <w:r w:rsidRPr="004415DC">
        <w:rPr>
          <w:rFonts w:ascii="Times New Roman" w:hAnsi="Times New Roman"/>
          <w:i/>
          <w:sz w:val="26"/>
          <w:szCs w:val="26"/>
        </w:rPr>
        <w:t xml:space="preserve"> </w:t>
      </w:r>
      <w:r w:rsidRPr="004415DC">
        <w:rPr>
          <w:rFonts w:ascii="Times New Roman" w:hAnsi="Times New Roman"/>
          <w:sz w:val="26"/>
          <w:szCs w:val="26"/>
        </w:rPr>
        <w:t>(Bằng chữ:</w:t>
      </w:r>
      <w:r w:rsidR="004D3C5A">
        <w:rPr>
          <w:rFonts w:ascii="Times New Roman" w:hAnsi="Times New Roman"/>
          <w:b/>
          <w:i/>
          <w:sz w:val="26"/>
          <w:szCs w:val="26"/>
        </w:rPr>
        <w:t>Tám mươi bảy triệu, một trăm hai mươi nghìn đồng</w:t>
      </w:r>
      <w:r w:rsidRPr="004415DC">
        <w:rPr>
          <w:rFonts w:ascii="Times New Roman" w:hAnsi="Times New Roman"/>
          <w:i/>
          <w:sz w:val="26"/>
          <w:szCs w:val="26"/>
        </w:rPr>
        <w:t xml:space="preserve"> </w:t>
      </w:r>
      <w:r w:rsidRPr="004415DC">
        <w:rPr>
          <w:rFonts w:ascii="Times New Roman" w:hAnsi="Times New Roman"/>
          <w:sz w:val="26"/>
          <w:szCs w:val="26"/>
        </w:rPr>
        <w:t>)</w:t>
      </w:r>
    </w:p>
    <w:p w:rsidR="00B17B85" w:rsidRPr="004415DC" w:rsidRDefault="00B17B85" w:rsidP="00B17B85">
      <w:pPr>
        <w:spacing w:line="400" w:lineRule="exact"/>
        <w:ind w:firstLine="720"/>
        <w:jc w:val="both"/>
        <w:rPr>
          <w:rFonts w:ascii="Times New Roman" w:hAnsi="Times New Roman"/>
          <w:sz w:val="26"/>
          <w:szCs w:val="26"/>
        </w:rPr>
      </w:pPr>
      <w:r w:rsidRPr="004415DC">
        <w:rPr>
          <w:rFonts w:ascii="Times New Roman" w:hAnsi="Times New Roman"/>
          <w:sz w:val="26"/>
          <w:szCs w:val="26"/>
        </w:rPr>
        <w:t xml:space="preserve">Hai bên thống nhất thanh lý hợp đồng số </w:t>
      </w:r>
      <w:r w:rsidR="0038205A">
        <w:rPr>
          <w:rFonts w:ascii="Times New Roman" w:hAnsi="Times New Roman"/>
          <w:sz w:val="26"/>
          <w:szCs w:val="26"/>
        </w:rPr>
        <w:t xml:space="preserve">     </w:t>
      </w:r>
      <w:r w:rsidRPr="00A25007">
        <w:rPr>
          <w:rFonts w:ascii="Times New Roman" w:hAnsi="Times New Roman"/>
          <w:sz w:val="26"/>
          <w:szCs w:val="26"/>
        </w:rPr>
        <w:t>/</w:t>
      </w:r>
      <w:r w:rsidR="007410DE">
        <w:rPr>
          <w:rFonts w:ascii="Times New Roman" w:hAnsi="Times New Roman"/>
          <w:sz w:val="26"/>
          <w:szCs w:val="26"/>
        </w:rPr>
        <w:t>2021</w:t>
      </w:r>
      <w:r w:rsidR="0038205A">
        <w:rPr>
          <w:rFonts w:ascii="Times New Roman" w:hAnsi="Times New Roman"/>
          <w:sz w:val="26"/>
          <w:szCs w:val="26"/>
        </w:rPr>
        <w:t>/</w:t>
      </w:r>
      <w:r w:rsidRPr="00A25007">
        <w:rPr>
          <w:rFonts w:ascii="Times New Roman" w:hAnsi="Times New Roman"/>
          <w:sz w:val="26"/>
          <w:szCs w:val="26"/>
        </w:rPr>
        <w:t>QTTN</w:t>
      </w:r>
      <w:r w:rsidR="0038205A">
        <w:rPr>
          <w:rFonts w:ascii="Times New Roman" w:hAnsi="Times New Roman"/>
          <w:sz w:val="26"/>
          <w:szCs w:val="26"/>
        </w:rPr>
        <w:t>-</w:t>
      </w:r>
      <w:r w:rsidR="00F85B2F">
        <w:rPr>
          <w:rFonts w:ascii="Times New Roman" w:hAnsi="Times New Roman"/>
          <w:sz w:val="26"/>
          <w:szCs w:val="26"/>
        </w:rPr>
        <w:t>CHHQ</w:t>
      </w:r>
      <w:r w:rsidR="00F85B2F" w:rsidRPr="00F85B2F">
        <w:rPr>
          <w:rFonts w:ascii="Times New Roman" w:hAnsi="Times New Roman"/>
          <w:sz w:val="26"/>
          <w:szCs w:val="26"/>
        </w:rPr>
        <w:t>D</w:t>
      </w:r>
      <w:r>
        <w:rPr>
          <w:rFonts w:ascii="Times New Roman" w:hAnsi="Times New Roman"/>
          <w:szCs w:val="28"/>
        </w:rPr>
        <w:t xml:space="preserve"> </w:t>
      </w:r>
      <w:r w:rsidRPr="004415DC">
        <w:rPr>
          <w:rFonts w:ascii="Times New Roman" w:hAnsi="Times New Roman"/>
          <w:sz w:val="26"/>
          <w:szCs w:val="26"/>
        </w:rPr>
        <w:t xml:space="preserve">ngày </w:t>
      </w:r>
      <w:r>
        <w:rPr>
          <w:rFonts w:ascii="Times New Roman" w:hAnsi="Times New Roman"/>
          <w:sz w:val="26"/>
          <w:szCs w:val="26"/>
        </w:rPr>
        <w:t xml:space="preserve">  </w:t>
      </w:r>
      <w:r w:rsidRPr="004415DC">
        <w:rPr>
          <w:rFonts w:ascii="Times New Roman" w:hAnsi="Times New Roman"/>
          <w:sz w:val="26"/>
          <w:szCs w:val="26"/>
        </w:rPr>
        <w:t xml:space="preserve">    tháng </w:t>
      </w:r>
      <w:r w:rsidR="0038205A">
        <w:rPr>
          <w:rFonts w:ascii="Times New Roman" w:hAnsi="Times New Roman"/>
          <w:sz w:val="26"/>
          <w:szCs w:val="26"/>
        </w:rPr>
        <w:t xml:space="preserve">    </w:t>
      </w:r>
      <w:r w:rsidRPr="004415DC">
        <w:rPr>
          <w:rFonts w:ascii="Times New Roman" w:hAnsi="Times New Roman"/>
          <w:sz w:val="26"/>
          <w:szCs w:val="26"/>
        </w:rPr>
        <w:t xml:space="preserve"> năm </w:t>
      </w:r>
      <w:r w:rsidR="007410DE">
        <w:rPr>
          <w:rFonts w:ascii="Times New Roman" w:hAnsi="Times New Roman"/>
          <w:sz w:val="26"/>
          <w:szCs w:val="26"/>
        </w:rPr>
        <w:t>2021</w:t>
      </w:r>
      <w:r w:rsidRPr="004415DC">
        <w:rPr>
          <w:rFonts w:ascii="Times New Roman" w:hAnsi="Times New Roman"/>
          <w:sz w:val="26"/>
          <w:szCs w:val="26"/>
        </w:rPr>
        <w:t>.</w:t>
      </w:r>
    </w:p>
    <w:p w:rsidR="00B17B85" w:rsidRPr="004415DC" w:rsidRDefault="00B17B85" w:rsidP="00B17B85">
      <w:pPr>
        <w:spacing w:line="400" w:lineRule="exact"/>
        <w:jc w:val="both"/>
        <w:rPr>
          <w:rFonts w:ascii="Times New Roman" w:hAnsi="Times New Roman"/>
          <w:sz w:val="26"/>
          <w:szCs w:val="26"/>
        </w:rPr>
      </w:pPr>
      <w:r w:rsidRPr="004415DC">
        <w:rPr>
          <w:rFonts w:ascii="Times New Roman" w:hAnsi="Times New Roman"/>
          <w:i/>
          <w:sz w:val="26"/>
          <w:szCs w:val="26"/>
        </w:rPr>
        <w:t xml:space="preserve"> </w:t>
      </w:r>
      <w:r w:rsidRPr="004415DC">
        <w:rPr>
          <w:rFonts w:ascii="Times New Roman" w:hAnsi="Times New Roman"/>
          <w:i/>
          <w:sz w:val="26"/>
          <w:szCs w:val="26"/>
        </w:rPr>
        <w:tab/>
      </w:r>
      <w:r w:rsidRPr="004415DC">
        <w:rPr>
          <w:rFonts w:ascii="Times New Roman" w:hAnsi="Times New Roman"/>
          <w:sz w:val="26"/>
          <w:szCs w:val="26"/>
        </w:rPr>
        <w:t>Biên bản được lập thành 0</w:t>
      </w:r>
      <w:r>
        <w:rPr>
          <w:rFonts w:ascii="Times New Roman" w:hAnsi="Times New Roman"/>
          <w:sz w:val="26"/>
          <w:szCs w:val="26"/>
        </w:rPr>
        <w:t>4</w:t>
      </w:r>
      <w:r w:rsidRPr="004415DC">
        <w:rPr>
          <w:rFonts w:ascii="Times New Roman" w:hAnsi="Times New Roman"/>
          <w:sz w:val="26"/>
          <w:szCs w:val="26"/>
        </w:rPr>
        <w:t xml:space="preserve"> bản, bên A giữ 0</w:t>
      </w:r>
      <w:r>
        <w:rPr>
          <w:rFonts w:ascii="Times New Roman" w:hAnsi="Times New Roman"/>
          <w:sz w:val="26"/>
          <w:szCs w:val="26"/>
        </w:rPr>
        <w:t>2</w:t>
      </w:r>
      <w:r w:rsidRPr="004415DC">
        <w:rPr>
          <w:rFonts w:ascii="Times New Roman" w:hAnsi="Times New Roman"/>
          <w:sz w:val="26"/>
          <w:szCs w:val="26"/>
        </w:rPr>
        <w:t xml:space="preserve"> bản, bên B giữ 02 bản có giá trị pháp lý như nhau.</w:t>
      </w:r>
    </w:p>
    <w:p w:rsidR="00B17B85" w:rsidRDefault="00B17B85" w:rsidP="00B17B85">
      <w:pPr>
        <w:tabs>
          <w:tab w:val="left" w:pos="1134"/>
        </w:tabs>
        <w:spacing w:line="360" w:lineRule="atLeast"/>
        <w:ind w:firstLine="720"/>
        <w:jc w:val="both"/>
        <w:rPr>
          <w:rFonts w:ascii="Times New Roman" w:hAnsi="Times New Roman"/>
          <w:sz w:val="26"/>
          <w:szCs w:val="26"/>
        </w:rPr>
      </w:pPr>
    </w:p>
    <w:p w:rsidR="00B17B85" w:rsidRPr="00A25007" w:rsidRDefault="00B17B85" w:rsidP="00B17B85">
      <w:pPr>
        <w:spacing w:line="340" w:lineRule="exact"/>
        <w:jc w:val="center"/>
        <w:rPr>
          <w:rFonts w:ascii="Times New Roman" w:hAnsi="Times New Roman"/>
          <w:b/>
          <w:szCs w:val="28"/>
        </w:rPr>
      </w:pPr>
      <w:r w:rsidRPr="00A25007">
        <w:rPr>
          <w:rFonts w:ascii="Times New Roman" w:hAnsi="Times New Roman"/>
          <w:b/>
          <w:szCs w:val="28"/>
        </w:rPr>
        <w:t>ĐẠI DIỆN BÊN A                            ĐẠI DIỆN BÊN B</w:t>
      </w:r>
    </w:p>
    <w:p w:rsidR="00390356" w:rsidRPr="006E2FDE" w:rsidRDefault="007D4E1C" w:rsidP="006E2FDE">
      <w:pPr>
        <w:spacing w:line="288" w:lineRule="auto"/>
        <w:jc w:val="both"/>
        <w:rPr>
          <w:rFonts w:ascii="Times New Roman" w:hAnsi="Times New Roman"/>
          <w:color w:val="000000" w:themeColor="text1"/>
          <w:sz w:val="26"/>
          <w:szCs w:val="26"/>
          <w:lang w:val="pt-BR"/>
        </w:rPr>
      </w:pPr>
      <w:r>
        <w:rPr>
          <w:rFonts w:ascii="Times New Roman" w:hAnsi="Times New Roman"/>
          <w:color w:val="000000" w:themeColor="text1"/>
          <w:sz w:val="26"/>
          <w:szCs w:val="26"/>
          <w:lang w:val="pt-BR"/>
        </w:rPr>
        <w:tab/>
      </w:r>
    </w:p>
    <w:sectPr w:rsidR="00390356" w:rsidRPr="006E2FDE" w:rsidSect="0070342B">
      <w:pgSz w:w="11907" w:h="16840" w:code="9"/>
      <w:pgMar w:top="794"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63174"/>
    <w:multiLevelType w:val="hybridMultilevel"/>
    <w:tmpl w:val="ED88FB42"/>
    <w:lvl w:ilvl="0" w:tplc="0C7EA40E">
      <w:start w:val="1"/>
      <w:numFmt w:val="bullet"/>
      <w:lvlText w:val="-"/>
      <w:lvlJc w:val="left"/>
      <w:pPr>
        <w:tabs>
          <w:tab w:val="num" w:pos="644"/>
        </w:tabs>
        <w:ind w:left="644"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61E5F50"/>
    <w:multiLevelType w:val="hybridMultilevel"/>
    <w:tmpl w:val="9582259E"/>
    <w:lvl w:ilvl="0" w:tplc="1F2055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4D23D0"/>
    <w:multiLevelType w:val="hybridMultilevel"/>
    <w:tmpl w:val="BD247ECE"/>
    <w:lvl w:ilvl="0" w:tplc="964A160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A707C"/>
    <w:multiLevelType w:val="singleLevel"/>
    <w:tmpl w:val="7E9EE42C"/>
    <w:lvl w:ilvl="0">
      <w:start w:val="1"/>
      <w:numFmt w:val="bullet"/>
      <w:lvlText w:val="-"/>
      <w:lvlJc w:val="left"/>
      <w:pPr>
        <w:tabs>
          <w:tab w:val="num" w:pos="360"/>
        </w:tabs>
        <w:ind w:left="360" w:hanging="360"/>
      </w:pPr>
      <w:rPr>
        <w:rFonts w:ascii="Times New Roman" w:hAnsi="Times New Roman" w:hint="default"/>
      </w:rPr>
    </w:lvl>
  </w:abstractNum>
  <w:abstractNum w:abstractNumId="4">
    <w:nsid w:val="5ABD4EEA"/>
    <w:multiLevelType w:val="hybridMultilevel"/>
    <w:tmpl w:val="654A556C"/>
    <w:lvl w:ilvl="0" w:tplc="AB66E4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3F32A6B"/>
    <w:multiLevelType w:val="hybridMultilevel"/>
    <w:tmpl w:val="ED8C9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E2"/>
    <w:rsid w:val="00004340"/>
    <w:rsid w:val="00025C00"/>
    <w:rsid w:val="0006007B"/>
    <w:rsid w:val="000739C5"/>
    <w:rsid w:val="0008252F"/>
    <w:rsid w:val="000E2E06"/>
    <w:rsid w:val="00131943"/>
    <w:rsid w:val="00136745"/>
    <w:rsid w:val="001656EB"/>
    <w:rsid w:val="00181077"/>
    <w:rsid w:val="001A1891"/>
    <w:rsid w:val="001A21BB"/>
    <w:rsid w:val="001D12EB"/>
    <w:rsid w:val="001D7F28"/>
    <w:rsid w:val="001F0C77"/>
    <w:rsid w:val="00207161"/>
    <w:rsid w:val="00217631"/>
    <w:rsid w:val="00242E7B"/>
    <w:rsid w:val="00260E0C"/>
    <w:rsid w:val="00266018"/>
    <w:rsid w:val="0027361F"/>
    <w:rsid w:val="002838EF"/>
    <w:rsid w:val="0028647D"/>
    <w:rsid w:val="002B2DCC"/>
    <w:rsid w:val="002D5306"/>
    <w:rsid w:val="002E4037"/>
    <w:rsid w:val="002F0892"/>
    <w:rsid w:val="00327B10"/>
    <w:rsid w:val="0038205A"/>
    <w:rsid w:val="00390356"/>
    <w:rsid w:val="003A3521"/>
    <w:rsid w:val="003F0D43"/>
    <w:rsid w:val="003F2735"/>
    <w:rsid w:val="003F2A64"/>
    <w:rsid w:val="003F6FB4"/>
    <w:rsid w:val="00404863"/>
    <w:rsid w:val="00414AD4"/>
    <w:rsid w:val="00436572"/>
    <w:rsid w:val="00467899"/>
    <w:rsid w:val="004778F2"/>
    <w:rsid w:val="004873F9"/>
    <w:rsid w:val="004924A2"/>
    <w:rsid w:val="004A0275"/>
    <w:rsid w:val="004A21F1"/>
    <w:rsid w:val="004C1CFA"/>
    <w:rsid w:val="004D0DFA"/>
    <w:rsid w:val="004D3C5A"/>
    <w:rsid w:val="004F5839"/>
    <w:rsid w:val="00542E99"/>
    <w:rsid w:val="005504C5"/>
    <w:rsid w:val="0056085D"/>
    <w:rsid w:val="005771C6"/>
    <w:rsid w:val="005818E2"/>
    <w:rsid w:val="00586996"/>
    <w:rsid w:val="005D3F6A"/>
    <w:rsid w:val="005E2667"/>
    <w:rsid w:val="005F605B"/>
    <w:rsid w:val="006102C7"/>
    <w:rsid w:val="0061359F"/>
    <w:rsid w:val="0062112E"/>
    <w:rsid w:val="00635F3A"/>
    <w:rsid w:val="006367ED"/>
    <w:rsid w:val="0064798E"/>
    <w:rsid w:val="00647BFC"/>
    <w:rsid w:val="00652E16"/>
    <w:rsid w:val="00670B1A"/>
    <w:rsid w:val="00684E86"/>
    <w:rsid w:val="006A01CF"/>
    <w:rsid w:val="006B5F5D"/>
    <w:rsid w:val="006D73B5"/>
    <w:rsid w:val="006E2FDE"/>
    <w:rsid w:val="006E6E82"/>
    <w:rsid w:val="006F4AFE"/>
    <w:rsid w:val="0070342B"/>
    <w:rsid w:val="00714242"/>
    <w:rsid w:val="00733A1F"/>
    <w:rsid w:val="00740E67"/>
    <w:rsid w:val="007410DE"/>
    <w:rsid w:val="00744BE7"/>
    <w:rsid w:val="007474DC"/>
    <w:rsid w:val="00757D7F"/>
    <w:rsid w:val="00764B2C"/>
    <w:rsid w:val="00775AC6"/>
    <w:rsid w:val="00784535"/>
    <w:rsid w:val="00784E97"/>
    <w:rsid w:val="007C647E"/>
    <w:rsid w:val="007D08F8"/>
    <w:rsid w:val="007D4E1C"/>
    <w:rsid w:val="007D5723"/>
    <w:rsid w:val="007E6253"/>
    <w:rsid w:val="007E6CA2"/>
    <w:rsid w:val="00821090"/>
    <w:rsid w:val="00824214"/>
    <w:rsid w:val="00834A97"/>
    <w:rsid w:val="008574E9"/>
    <w:rsid w:val="00874D11"/>
    <w:rsid w:val="00895771"/>
    <w:rsid w:val="008B2389"/>
    <w:rsid w:val="008B7A93"/>
    <w:rsid w:val="00916B00"/>
    <w:rsid w:val="00946439"/>
    <w:rsid w:val="00970C37"/>
    <w:rsid w:val="00971C1E"/>
    <w:rsid w:val="00973833"/>
    <w:rsid w:val="00991B8F"/>
    <w:rsid w:val="00991FCF"/>
    <w:rsid w:val="009A1677"/>
    <w:rsid w:val="009A2F20"/>
    <w:rsid w:val="009B5CAB"/>
    <w:rsid w:val="009E4D45"/>
    <w:rsid w:val="00A02321"/>
    <w:rsid w:val="00A23FC2"/>
    <w:rsid w:val="00A51F57"/>
    <w:rsid w:val="00A63696"/>
    <w:rsid w:val="00A748BA"/>
    <w:rsid w:val="00A76E19"/>
    <w:rsid w:val="00AC6023"/>
    <w:rsid w:val="00AD097E"/>
    <w:rsid w:val="00B135EB"/>
    <w:rsid w:val="00B17B85"/>
    <w:rsid w:val="00B34B34"/>
    <w:rsid w:val="00B47984"/>
    <w:rsid w:val="00B576DE"/>
    <w:rsid w:val="00B65EF5"/>
    <w:rsid w:val="00B7023A"/>
    <w:rsid w:val="00BA027A"/>
    <w:rsid w:val="00BA75DC"/>
    <w:rsid w:val="00BF737E"/>
    <w:rsid w:val="00C01C5C"/>
    <w:rsid w:val="00C056B6"/>
    <w:rsid w:val="00C0789E"/>
    <w:rsid w:val="00C14AD1"/>
    <w:rsid w:val="00C53536"/>
    <w:rsid w:val="00C8639D"/>
    <w:rsid w:val="00CB215A"/>
    <w:rsid w:val="00CB797F"/>
    <w:rsid w:val="00CC0BBC"/>
    <w:rsid w:val="00CD6127"/>
    <w:rsid w:val="00CD650C"/>
    <w:rsid w:val="00CE160B"/>
    <w:rsid w:val="00D225F0"/>
    <w:rsid w:val="00D340EA"/>
    <w:rsid w:val="00D47AD5"/>
    <w:rsid w:val="00D53CA7"/>
    <w:rsid w:val="00D61DC4"/>
    <w:rsid w:val="00D87F20"/>
    <w:rsid w:val="00D90EE2"/>
    <w:rsid w:val="00D93A6B"/>
    <w:rsid w:val="00D9571E"/>
    <w:rsid w:val="00DB338A"/>
    <w:rsid w:val="00DC0BB2"/>
    <w:rsid w:val="00DD387B"/>
    <w:rsid w:val="00DD7C2F"/>
    <w:rsid w:val="00DE327B"/>
    <w:rsid w:val="00E011EC"/>
    <w:rsid w:val="00E26910"/>
    <w:rsid w:val="00E379DB"/>
    <w:rsid w:val="00E57CE7"/>
    <w:rsid w:val="00E77E40"/>
    <w:rsid w:val="00E94386"/>
    <w:rsid w:val="00E9655A"/>
    <w:rsid w:val="00EA2110"/>
    <w:rsid w:val="00ED79DB"/>
    <w:rsid w:val="00EE6E21"/>
    <w:rsid w:val="00EF0291"/>
    <w:rsid w:val="00F02D9D"/>
    <w:rsid w:val="00F06326"/>
    <w:rsid w:val="00F46179"/>
    <w:rsid w:val="00F64E08"/>
    <w:rsid w:val="00F74317"/>
    <w:rsid w:val="00F82433"/>
    <w:rsid w:val="00F833C2"/>
    <w:rsid w:val="00F85B2F"/>
    <w:rsid w:val="00FA4B19"/>
    <w:rsid w:val="00FA5D62"/>
    <w:rsid w:val="00FC55F9"/>
    <w:rsid w:val="00FE3E74"/>
    <w:rsid w:val="00FF0F7E"/>
    <w:rsid w:val="00FF1F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E2"/>
    <w:pPr>
      <w:spacing w:before="0"/>
    </w:pPr>
    <w:rPr>
      <w:rFonts w:ascii=".VnTime" w:eastAsia="Times New Roman" w:hAnsi=".VnTime" w:cs="Times New Roman"/>
      <w:kern w:val="28"/>
      <w:sz w:val="28"/>
      <w:szCs w:val="20"/>
      <w:lang w:eastAsia="ja-JP"/>
    </w:rPr>
  </w:style>
  <w:style w:type="paragraph" w:styleId="Heading1">
    <w:name w:val="heading 1"/>
    <w:basedOn w:val="Normal"/>
    <w:next w:val="Normal"/>
    <w:link w:val="Heading1Char"/>
    <w:uiPriority w:val="9"/>
    <w:qFormat/>
    <w:rsid w:val="00BF73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F64E08"/>
    <w:pPr>
      <w:keepNext/>
      <w:widowControl w:val="0"/>
      <w:adjustRightInd w:val="0"/>
      <w:spacing w:line="360" w:lineRule="atLeast"/>
      <w:jc w:val="center"/>
      <w:textAlignment w:val="baseline"/>
      <w:outlineLvl w:val="2"/>
    </w:pPr>
    <w:rPr>
      <w:rFonts w:ascii="Arial" w:hAnsi="Arial"/>
      <w:b/>
      <w:snapToGrid w:val="0"/>
      <w:color w:val="000000"/>
      <w:kern w:val="0"/>
      <w:sz w:val="18"/>
      <w:lang w:eastAsia="en-US"/>
    </w:rPr>
  </w:style>
  <w:style w:type="paragraph" w:styleId="Heading5">
    <w:name w:val="heading 5"/>
    <w:basedOn w:val="Normal"/>
    <w:next w:val="Normal"/>
    <w:link w:val="Heading5Char"/>
    <w:qFormat/>
    <w:rsid w:val="005818E2"/>
    <w:pPr>
      <w:keepNext/>
      <w:ind w:left="432"/>
      <w:jc w:val="center"/>
      <w:outlineLvl w:val="4"/>
    </w:pPr>
    <w:rPr>
      <w:rFonts w:ascii=".VnTimeH" w:hAnsi=".VnTimeH" w:cs="Angsana New"/>
      <w:b/>
      <w:sz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818E2"/>
    <w:rPr>
      <w:rFonts w:ascii=".VnTimeH" w:eastAsia="Times New Roman" w:hAnsi=".VnTimeH" w:cs="Angsana New"/>
      <w:b/>
      <w:kern w:val="28"/>
      <w:sz w:val="24"/>
      <w:szCs w:val="20"/>
      <w:lang w:eastAsia="ja-JP" w:bidi="th-TH"/>
    </w:rPr>
  </w:style>
  <w:style w:type="paragraph" w:styleId="BodyText2">
    <w:name w:val="Body Text 2"/>
    <w:basedOn w:val="Normal"/>
    <w:link w:val="BodyText2Char"/>
    <w:rsid w:val="005818E2"/>
    <w:pPr>
      <w:jc w:val="both"/>
    </w:pPr>
    <w:rPr>
      <w:rFonts w:cs="Angsana New"/>
      <w:lang w:bidi="th-TH"/>
    </w:rPr>
  </w:style>
  <w:style w:type="character" w:customStyle="1" w:styleId="BodyText2Char">
    <w:name w:val="Body Text 2 Char"/>
    <w:basedOn w:val="DefaultParagraphFont"/>
    <w:link w:val="BodyText2"/>
    <w:rsid w:val="005818E2"/>
    <w:rPr>
      <w:rFonts w:ascii=".VnTime" w:eastAsia="Times New Roman" w:hAnsi=".VnTime" w:cs="Angsana New"/>
      <w:kern w:val="28"/>
      <w:sz w:val="28"/>
      <w:szCs w:val="20"/>
      <w:lang w:eastAsia="ja-JP" w:bidi="th-TH"/>
    </w:rPr>
  </w:style>
  <w:style w:type="character" w:customStyle="1" w:styleId="apple-converted-space">
    <w:name w:val="apple-converted-space"/>
    <w:rsid w:val="005818E2"/>
  </w:style>
  <w:style w:type="paragraph" w:styleId="ListParagraph">
    <w:name w:val="List Paragraph"/>
    <w:basedOn w:val="Normal"/>
    <w:uiPriority w:val="34"/>
    <w:qFormat/>
    <w:rsid w:val="00B576DE"/>
    <w:pPr>
      <w:ind w:left="720"/>
      <w:contextualSpacing/>
    </w:pPr>
  </w:style>
  <w:style w:type="character" w:customStyle="1" w:styleId="Heading3Char">
    <w:name w:val="Heading 3 Char"/>
    <w:basedOn w:val="DefaultParagraphFont"/>
    <w:link w:val="Heading3"/>
    <w:rsid w:val="00F64E08"/>
    <w:rPr>
      <w:rFonts w:ascii="Arial" w:eastAsia="Times New Roman" w:hAnsi="Arial" w:cs="Times New Roman"/>
      <w:b/>
      <w:snapToGrid w:val="0"/>
      <w:color w:val="000000"/>
      <w:sz w:val="18"/>
      <w:szCs w:val="20"/>
    </w:rPr>
  </w:style>
  <w:style w:type="character" w:styleId="Strong">
    <w:name w:val="Strong"/>
    <w:basedOn w:val="DefaultParagraphFont"/>
    <w:uiPriority w:val="22"/>
    <w:qFormat/>
    <w:rsid w:val="00635F3A"/>
    <w:rPr>
      <w:b/>
      <w:bCs/>
    </w:rPr>
  </w:style>
  <w:style w:type="table" w:styleId="TableGrid">
    <w:name w:val="Table Grid"/>
    <w:basedOn w:val="TableNormal"/>
    <w:uiPriority w:val="39"/>
    <w:rsid w:val="00A63696"/>
    <w:pPr>
      <w:spacing w:before="0"/>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C53536"/>
    <w:pPr>
      <w:spacing w:after="120"/>
    </w:pPr>
  </w:style>
  <w:style w:type="character" w:customStyle="1" w:styleId="BodyTextChar">
    <w:name w:val="Body Text Char"/>
    <w:basedOn w:val="DefaultParagraphFont"/>
    <w:link w:val="BodyText"/>
    <w:uiPriority w:val="99"/>
    <w:semiHidden/>
    <w:rsid w:val="00C53536"/>
    <w:rPr>
      <w:rFonts w:ascii=".VnTime" w:eastAsia="Times New Roman" w:hAnsi=".VnTime" w:cs="Times New Roman"/>
      <w:kern w:val="28"/>
      <w:sz w:val="28"/>
      <w:szCs w:val="20"/>
      <w:lang w:eastAsia="ja-JP"/>
    </w:rPr>
  </w:style>
  <w:style w:type="paragraph" w:styleId="BalloonText">
    <w:name w:val="Balloon Text"/>
    <w:basedOn w:val="Normal"/>
    <w:link w:val="BalloonTextChar"/>
    <w:uiPriority w:val="99"/>
    <w:semiHidden/>
    <w:unhideWhenUsed/>
    <w:rsid w:val="00E011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1EC"/>
    <w:rPr>
      <w:rFonts w:ascii="Segoe UI" w:eastAsia="Times New Roman" w:hAnsi="Segoe UI" w:cs="Segoe UI"/>
      <w:kern w:val="28"/>
      <w:sz w:val="18"/>
      <w:szCs w:val="18"/>
      <w:lang w:eastAsia="ja-JP"/>
    </w:rPr>
  </w:style>
  <w:style w:type="character" w:customStyle="1" w:styleId="Heading1Char">
    <w:name w:val="Heading 1 Char"/>
    <w:basedOn w:val="DefaultParagraphFont"/>
    <w:link w:val="Heading1"/>
    <w:uiPriority w:val="9"/>
    <w:rsid w:val="00BF737E"/>
    <w:rPr>
      <w:rFonts w:asciiTheme="majorHAnsi" w:eastAsiaTheme="majorEastAsia" w:hAnsiTheme="majorHAnsi" w:cstheme="majorBidi"/>
      <w:color w:val="365F91" w:themeColor="accent1" w:themeShade="BF"/>
      <w:kern w:val="28"/>
      <w:sz w:val="32"/>
      <w:szCs w:val="32"/>
      <w:lang w:eastAsia="ja-JP"/>
    </w:rPr>
  </w:style>
  <w:style w:type="table" w:customStyle="1" w:styleId="TableGrid1">
    <w:name w:val="Table Grid1"/>
    <w:basedOn w:val="TableNormal"/>
    <w:next w:val="TableGrid"/>
    <w:uiPriority w:val="39"/>
    <w:rsid w:val="009A2F20"/>
    <w:pPr>
      <w:spacing w:before="0"/>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D47AD5"/>
    <w:pPr>
      <w:spacing w:after="120" w:line="480" w:lineRule="auto"/>
      <w:ind w:left="360"/>
    </w:pPr>
    <w:rPr>
      <w:kern w:val="0"/>
      <w:sz w:val="24"/>
      <w:szCs w:val="24"/>
      <w:lang w:val="x-none" w:eastAsia="x-none"/>
    </w:rPr>
  </w:style>
  <w:style w:type="character" w:customStyle="1" w:styleId="BodyTextIndent2Char">
    <w:name w:val="Body Text Indent 2 Char"/>
    <w:basedOn w:val="DefaultParagraphFont"/>
    <w:link w:val="BodyTextIndent2"/>
    <w:uiPriority w:val="99"/>
    <w:semiHidden/>
    <w:rsid w:val="00D47AD5"/>
    <w:rPr>
      <w:rFonts w:ascii=".VnTime" w:eastAsia="Times New Roman" w:hAnsi=".VnTime" w:cs="Times New Roman"/>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8E2"/>
    <w:pPr>
      <w:spacing w:before="0"/>
    </w:pPr>
    <w:rPr>
      <w:rFonts w:ascii=".VnTime" w:eastAsia="Times New Roman" w:hAnsi=".VnTime" w:cs="Times New Roman"/>
      <w:kern w:val="28"/>
      <w:sz w:val="28"/>
      <w:szCs w:val="20"/>
      <w:lang w:eastAsia="ja-JP"/>
    </w:rPr>
  </w:style>
  <w:style w:type="paragraph" w:styleId="Heading1">
    <w:name w:val="heading 1"/>
    <w:basedOn w:val="Normal"/>
    <w:next w:val="Normal"/>
    <w:link w:val="Heading1Char"/>
    <w:uiPriority w:val="9"/>
    <w:qFormat/>
    <w:rsid w:val="00BF73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qFormat/>
    <w:rsid w:val="00F64E08"/>
    <w:pPr>
      <w:keepNext/>
      <w:widowControl w:val="0"/>
      <w:adjustRightInd w:val="0"/>
      <w:spacing w:line="360" w:lineRule="atLeast"/>
      <w:jc w:val="center"/>
      <w:textAlignment w:val="baseline"/>
      <w:outlineLvl w:val="2"/>
    </w:pPr>
    <w:rPr>
      <w:rFonts w:ascii="Arial" w:hAnsi="Arial"/>
      <w:b/>
      <w:snapToGrid w:val="0"/>
      <w:color w:val="000000"/>
      <w:kern w:val="0"/>
      <w:sz w:val="18"/>
      <w:lang w:eastAsia="en-US"/>
    </w:rPr>
  </w:style>
  <w:style w:type="paragraph" w:styleId="Heading5">
    <w:name w:val="heading 5"/>
    <w:basedOn w:val="Normal"/>
    <w:next w:val="Normal"/>
    <w:link w:val="Heading5Char"/>
    <w:qFormat/>
    <w:rsid w:val="005818E2"/>
    <w:pPr>
      <w:keepNext/>
      <w:ind w:left="432"/>
      <w:jc w:val="center"/>
      <w:outlineLvl w:val="4"/>
    </w:pPr>
    <w:rPr>
      <w:rFonts w:ascii=".VnTimeH" w:hAnsi=".VnTimeH" w:cs="Angsana New"/>
      <w:b/>
      <w:sz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818E2"/>
    <w:rPr>
      <w:rFonts w:ascii=".VnTimeH" w:eastAsia="Times New Roman" w:hAnsi=".VnTimeH" w:cs="Angsana New"/>
      <w:b/>
      <w:kern w:val="28"/>
      <w:sz w:val="24"/>
      <w:szCs w:val="20"/>
      <w:lang w:eastAsia="ja-JP" w:bidi="th-TH"/>
    </w:rPr>
  </w:style>
  <w:style w:type="paragraph" w:styleId="BodyText2">
    <w:name w:val="Body Text 2"/>
    <w:basedOn w:val="Normal"/>
    <w:link w:val="BodyText2Char"/>
    <w:rsid w:val="005818E2"/>
    <w:pPr>
      <w:jc w:val="both"/>
    </w:pPr>
    <w:rPr>
      <w:rFonts w:cs="Angsana New"/>
      <w:lang w:bidi="th-TH"/>
    </w:rPr>
  </w:style>
  <w:style w:type="character" w:customStyle="1" w:styleId="BodyText2Char">
    <w:name w:val="Body Text 2 Char"/>
    <w:basedOn w:val="DefaultParagraphFont"/>
    <w:link w:val="BodyText2"/>
    <w:rsid w:val="005818E2"/>
    <w:rPr>
      <w:rFonts w:ascii=".VnTime" w:eastAsia="Times New Roman" w:hAnsi=".VnTime" w:cs="Angsana New"/>
      <w:kern w:val="28"/>
      <w:sz w:val="28"/>
      <w:szCs w:val="20"/>
      <w:lang w:eastAsia="ja-JP" w:bidi="th-TH"/>
    </w:rPr>
  </w:style>
  <w:style w:type="character" w:customStyle="1" w:styleId="apple-converted-space">
    <w:name w:val="apple-converted-space"/>
    <w:rsid w:val="005818E2"/>
  </w:style>
  <w:style w:type="paragraph" w:styleId="ListParagraph">
    <w:name w:val="List Paragraph"/>
    <w:basedOn w:val="Normal"/>
    <w:uiPriority w:val="34"/>
    <w:qFormat/>
    <w:rsid w:val="00B576DE"/>
    <w:pPr>
      <w:ind w:left="720"/>
      <w:contextualSpacing/>
    </w:pPr>
  </w:style>
  <w:style w:type="character" w:customStyle="1" w:styleId="Heading3Char">
    <w:name w:val="Heading 3 Char"/>
    <w:basedOn w:val="DefaultParagraphFont"/>
    <w:link w:val="Heading3"/>
    <w:rsid w:val="00F64E08"/>
    <w:rPr>
      <w:rFonts w:ascii="Arial" w:eastAsia="Times New Roman" w:hAnsi="Arial" w:cs="Times New Roman"/>
      <w:b/>
      <w:snapToGrid w:val="0"/>
      <w:color w:val="000000"/>
      <w:sz w:val="18"/>
      <w:szCs w:val="20"/>
    </w:rPr>
  </w:style>
  <w:style w:type="character" w:styleId="Strong">
    <w:name w:val="Strong"/>
    <w:basedOn w:val="DefaultParagraphFont"/>
    <w:uiPriority w:val="22"/>
    <w:qFormat/>
    <w:rsid w:val="00635F3A"/>
    <w:rPr>
      <w:b/>
      <w:bCs/>
    </w:rPr>
  </w:style>
  <w:style w:type="table" w:styleId="TableGrid">
    <w:name w:val="Table Grid"/>
    <w:basedOn w:val="TableNormal"/>
    <w:uiPriority w:val="39"/>
    <w:rsid w:val="00A63696"/>
    <w:pPr>
      <w:spacing w:before="0"/>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C53536"/>
    <w:pPr>
      <w:spacing w:after="120"/>
    </w:pPr>
  </w:style>
  <w:style w:type="character" w:customStyle="1" w:styleId="BodyTextChar">
    <w:name w:val="Body Text Char"/>
    <w:basedOn w:val="DefaultParagraphFont"/>
    <w:link w:val="BodyText"/>
    <w:uiPriority w:val="99"/>
    <w:semiHidden/>
    <w:rsid w:val="00C53536"/>
    <w:rPr>
      <w:rFonts w:ascii=".VnTime" w:eastAsia="Times New Roman" w:hAnsi=".VnTime" w:cs="Times New Roman"/>
      <w:kern w:val="28"/>
      <w:sz w:val="28"/>
      <w:szCs w:val="20"/>
      <w:lang w:eastAsia="ja-JP"/>
    </w:rPr>
  </w:style>
  <w:style w:type="paragraph" w:styleId="BalloonText">
    <w:name w:val="Balloon Text"/>
    <w:basedOn w:val="Normal"/>
    <w:link w:val="BalloonTextChar"/>
    <w:uiPriority w:val="99"/>
    <w:semiHidden/>
    <w:unhideWhenUsed/>
    <w:rsid w:val="00E011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1EC"/>
    <w:rPr>
      <w:rFonts w:ascii="Segoe UI" w:eastAsia="Times New Roman" w:hAnsi="Segoe UI" w:cs="Segoe UI"/>
      <w:kern w:val="28"/>
      <w:sz w:val="18"/>
      <w:szCs w:val="18"/>
      <w:lang w:eastAsia="ja-JP"/>
    </w:rPr>
  </w:style>
  <w:style w:type="character" w:customStyle="1" w:styleId="Heading1Char">
    <w:name w:val="Heading 1 Char"/>
    <w:basedOn w:val="DefaultParagraphFont"/>
    <w:link w:val="Heading1"/>
    <w:uiPriority w:val="9"/>
    <w:rsid w:val="00BF737E"/>
    <w:rPr>
      <w:rFonts w:asciiTheme="majorHAnsi" w:eastAsiaTheme="majorEastAsia" w:hAnsiTheme="majorHAnsi" w:cstheme="majorBidi"/>
      <w:color w:val="365F91" w:themeColor="accent1" w:themeShade="BF"/>
      <w:kern w:val="28"/>
      <w:sz w:val="32"/>
      <w:szCs w:val="32"/>
      <w:lang w:eastAsia="ja-JP"/>
    </w:rPr>
  </w:style>
  <w:style w:type="table" w:customStyle="1" w:styleId="TableGrid1">
    <w:name w:val="Table Grid1"/>
    <w:basedOn w:val="TableNormal"/>
    <w:next w:val="TableGrid"/>
    <w:uiPriority w:val="39"/>
    <w:rsid w:val="009A2F20"/>
    <w:pPr>
      <w:spacing w:before="0"/>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uiPriority w:val="99"/>
    <w:semiHidden/>
    <w:unhideWhenUsed/>
    <w:rsid w:val="00D47AD5"/>
    <w:pPr>
      <w:spacing w:after="120" w:line="480" w:lineRule="auto"/>
      <w:ind w:left="360"/>
    </w:pPr>
    <w:rPr>
      <w:kern w:val="0"/>
      <w:sz w:val="24"/>
      <w:szCs w:val="24"/>
      <w:lang w:val="x-none" w:eastAsia="x-none"/>
    </w:rPr>
  </w:style>
  <w:style w:type="character" w:customStyle="1" w:styleId="BodyTextIndent2Char">
    <w:name w:val="Body Text Indent 2 Char"/>
    <w:basedOn w:val="DefaultParagraphFont"/>
    <w:link w:val="BodyTextIndent2"/>
    <w:uiPriority w:val="99"/>
    <w:semiHidden/>
    <w:rsid w:val="00D47AD5"/>
    <w:rPr>
      <w:rFonts w:ascii=".VnTime" w:eastAsia="Times New Roman" w:hAnsi=".VnTime"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06139">
      <w:bodyDiv w:val="1"/>
      <w:marLeft w:val="0"/>
      <w:marRight w:val="0"/>
      <w:marTop w:val="0"/>
      <w:marBottom w:val="0"/>
      <w:divBdr>
        <w:top w:val="none" w:sz="0" w:space="0" w:color="auto"/>
        <w:left w:val="none" w:sz="0" w:space="0" w:color="auto"/>
        <w:bottom w:val="none" w:sz="0" w:space="0" w:color="auto"/>
        <w:right w:val="none" w:sz="0" w:space="0" w:color="auto"/>
      </w:divBdr>
    </w:div>
    <w:div w:id="969015799">
      <w:bodyDiv w:val="1"/>
      <w:marLeft w:val="0"/>
      <w:marRight w:val="0"/>
      <w:marTop w:val="0"/>
      <w:marBottom w:val="0"/>
      <w:divBdr>
        <w:top w:val="none" w:sz="0" w:space="0" w:color="auto"/>
        <w:left w:val="none" w:sz="0" w:space="0" w:color="auto"/>
        <w:bottom w:val="none" w:sz="0" w:space="0" w:color="auto"/>
        <w:right w:val="none" w:sz="0" w:space="0" w:color="auto"/>
      </w:divBdr>
    </w:div>
    <w:div w:id="1075399473">
      <w:bodyDiv w:val="1"/>
      <w:marLeft w:val="0"/>
      <w:marRight w:val="0"/>
      <w:marTop w:val="0"/>
      <w:marBottom w:val="0"/>
      <w:divBdr>
        <w:top w:val="none" w:sz="0" w:space="0" w:color="auto"/>
        <w:left w:val="none" w:sz="0" w:space="0" w:color="auto"/>
        <w:bottom w:val="none" w:sz="0" w:space="0" w:color="auto"/>
        <w:right w:val="none" w:sz="0" w:space="0" w:color="auto"/>
      </w:divBdr>
    </w:div>
    <w:div w:id="1180925418">
      <w:bodyDiv w:val="1"/>
      <w:marLeft w:val="0"/>
      <w:marRight w:val="0"/>
      <w:marTop w:val="0"/>
      <w:marBottom w:val="0"/>
      <w:divBdr>
        <w:top w:val="none" w:sz="0" w:space="0" w:color="auto"/>
        <w:left w:val="none" w:sz="0" w:space="0" w:color="auto"/>
        <w:bottom w:val="none" w:sz="0" w:space="0" w:color="auto"/>
        <w:right w:val="none" w:sz="0" w:space="0" w:color="auto"/>
      </w:divBdr>
    </w:div>
    <w:div w:id="1278947852">
      <w:bodyDiv w:val="1"/>
      <w:marLeft w:val="0"/>
      <w:marRight w:val="0"/>
      <w:marTop w:val="0"/>
      <w:marBottom w:val="0"/>
      <w:divBdr>
        <w:top w:val="none" w:sz="0" w:space="0" w:color="auto"/>
        <w:left w:val="none" w:sz="0" w:space="0" w:color="auto"/>
        <w:bottom w:val="none" w:sz="0" w:space="0" w:color="auto"/>
        <w:right w:val="none" w:sz="0" w:space="0" w:color="auto"/>
      </w:divBdr>
    </w:div>
    <w:div w:id="1386182400">
      <w:bodyDiv w:val="1"/>
      <w:marLeft w:val="0"/>
      <w:marRight w:val="0"/>
      <w:marTop w:val="0"/>
      <w:marBottom w:val="0"/>
      <w:divBdr>
        <w:top w:val="none" w:sz="0" w:space="0" w:color="auto"/>
        <w:left w:val="none" w:sz="0" w:space="0" w:color="auto"/>
        <w:bottom w:val="none" w:sz="0" w:space="0" w:color="auto"/>
        <w:right w:val="none" w:sz="0" w:space="0" w:color="auto"/>
      </w:divBdr>
    </w:div>
    <w:div w:id="1520969937">
      <w:bodyDiv w:val="1"/>
      <w:marLeft w:val="0"/>
      <w:marRight w:val="0"/>
      <w:marTop w:val="0"/>
      <w:marBottom w:val="0"/>
      <w:divBdr>
        <w:top w:val="none" w:sz="0" w:space="0" w:color="auto"/>
        <w:left w:val="none" w:sz="0" w:space="0" w:color="auto"/>
        <w:bottom w:val="none" w:sz="0" w:space="0" w:color="auto"/>
        <w:right w:val="none" w:sz="0" w:space="0" w:color="auto"/>
      </w:divBdr>
    </w:div>
    <w:div w:id="1618297079">
      <w:bodyDiv w:val="1"/>
      <w:marLeft w:val="0"/>
      <w:marRight w:val="0"/>
      <w:marTop w:val="0"/>
      <w:marBottom w:val="0"/>
      <w:divBdr>
        <w:top w:val="none" w:sz="0" w:space="0" w:color="auto"/>
        <w:left w:val="none" w:sz="0" w:space="0" w:color="auto"/>
        <w:bottom w:val="none" w:sz="0" w:space="0" w:color="auto"/>
        <w:right w:val="none" w:sz="0" w:space="0" w:color="auto"/>
      </w:divBdr>
    </w:div>
    <w:div w:id="1808351147">
      <w:bodyDiv w:val="1"/>
      <w:marLeft w:val="0"/>
      <w:marRight w:val="0"/>
      <w:marTop w:val="0"/>
      <w:marBottom w:val="0"/>
      <w:divBdr>
        <w:top w:val="none" w:sz="0" w:space="0" w:color="auto"/>
        <w:left w:val="none" w:sz="0" w:space="0" w:color="auto"/>
        <w:bottom w:val="none" w:sz="0" w:space="0" w:color="auto"/>
        <w:right w:val="none" w:sz="0" w:space="0" w:color="auto"/>
      </w:divBdr>
    </w:div>
    <w:div w:id="1815221386">
      <w:bodyDiv w:val="1"/>
      <w:marLeft w:val="0"/>
      <w:marRight w:val="0"/>
      <w:marTop w:val="0"/>
      <w:marBottom w:val="0"/>
      <w:divBdr>
        <w:top w:val="none" w:sz="0" w:space="0" w:color="auto"/>
        <w:left w:val="none" w:sz="0" w:space="0" w:color="auto"/>
        <w:bottom w:val="none" w:sz="0" w:space="0" w:color="auto"/>
        <w:right w:val="none" w:sz="0" w:space="0" w:color="auto"/>
      </w:divBdr>
    </w:div>
    <w:div w:id="1842966091">
      <w:bodyDiv w:val="1"/>
      <w:marLeft w:val="0"/>
      <w:marRight w:val="0"/>
      <w:marTop w:val="0"/>
      <w:marBottom w:val="0"/>
      <w:divBdr>
        <w:top w:val="none" w:sz="0" w:space="0" w:color="auto"/>
        <w:left w:val="none" w:sz="0" w:space="0" w:color="auto"/>
        <w:bottom w:val="none" w:sz="0" w:space="0" w:color="auto"/>
        <w:right w:val="none" w:sz="0" w:space="0" w:color="auto"/>
      </w:divBdr>
    </w:div>
    <w:div w:id="1865240430">
      <w:bodyDiv w:val="1"/>
      <w:marLeft w:val="0"/>
      <w:marRight w:val="0"/>
      <w:marTop w:val="0"/>
      <w:marBottom w:val="0"/>
      <w:divBdr>
        <w:top w:val="none" w:sz="0" w:space="0" w:color="auto"/>
        <w:left w:val="none" w:sz="0" w:space="0" w:color="auto"/>
        <w:bottom w:val="none" w:sz="0" w:space="0" w:color="auto"/>
        <w:right w:val="none" w:sz="0" w:space="0" w:color="auto"/>
      </w:divBdr>
    </w:div>
    <w:div w:id="18953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DDTRAN</dc:creator>
  <cp:lastModifiedBy>Hanh</cp:lastModifiedBy>
  <cp:revision>36</cp:revision>
  <cp:lastPrinted>2019-03-15T04:11:00Z</cp:lastPrinted>
  <dcterms:created xsi:type="dcterms:W3CDTF">2020-02-24T03:07:00Z</dcterms:created>
  <dcterms:modified xsi:type="dcterms:W3CDTF">2021-03-31T07:24:00Z</dcterms:modified>
</cp:coreProperties>
</file>