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A2C" w:rsidRPr="00B45A2C" w:rsidRDefault="00B45A2C" w:rsidP="00B45A2C">
      <w:pPr>
        <w:widowControl w:val="0"/>
        <w:spacing w:before="120" w:after="120" w:line="264" w:lineRule="auto"/>
        <w:jc w:val="center"/>
        <w:outlineLvl w:val="1"/>
        <w:rPr>
          <w:rFonts w:ascii="Times New Roman" w:eastAsia="Times New Roman" w:hAnsi="Times New Roman" w:cs="Times New Roman"/>
          <w:sz w:val="28"/>
          <w:szCs w:val="28"/>
          <w:lang w:val="nl-NL"/>
        </w:rPr>
      </w:pPr>
      <w:r w:rsidRPr="00B45A2C">
        <w:rPr>
          <w:rFonts w:ascii="Times New Roman" w:eastAsia="Times New Roman" w:hAnsi="Times New Roman" w:cs="Times New Roman"/>
          <w:b/>
          <w:sz w:val="28"/>
          <w:szCs w:val="28"/>
          <w:lang w:val="nl-NL"/>
        </w:rPr>
        <w:t>YÊU CẦU VỀ KỸ THUẬT</w:t>
      </w:r>
    </w:p>
    <w:p w:rsidR="00B45A2C" w:rsidRPr="00B45A2C" w:rsidRDefault="00B45A2C" w:rsidP="00B45A2C">
      <w:pPr>
        <w:widowControl w:val="0"/>
        <w:spacing w:before="60" w:after="60" w:line="240" w:lineRule="auto"/>
        <w:jc w:val="center"/>
        <w:rPr>
          <w:rFonts w:ascii="Times New Roman" w:eastAsia="Times New Roman" w:hAnsi="Times New Roman" w:cs="Times New Roman"/>
          <w:b/>
          <w:sz w:val="20"/>
          <w:szCs w:val="32"/>
          <w:lang w:val="nl-NL"/>
        </w:rPr>
      </w:pP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b/>
          <w:sz w:val="28"/>
          <w:szCs w:val="28"/>
          <w:lang w:val="nl-NL"/>
        </w:rPr>
      </w:pPr>
      <w:r w:rsidRPr="00B45A2C">
        <w:rPr>
          <w:rFonts w:ascii="Times New Roman" w:eastAsia="Times New Roman" w:hAnsi="Times New Roman" w:cs="Times New Roman"/>
          <w:b/>
          <w:sz w:val="28"/>
          <w:szCs w:val="28"/>
          <w:lang w:val="nl-NL"/>
        </w:rPr>
        <w:t>Mục 1. Yêu cầu về kỹ thuật</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i/>
          <w:sz w:val="28"/>
          <w:szCs w:val="28"/>
          <w:lang w:val="nl-NL"/>
        </w:rPr>
      </w:pPr>
      <w:r w:rsidRPr="00B45A2C">
        <w:rPr>
          <w:rFonts w:ascii="Times New Roman" w:eastAsia="Times New Roman" w:hAnsi="Times New Roman" w:cs="Times New Roman"/>
          <w:i/>
          <w:sz w:val="28"/>
          <w:szCs w:val="28"/>
          <w:lang w:val="nl-NL"/>
        </w:rPr>
        <w:t xml:space="preserve">Yêu cầu về kỹ thuật bao gồm các nội dung cơ bản như sau: </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B45A2C">
        <w:rPr>
          <w:rFonts w:ascii="Times New Roman" w:eastAsia="Times New Roman" w:hAnsi="Times New Roman" w:cs="Times New Roman"/>
          <w:b/>
          <w:i/>
          <w:sz w:val="28"/>
          <w:szCs w:val="28"/>
          <w:lang w:val="nl-NL"/>
        </w:rPr>
        <w:t>1.1. Giới thiệu chung về nhiệm vụ KH&amp;CN, gói thầu</w:t>
      </w:r>
    </w:p>
    <w:p w:rsidR="00B45A2C" w:rsidRPr="00B45A2C" w:rsidRDefault="00B45A2C" w:rsidP="00B45A2C">
      <w:pPr>
        <w:widowControl w:val="0"/>
        <w:spacing w:before="60" w:after="60" w:line="240" w:lineRule="auto"/>
        <w:ind w:firstLine="709"/>
        <w:jc w:val="both"/>
        <w:rPr>
          <w:rFonts w:ascii="Times New Roman" w:eastAsia="Times New Roman" w:hAnsi="Times New Roman" w:cs="Times New Roman"/>
          <w:sz w:val="28"/>
          <w:szCs w:val="20"/>
          <w:lang w:val="nl-NL"/>
        </w:rPr>
      </w:pPr>
      <w:r w:rsidRPr="00B45A2C">
        <w:rPr>
          <w:rFonts w:ascii="Times New Roman" w:eastAsia="Times New Roman" w:hAnsi="Times New Roman" w:cs="Times New Roman"/>
          <w:sz w:val="28"/>
          <w:szCs w:val="20"/>
          <w:lang w:val="nl-NL"/>
        </w:rPr>
        <w:t>Địa điểm thực hiện nhiệm vụ KH&amp;CN và gói thầu: Chi nhánh Phía Nam Trung tâm Nhiệt đới Việt-Nga, địa chỉ: Số 3, Đường 3 tháng 2, P.11, Q.10, TP.HCM</w:t>
      </w:r>
    </w:p>
    <w:p w:rsidR="00B45A2C" w:rsidRPr="00B45A2C" w:rsidRDefault="00B45A2C" w:rsidP="00B45A2C">
      <w:pPr>
        <w:widowControl w:val="0"/>
        <w:spacing w:before="60" w:after="60" w:line="240" w:lineRule="auto"/>
        <w:ind w:firstLine="709"/>
        <w:jc w:val="both"/>
        <w:rPr>
          <w:rFonts w:ascii="Times New Roman" w:eastAsia="Times New Roman" w:hAnsi="Times New Roman" w:cs="Times New Roman"/>
          <w:sz w:val="28"/>
          <w:szCs w:val="20"/>
          <w:lang w:val="nl-NL"/>
        </w:rPr>
      </w:pPr>
      <w:r w:rsidRPr="00B45A2C">
        <w:rPr>
          <w:rFonts w:ascii="Times New Roman" w:eastAsia="Times New Roman" w:hAnsi="Times New Roman" w:cs="Times New Roman"/>
          <w:sz w:val="28"/>
          <w:szCs w:val="20"/>
          <w:lang w:val="nl-NL"/>
        </w:rPr>
        <w:t>Thời gian thực hiện gói thầu: 21 ngày.</w:t>
      </w:r>
    </w:p>
    <w:p w:rsidR="00B45A2C" w:rsidRPr="00B45A2C" w:rsidRDefault="00B45A2C" w:rsidP="00B45A2C">
      <w:pPr>
        <w:widowControl w:val="0"/>
        <w:spacing w:before="60" w:after="60" w:line="240" w:lineRule="auto"/>
        <w:ind w:firstLine="709"/>
        <w:jc w:val="both"/>
        <w:rPr>
          <w:rFonts w:ascii="Times New Roman" w:eastAsia="Times New Roman" w:hAnsi="Times New Roman" w:cs="Times New Roman"/>
          <w:sz w:val="28"/>
          <w:szCs w:val="20"/>
          <w:lang w:val="nl-NL"/>
        </w:rPr>
      </w:pPr>
      <w:r w:rsidRPr="00B45A2C">
        <w:rPr>
          <w:rFonts w:ascii="Times New Roman" w:eastAsia="Times New Roman" w:hAnsi="Times New Roman" w:cs="Times New Roman"/>
          <w:sz w:val="28"/>
          <w:szCs w:val="20"/>
          <w:lang w:val="nl-NL"/>
        </w:rPr>
        <w:t>Yêu cầu về phạm vi cung cấp theo Bảng dưới đây: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5105"/>
        <w:gridCol w:w="1655"/>
        <w:gridCol w:w="1601"/>
      </w:tblGrid>
      <w:tr w:rsidR="00B45A2C" w:rsidRPr="00B45A2C" w:rsidTr="00E904D0">
        <w:trPr>
          <w:trHeight w:val="322"/>
        </w:trPr>
        <w:tc>
          <w:tcPr>
            <w:tcW w:w="529" w:type="pct"/>
            <w:vMerge w:val="restart"/>
            <w:shd w:val="clear" w:color="auto" w:fill="auto"/>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STT</w:t>
            </w:r>
          </w:p>
        </w:tc>
        <w:tc>
          <w:tcPr>
            <w:tcW w:w="2730" w:type="pct"/>
            <w:vMerge w:val="restart"/>
            <w:shd w:val="clear" w:color="auto" w:fill="auto"/>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Nội dung</w:t>
            </w:r>
          </w:p>
        </w:tc>
        <w:tc>
          <w:tcPr>
            <w:tcW w:w="885" w:type="pct"/>
            <w:vMerge w:val="restart"/>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Đơn vị tính</w:t>
            </w:r>
          </w:p>
        </w:tc>
        <w:tc>
          <w:tcPr>
            <w:tcW w:w="856" w:type="pct"/>
            <w:vMerge w:val="restart"/>
            <w:shd w:val="clear" w:color="auto" w:fill="auto"/>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Số lượng</w:t>
            </w:r>
          </w:p>
        </w:tc>
      </w:tr>
      <w:tr w:rsidR="00B45A2C" w:rsidRPr="00B45A2C" w:rsidTr="00E904D0">
        <w:trPr>
          <w:trHeight w:val="322"/>
        </w:trPr>
        <w:tc>
          <w:tcPr>
            <w:tcW w:w="529" w:type="pct"/>
            <w:vMerge/>
            <w:shd w:val="clear" w:color="auto" w:fill="auto"/>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p>
        </w:tc>
        <w:tc>
          <w:tcPr>
            <w:tcW w:w="2730" w:type="pct"/>
            <w:vMerge/>
            <w:shd w:val="clear" w:color="auto" w:fill="auto"/>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p>
        </w:tc>
        <w:tc>
          <w:tcPr>
            <w:tcW w:w="885" w:type="pct"/>
            <w:vMerge/>
            <w:vAlign w:val="center"/>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p>
        </w:tc>
        <w:tc>
          <w:tcPr>
            <w:tcW w:w="856" w:type="pct"/>
            <w:vMerge/>
            <w:shd w:val="clear" w:color="auto" w:fill="auto"/>
            <w:vAlign w:val="center"/>
          </w:tcPr>
          <w:p w:rsidR="00B45A2C" w:rsidRPr="00B45A2C" w:rsidRDefault="00B45A2C" w:rsidP="00B45A2C">
            <w:pPr>
              <w:spacing w:after="0" w:line="240" w:lineRule="auto"/>
              <w:rPr>
                <w:rFonts w:ascii="Times New Roman" w:eastAsia="Times New Roman" w:hAnsi="Times New Roman" w:cs="Times New Roman"/>
                <w:b/>
                <w:bCs/>
                <w:sz w:val="28"/>
                <w:szCs w:val="28"/>
              </w:rPr>
            </w:pP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1,2,3-Benzotriazole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500g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Cyclohexylamine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2.5l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2-Dimethylaminoethanol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2l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Cyclohexylformamide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Lọ 25 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Isopropanol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2.5l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N,N-Dimethylformamit</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Silicagel hạt</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Bao 25kg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Ethanol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2.5l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9</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n-Hexan</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2.5l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Acetone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2.5l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Glyxerin</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Sodium chloride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13</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Sodium sulfate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14</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Sodium hydroxide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15</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Urotropin</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Acid hydrocloride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17</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Acid sulfuric</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Acid photphoric</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1l</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19</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Potassium dicromate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500g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Methyl Red</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10g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Dung dịch chuẩn HCl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Ống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thép nhuộm đen</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23</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thép mạ crom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24</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thép Cт3</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Tấm</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25</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đồng М1</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Tấm</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26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đồng thau Л63</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Tấm</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27</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nhôm Д16</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Tấm</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Kẽm Ц0</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Tấm</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29</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vải cotton thoáng khí</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12500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30</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zip PE (Polyethylene)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31</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nắp kín 1L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250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32</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Thùng carton 5 lớp</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33</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PE (Polyethylene)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5650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34</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PE (Polyethylene)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1840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35</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PE (Polyethylene)</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3650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vải xanh chống rách</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2500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37</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Màng xốp hơi</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Cuộn</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530x248x160mm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39</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939x248x160mm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360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40</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1091x248x160mm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1091x248x160mm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584x298x385mm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43</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995x667x383mm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150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44</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1145x667x383mm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45</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1145x667x383mm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750x667x383mm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47</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1250x667x383mm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1400x667x383mm</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49</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Nắp cao su</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450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50</w:t>
            </w:r>
          </w:p>
        </w:tc>
        <w:tc>
          <w:tcPr>
            <w:tcW w:w="2730" w:type="pct"/>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Nắp cao su</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450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Can nhựa 20L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thủy tinh nâu 5L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53</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Cốc thủy tinh nâu 2L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54</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Bình hút ẩm không vòi 18.5L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55</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trung tính nắp vặn xanh 1L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trung tính nắp vặn xanh 500ml</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57</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Khẩu trang vải</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10 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Găng tay y tế không bột</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50 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59</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Găng tay cao su chống hóa chất</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Đôi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60</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Găng tay sợi len</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Đôi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61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Xà phòng rửa</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Giẻ lau</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63</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P120</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64</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P180</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65</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P320</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66</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P400</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67</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P600</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68</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Bàn chải sắt</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69</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Sơn chống gỉ hệ alkyd</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3 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70</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Sơn màu ghi xám hệ alkyd</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1kg</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71</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Đèn pin đeo đầu</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Cái</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r>
      <w:tr w:rsidR="00B45A2C" w:rsidRPr="00B45A2C" w:rsidTr="00E904D0">
        <w:trPr>
          <w:trHeight w:val="20"/>
        </w:trPr>
        <w:tc>
          <w:tcPr>
            <w:tcW w:w="529"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72</w:t>
            </w:r>
          </w:p>
        </w:tc>
        <w:tc>
          <w:tcPr>
            <w:tcW w:w="2730" w:type="pct"/>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Dầu nhờn động cơ</w:t>
            </w:r>
          </w:p>
        </w:tc>
        <w:tc>
          <w:tcPr>
            <w:tcW w:w="885" w:type="pct"/>
            <w:vAlign w:val="center"/>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Lít</w:t>
            </w:r>
          </w:p>
        </w:tc>
        <w:tc>
          <w:tcPr>
            <w:tcW w:w="856" w:type="pct"/>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66</w:t>
            </w:r>
          </w:p>
        </w:tc>
      </w:tr>
    </w:tbl>
    <w:p w:rsidR="00B45A2C" w:rsidRPr="00B45A2C" w:rsidRDefault="00B45A2C" w:rsidP="00B45A2C">
      <w:pPr>
        <w:widowControl w:val="0"/>
        <w:spacing w:before="120" w:after="120" w:line="264" w:lineRule="auto"/>
        <w:ind w:firstLine="709"/>
        <w:jc w:val="center"/>
        <w:rPr>
          <w:rFonts w:ascii="Times New Roman" w:eastAsia="Times New Roman" w:hAnsi="Times New Roman" w:cs="Times New Roman"/>
          <w:i/>
          <w:sz w:val="28"/>
          <w:szCs w:val="28"/>
          <w:lang w:val="nl-NL"/>
        </w:rPr>
      </w:pPr>
      <w:r w:rsidRPr="00B45A2C">
        <w:rPr>
          <w:rFonts w:ascii="Times New Roman" w:eastAsia="Times New Roman" w:hAnsi="Times New Roman" w:cs="Times New Roman"/>
          <w:i/>
          <w:sz w:val="28"/>
          <w:szCs w:val="28"/>
          <w:lang w:val="nl-NL"/>
        </w:rPr>
        <w:t>(Tổng cộng 72 danh mục hàng hóa./.)</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B45A2C">
        <w:rPr>
          <w:rFonts w:ascii="Times New Roman" w:eastAsia="Times New Roman" w:hAnsi="Times New Roman" w:cs="Times New Roman"/>
          <w:b/>
          <w:i/>
          <w:sz w:val="28"/>
          <w:szCs w:val="28"/>
          <w:lang w:val="nl-NL"/>
        </w:rPr>
        <w:t>1.2. Yêu cầu về kỹ thuật</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i/>
          <w:spacing w:val="-2"/>
          <w:sz w:val="28"/>
          <w:szCs w:val="28"/>
          <w:lang w:val="nl-NL"/>
        </w:rPr>
      </w:pPr>
      <w:r w:rsidRPr="00B45A2C">
        <w:rPr>
          <w:rFonts w:ascii="Times New Roman" w:eastAsia="Times New Roman" w:hAnsi="Times New Roman" w:cs="Times New Roman"/>
          <w:i/>
          <w:spacing w:val="-2"/>
          <w:sz w:val="28"/>
          <w:szCs w:val="28"/>
          <w:lang w:val="nl-NL"/>
        </w:rPr>
        <w:t xml:space="preserve">Yêu cầu về kỹ thuật bao gồm yêu cầu về kỹ thuật chung và yêu cầu về kỹ thuật chi tiết đối với hàng hóa thuộc phạm vi cung cấp của gói thầu, cụ thể: </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i/>
          <w:sz w:val="28"/>
          <w:szCs w:val="28"/>
          <w:lang w:val="nl-NL"/>
        </w:rPr>
      </w:pPr>
      <w:r w:rsidRPr="00B45A2C">
        <w:rPr>
          <w:rFonts w:ascii="Times New Roman" w:eastAsia="Times New Roman" w:hAnsi="Times New Roman" w:cs="Times New Roman"/>
          <w:i/>
          <w:spacing w:val="-2"/>
          <w:sz w:val="28"/>
          <w:szCs w:val="28"/>
          <w:lang w:val="nl-NL"/>
        </w:rPr>
        <w:t xml:space="preserve">a) Yêu cầu về kỹ thuật chung: Đúng về chủng loại, tiêu chuẩn hàng hóa của nhà sản xuất. Hàng hoá giá trị cao (hoá chất phân tích độ tinh khiết cao và chất chuẩn) cần có giấy chứng nhận chất lượng của nhà xản xuất. </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i/>
          <w:iCs/>
          <w:sz w:val="20"/>
          <w:szCs w:val="20"/>
        </w:rPr>
      </w:pPr>
      <w:r w:rsidRPr="00B45A2C">
        <w:rPr>
          <w:rFonts w:ascii="Times New Roman" w:eastAsia="Times New Roman" w:hAnsi="Times New Roman" w:cs="Times New Roman"/>
          <w:i/>
          <w:spacing w:val="-2"/>
          <w:sz w:val="28"/>
          <w:szCs w:val="28"/>
          <w:lang w:val="nl-NL"/>
        </w:rPr>
        <w:t xml:space="preserve">b) Hàng hóa, dịch vụ liên quan phải tuân thủ các thông số kỹ thuật và tiêu chuẩn sau đây: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283"/>
        <w:gridCol w:w="5322"/>
      </w:tblGrid>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STT</w:t>
            </w:r>
          </w:p>
        </w:tc>
        <w:tc>
          <w:tcPr>
            <w:tcW w:w="3294"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Tên hàng hóa</w:t>
            </w:r>
          </w:p>
        </w:tc>
        <w:tc>
          <w:tcPr>
            <w:tcW w:w="5387"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b/>
                <w:bCs/>
                <w:sz w:val="28"/>
                <w:szCs w:val="28"/>
              </w:rPr>
            </w:pPr>
            <w:r w:rsidRPr="00B45A2C">
              <w:rPr>
                <w:rFonts w:ascii="Times New Roman" w:eastAsia="Times New Roman" w:hAnsi="Times New Roman" w:cs="Times New Roman"/>
                <w:b/>
                <w:bCs/>
                <w:sz w:val="28"/>
                <w:szCs w:val="28"/>
              </w:rPr>
              <w:t>Thông số kỹ thuật và các tiêu chuẩn</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1,2,3-Benzotriazole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Phương pháp GC ≥98,5%, chuẩn độ với AgNO3: 98,5-101,5%;</w:t>
            </w:r>
            <w:r w:rsidRPr="00B45A2C">
              <w:rPr>
                <w:rFonts w:ascii="Times New Roman" w:eastAsia="Times New Roman" w:hAnsi="Times New Roman" w:cs="Times New Roman"/>
                <w:sz w:val="28"/>
                <w:szCs w:val="28"/>
              </w:rPr>
              <w:br/>
              <w:t xml:space="preserve">- Nhiệt độ nóng chảy: 97-99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SMILES string: c1ccc2[nH]nnc2c1</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Cyclohexylamine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w:t>
            </w:r>
            <w:r w:rsidRPr="00B45A2C">
              <w:rPr>
                <w:rFonts w:ascii="Times New Roman" w:eastAsia="Times New Roman" w:hAnsi="Times New Roman" w:cs="Times New Roman"/>
                <w:sz w:val="28"/>
                <w:szCs w:val="28"/>
              </w:rPr>
              <w:br/>
              <w:t xml:space="preserve">- Nhiệt độ nóng chảy: -17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Nhiệt độ sôi: 134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SMILES string: </w:t>
            </w:r>
            <w:r w:rsidRPr="00B45A2C">
              <w:rPr>
                <w:rFonts w:ascii="Times New Roman" w:eastAsia="Times New Roman" w:hAnsi="Times New Roman" w:cs="Times New Roman"/>
                <w:sz w:val="28"/>
                <w:szCs w:val="28"/>
              </w:rPr>
              <w:br/>
              <w:t>NC1CCCCC1</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2-Dimethylaminoethanol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≥99,5%;</w:t>
            </w:r>
            <w:r w:rsidRPr="00B45A2C">
              <w:rPr>
                <w:rFonts w:ascii="Times New Roman" w:eastAsia="Times New Roman" w:hAnsi="Times New Roman" w:cs="Times New Roman"/>
                <w:sz w:val="28"/>
                <w:szCs w:val="28"/>
              </w:rPr>
              <w:br/>
              <w:t xml:space="preserve">- Nhiệt độ nóng chảy: -70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Nhiệt độ sôi: 134 - 136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SMILES string: </w:t>
            </w:r>
            <w:r w:rsidRPr="00B45A2C">
              <w:rPr>
                <w:rFonts w:ascii="Times New Roman" w:eastAsia="Times New Roman" w:hAnsi="Times New Roman" w:cs="Times New Roman"/>
                <w:sz w:val="28"/>
                <w:szCs w:val="28"/>
              </w:rPr>
              <w:br/>
              <w:t>CN(C)CCO</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4</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Cyclohexylformamide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w:t>
            </w:r>
            <w:r w:rsidRPr="00B45A2C">
              <w:rPr>
                <w:rFonts w:ascii="Times New Roman" w:eastAsia="Times New Roman" w:hAnsi="Times New Roman" w:cs="Times New Roman"/>
                <w:sz w:val="28"/>
                <w:szCs w:val="28"/>
              </w:rPr>
              <w:br/>
              <w:t>- Nhiệt độ sôi: 113</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SMILES string: O=CNC1CCCCC1.</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Isopropanol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≥99,8%;</w:t>
            </w:r>
            <w:r w:rsidRPr="00B45A2C">
              <w:rPr>
                <w:rFonts w:ascii="Times New Roman" w:eastAsia="Times New Roman" w:hAnsi="Times New Roman" w:cs="Times New Roman"/>
                <w:sz w:val="28"/>
                <w:szCs w:val="28"/>
              </w:rPr>
              <w:br/>
              <w:t xml:space="preserve">- Nhiệt độ nóng chảy: -89,5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Nhiệt độ sôi: 82,4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Tạp chất: chloride ≤ 0,0003%,  nitrate- ≤ 0,0003%, sulfate ≤ 0,0001%</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N,N-Dimethylformamit</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≥99,8%;</w:t>
            </w:r>
            <w:r w:rsidRPr="00B45A2C">
              <w:rPr>
                <w:rFonts w:ascii="Times New Roman" w:eastAsia="Times New Roman" w:hAnsi="Times New Roman" w:cs="Times New Roman"/>
                <w:sz w:val="28"/>
                <w:szCs w:val="28"/>
              </w:rPr>
              <w:br/>
              <w:t xml:space="preserve">- Nhiệt độ nóng chảy: -61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Nhiệt độ sôi: 153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SMILES string: </w:t>
            </w:r>
            <w:r w:rsidRPr="00B45A2C">
              <w:rPr>
                <w:rFonts w:ascii="Times New Roman" w:eastAsia="Times New Roman" w:hAnsi="Times New Roman" w:cs="Times New Roman"/>
                <w:sz w:val="28"/>
                <w:szCs w:val="28"/>
              </w:rPr>
              <w:br/>
              <w:t>[H]C(=O)N(C)C</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Silicagel hạt</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Dạng hạt: Tròn, trắng, trong;</w:t>
            </w:r>
            <w:r w:rsidRPr="00B45A2C">
              <w:rPr>
                <w:rFonts w:ascii="Times New Roman" w:eastAsia="Times New Roman" w:hAnsi="Times New Roman" w:cs="Times New Roman"/>
                <w:sz w:val="28"/>
                <w:szCs w:val="28"/>
              </w:rPr>
              <w:br/>
              <w:t>- Kích thước hạt: 2-4mm;</w:t>
            </w:r>
            <w:r w:rsidRPr="00B45A2C">
              <w:rPr>
                <w:rFonts w:ascii="Times New Roman" w:eastAsia="Times New Roman" w:hAnsi="Times New Roman" w:cs="Times New Roman"/>
                <w:sz w:val="28"/>
                <w:szCs w:val="28"/>
              </w:rPr>
              <w:br/>
              <w:t>- Khả năng hấp thụ nước là 34% trọng lượng ở 90% RH.</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Ethanol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(V/V) ≥95,1-96,9%;</w:t>
            </w:r>
            <w:r w:rsidRPr="00B45A2C">
              <w:rPr>
                <w:rFonts w:ascii="Times New Roman" w:eastAsia="Times New Roman" w:hAnsi="Times New Roman" w:cs="Times New Roman"/>
                <w:sz w:val="28"/>
                <w:szCs w:val="28"/>
              </w:rPr>
              <w:br/>
              <w:t xml:space="preserve">- Nhiệt độ nóng chảy: -117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Nhiệt độ sôi: 78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Độ kiềm và độ axit: ≤ 30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9</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n-Hexan</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≥96,0%;</w:t>
            </w:r>
            <w:r w:rsidRPr="00B45A2C">
              <w:rPr>
                <w:rFonts w:ascii="Times New Roman" w:eastAsia="Times New Roman" w:hAnsi="Times New Roman" w:cs="Times New Roman"/>
                <w:sz w:val="28"/>
                <w:szCs w:val="28"/>
              </w:rPr>
              <w:br/>
              <w:t>- Tỷ khối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0,659-0,663;</w:t>
            </w:r>
            <w:r w:rsidRPr="00B45A2C">
              <w:rPr>
                <w:rFonts w:ascii="Times New Roman" w:eastAsia="Times New Roman" w:hAnsi="Times New Roman" w:cs="Times New Roman"/>
                <w:sz w:val="28"/>
                <w:szCs w:val="28"/>
              </w:rPr>
              <w:br/>
              <w:t xml:space="preserve">- Nhiệt độ sôi: 69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Ni ≤ 0,02 ppm; Cu ≤ 0,02 ppm; Cr ≤ 0,05%; Ca  ≤ 0,5 ppm; Pb  ≤ 0,1 ppm; Cd  ≤ 0,05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10</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Acetone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≥99,8%;</w:t>
            </w:r>
            <w:r w:rsidRPr="00B45A2C">
              <w:rPr>
                <w:rFonts w:ascii="Times New Roman" w:eastAsia="Times New Roman" w:hAnsi="Times New Roman" w:cs="Times New Roman"/>
                <w:sz w:val="28"/>
                <w:szCs w:val="28"/>
              </w:rPr>
              <w:br/>
              <w:t>- Tỷ khối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0,790-0,793;</w:t>
            </w:r>
            <w:r w:rsidRPr="00B45A2C">
              <w:rPr>
                <w:rFonts w:ascii="Times New Roman" w:eastAsia="Times New Roman" w:hAnsi="Times New Roman" w:cs="Times New Roman"/>
                <w:sz w:val="28"/>
                <w:szCs w:val="28"/>
              </w:rPr>
              <w:br/>
              <w:t xml:space="preserve">- Nhiệt độ sôi: 56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chloride ≤ 0,1 ppm; nitrate  ≤ 0,1 ppm; phosphate  ≤ 0,1 ppm; Pb  ≤ 0,1 ppm; Cd  ≤ 0,05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Glyxerin</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≥99,5%;</w:t>
            </w:r>
            <w:r w:rsidRPr="00B45A2C">
              <w:rPr>
                <w:rFonts w:ascii="Times New Roman" w:eastAsia="Times New Roman" w:hAnsi="Times New Roman" w:cs="Times New Roman"/>
                <w:sz w:val="28"/>
                <w:szCs w:val="28"/>
              </w:rPr>
              <w:br/>
              <w:t>- Tỷ khối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1,26;</w:t>
            </w:r>
            <w:r w:rsidRPr="00B45A2C">
              <w:rPr>
                <w:rFonts w:ascii="Times New Roman" w:eastAsia="Times New Roman" w:hAnsi="Times New Roman" w:cs="Times New Roman"/>
                <w:sz w:val="28"/>
                <w:szCs w:val="28"/>
              </w:rPr>
              <w:br/>
              <w:t xml:space="preserve">- Nhiệt độ sôi: 120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Aldehyde ≤ 10 ppm; chloride ≤ 0,001%; sulfates ≤ 0,001%; Ca  ≤ 1 ppm; Pb  ≤ 0,1 ppm; Cd  ≤ 1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12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Sodium chloride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≥99,5%;</w:t>
            </w:r>
            <w:r w:rsidRPr="00B45A2C">
              <w:rPr>
                <w:rFonts w:ascii="Times New Roman" w:eastAsia="Times New Roman" w:hAnsi="Times New Roman" w:cs="Times New Roman"/>
                <w:sz w:val="28"/>
                <w:szCs w:val="28"/>
              </w:rPr>
              <w:br/>
              <w:t>- Độ tan trong nước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358 g/l;</w:t>
            </w:r>
            <w:r w:rsidRPr="00B45A2C">
              <w:rPr>
                <w:rFonts w:ascii="Times New Roman" w:eastAsia="Times New Roman" w:hAnsi="Times New Roman" w:cs="Times New Roman"/>
                <w:sz w:val="28"/>
                <w:szCs w:val="28"/>
              </w:rPr>
              <w:br/>
              <w:t xml:space="preserve">- Nhiệt độ nóng chảy: 801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As ≤ 0,4 ppm; K ≤ 0,005%; sulfates ≤ 0,001%; Ca  ≤ 0,002%; Cu  ≤ 2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13</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Sodium sulfate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≥99,5%;</w:t>
            </w:r>
            <w:r w:rsidRPr="00B45A2C">
              <w:rPr>
                <w:rFonts w:ascii="Times New Roman" w:eastAsia="Times New Roman" w:hAnsi="Times New Roman" w:cs="Times New Roman"/>
                <w:sz w:val="28"/>
                <w:szCs w:val="28"/>
              </w:rPr>
              <w:br/>
              <w:t>- Độ tan trong nước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160 g/l;</w:t>
            </w:r>
            <w:r w:rsidRPr="00B45A2C">
              <w:rPr>
                <w:rFonts w:ascii="Times New Roman" w:eastAsia="Times New Roman" w:hAnsi="Times New Roman" w:cs="Times New Roman"/>
                <w:sz w:val="28"/>
                <w:szCs w:val="28"/>
              </w:rPr>
              <w:br/>
              <w:t xml:space="preserve">- Nhiệt độ nóng chảy: 888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As ≤ 1 ppm; K ≤ 0,002%; chloride ≤ 0,001%; Ca  ≤ 0,005%; kim loại nặng  ≤ 0,0005%.</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14</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Sodium hydroxide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 98,0%;</w:t>
            </w:r>
            <w:r w:rsidRPr="00B45A2C">
              <w:rPr>
                <w:rFonts w:ascii="Times New Roman" w:eastAsia="Times New Roman" w:hAnsi="Times New Roman" w:cs="Times New Roman"/>
                <w:sz w:val="28"/>
                <w:szCs w:val="28"/>
              </w:rPr>
              <w:br/>
              <w:t>- sodium oxíde ≥ 75,5%;</w:t>
            </w:r>
            <w:r w:rsidRPr="00B45A2C">
              <w:rPr>
                <w:rFonts w:ascii="Times New Roman" w:eastAsia="Times New Roman" w:hAnsi="Times New Roman" w:cs="Times New Roman"/>
                <w:sz w:val="28"/>
                <w:szCs w:val="28"/>
              </w:rPr>
              <w:br/>
              <w:t xml:space="preserve">- Nhiệt độ nóng chảy: 323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sodium carbonate ≤ 0,5%; Fe  ≤ 15ppm; Ni ≤ 3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15</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Urotropin</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 99,0%;</w:t>
            </w:r>
            <w:r w:rsidRPr="00B45A2C">
              <w:rPr>
                <w:rFonts w:ascii="Times New Roman" w:eastAsia="Times New Roman" w:hAnsi="Times New Roman" w:cs="Times New Roman"/>
                <w:sz w:val="28"/>
                <w:szCs w:val="28"/>
              </w:rPr>
              <w:br/>
              <w:t>- Độ tan trong nước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100 g/l;</w:t>
            </w:r>
            <w:r w:rsidRPr="00B45A2C">
              <w:rPr>
                <w:rFonts w:ascii="Times New Roman" w:eastAsia="Times New Roman" w:hAnsi="Times New Roman" w:cs="Times New Roman"/>
                <w:sz w:val="28"/>
                <w:szCs w:val="28"/>
              </w:rPr>
              <w:br/>
              <w:t xml:space="preserve">- Điểm chớp cháy: 250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Acid hydrocloride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36,5-38%;</w:t>
            </w:r>
            <w:r w:rsidRPr="00B45A2C">
              <w:rPr>
                <w:rFonts w:ascii="Times New Roman" w:eastAsia="Times New Roman" w:hAnsi="Times New Roman" w:cs="Times New Roman"/>
                <w:sz w:val="28"/>
                <w:szCs w:val="28"/>
              </w:rPr>
              <w:br/>
              <w:t>- Tỷ khối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 1,19;</w:t>
            </w:r>
            <w:r w:rsidRPr="00B45A2C">
              <w:rPr>
                <w:rFonts w:ascii="Times New Roman" w:eastAsia="Times New Roman" w:hAnsi="Times New Roman" w:cs="Times New Roman"/>
                <w:sz w:val="28"/>
                <w:szCs w:val="28"/>
              </w:rPr>
              <w:br/>
              <w:t xml:space="preserve">- Nhiệt độ sôi: ~ 50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sulfates ≤ 0,00005%; sulfites  ≤ 0,00005%; phosphate  ≤ 0,00005%; As ≤ 0,01 ppm; Pb  ≤ 0,01 ppm; Cd  ≤ 0,01 ppm; Cr  ≤ 0,01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17</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Acid sulfuric</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95-97%;</w:t>
            </w:r>
            <w:r w:rsidRPr="00B45A2C">
              <w:rPr>
                <w:rFonts w:ascii="Times New Roman" w:eastAsia="Times New Roman" w:hAnsi="Times New Roman" w:cs="Times New Roman"/>
                <w:sz w:val="28"/>
                <w:szCs w:val="28"/>
              </w:rPr>
              <w:br/>
              <w:t>- Tỷ khối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1,84;</w:t>
            </w:r>
            <w:r w:rsidRPr="00B45A2C">
              <w:rPr>
                <w:rFonts w:ascii="Times New Roman" w:eastAsia="Times New Roman" w:hAnsi="Times New Roman" w:cs="Times New Roman"/>
                <w:sz w:val="28"/>
                <w:szCs w:val="28"/>
              </w:rPr>
              <w:br/>
              <w:t>- Hàm lượng các tạp chất: chlorides (Cl</w:t>
            </w:r>
            <w:r w:rsidRPr="00B45A2C">
              <w:rPr>
                <w:rFonts w:ascii="Times New Roman" w:eastAsia="Times New Roman" w:hAnsi="Times New Roman" w:cs="Times New Roman"/>
                <w:sz w:val="28"/>
                <w:szCs w:val="28"/>
                <w:vertAlign w:val="superscript"/>
              </w:rPr>
              <w:t>-</w:t>
            </w:r>
            <w:r w:rsidRPr="00B45A2C">
              <w:rPr>
                <w:rFonts w:ascii="Times New Roman" w:eastAsia="Times New Roman" w:hAnsi="Times New Roman" w:cs="Times New Roman"/>
                <w:sz w:val="28"/>
                <w:szCs w:val="28"/>
              </w:rPr>
              <w:t>): ≤ 0,00001%; nitrates (NO3</w:t>
            </w:r>
            <w:r w:rsidRPr="00B45A2C">
              <w:rPr>
                <w:rFonts w:ascii="Times New Roman" w:eastAsia="Times New Roman" w:hAnsi="Times New Roman" w:cs="Times New Roman"/>
                <w:sz w:val="28"/>
                <w:szCs w:val="28"/>
                <w:vertAlign w:val="superscript"/>
              </w:rPr>
              <w:t>-</w:t>
            </w:r>
            <w:r w:rsidRPr="00B45A2C">
              <w:rPr>
                <w:rFonts w:ascii="Times New Roman" w:eastAsia="Times New Roman" w:hAnsi="Times New Roman" w:cs="Times New Roman"/>
                <w:sz w:val="28"/>
                <w:szCs w:val="28"/>
              </w:rPr>
              <w:t>): max. 0,2 ppm; phosphate  ≤ 0,00005%; As ≤ 0,01 ppm; Pb  ≤ 0,01 ppm; Cd  ≤ 0,01 ppm; Cr  ≤ 0,02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18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Acid photphoric</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 85,0%;</w:t>
            </w:r>
            <w:r w:rsidRPr="00B45A2C">
              <w:rPr>
                <w:rFonts w:ascii="Times New Roman" w:eastAsia="Times New Roman" w:hAnsi="Times New Roman" w:cs="Times New Roman"/>
                <w:sz w:val="28"/>
                <w:szCs w:val="28"/>
              </w:rPr>
              <w:br/>
              <w:t>- Tỷ khối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 1,71;</w:t>
            </w:r>
            <w:r w:rsidRPr="00B45A2C">
              <w:rPr>
                <w:rFonts w:ascii="Times New Roman" w:eastAsia="Times New Roman" w:hAnsi="Times New Roman" w:cs="Times New Roman"/>
                <w:sz w:val="28"/>
                <w:szCs w:val="28"/>
              </w:rPr>
              <w:br/>
              <w:t xml:space="preserve">- Nhiệt độ sôi: ~ 158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Hàm lượng các tạp chất: chlorides (Cl</w:t>
            </w:r>
            <w:r w:rsidRPr="00B45A2C">
              <w:rPr>
                <w:rFonts w:ascii="Times New Roman" w:eastAsia="Times New Roman" w:hAnsi="Times New Roman" w:cs="Times New Roman"/>
                <w:sz w:val="28"/>
                <w:szCs w:val="28"/>
                <w:vertAlign w:val="superscript"/>
              </w:rPr>
              <w:t>-</w:t>
            </w:r>
            <w:r w:rsidRPr="00B45A2C">
              <w:rPr>
                <w:rFonts w:ascii="Times New Roman" w:eastAsia="Times New Roman" w:hAnsi="Times New Roman" w:cs="Times New Roman"/>
                <w:sz w:val="28"/>
                <w:szCs w:val="28"/>
              </w:rPr>
              <w:t>): ≤ 0,0002%; nitrates (NO3</w:t>
            </w:r>
            <w:r w:rsidRPr="00B45A2C">
              <w:rPr>
                <w:rFonts w:ascii="Times New Roman" w:eastAsia="Times New Roman" w:hAnsi="Times New Roman" w:cs="Times New Roman"/>
                <w:sz w:val="28"/>
                <w:szCs w:val="28"/>
                <w:vertAlign w:val="superscript"/>
              </w:rPr>
              <w:t>-</w:t>
            </w:r>
            <w:r w:rsidRPr="00B45A2C">
              <w:rPr>
                <w:rFonts w:ascii="Times New Roman" w:eastAsia="Times New Roman" w:hAnsi="Times New Roman" w:cs="Times New Roman"/>
                <w:sz w:val="28"/>
                <w:szCs w:val="28"/>
              </w:rPr>
              <w:t>): ≤ 0,0003%; As ≤ 0,5 ppm; Pb  ≤ 0,5 ppm; Cd  ≤ 0,5 ppm; Cu  ≤ 0,5 ppm.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19</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Potassium dicromate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Độ tinh khiết:  ≥ 99,9%;</w:t>
            </w:r>
            <w:r w:rsidRPr="00B45A2C">
              <w:rPr>
                <w:rFonts w:ascii="Times New Roman" w:eastAsia="Times New Roman" w:hAnsi="Times New Roman" w:cs="Times New Roman"/>
                <w:sz w:val="28"/>
                <w:szCs w:val="28"/>
              </w:rPr>
              <w:br/>
              <w:t xml:space="preserve">- Nhiệt độ nóng chảy: 398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r w:rsidRPr="00B45A2C">
              <w:rPr>
                <w:rFonts w:ascii="Times New Roman" w:eastAsia="Times New Roman" w:hAnsi="Times New Roman" w:cs="Times New Roman"/>
                <w:sz w:val="28"/>
                <w:szCs w:val="28"/>
              </w:rPr>
              <w:br/>
              <w:t xml:space="preserve">- Hàm lượng các tạp chất: chloride ≤ 0,001%; sulfates: ≤ 0,005%; Fe  ≤ 0,001%; Pb ≤ 0,005%; Cu ≤ 0,001%; </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20</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Methyl Red</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Khoảng pH (đỏ - tím tới nâu - vàng): 4,5-6,2;</w:t>
            </w:r>
            <w:r w:rsidRPr="00B45A2C">
              <w:rPr>
                <w:rFonts w:ascii="Times New Roman" w:eastAsia="Times New Roman" w:hAnsi="Times New Roman" w:cs="Times New Roman"/>
                <w:sz w:val="28"/>
                <w:szCs w:val="28"/>
              </w:rPr>
              <w:br/>
              <w:t>- Độ tan trong nước (20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 ~ 800 g/l;</w:t>
            </w:r>
            <w:r w:rsidRPr="00B45A2C">
              <w:rPr>
                <w:rFonts w:ascii="Times New Roman" w:eastAsia="Times New Roman" w:hAnsi="Times New Roman" w:cs="Times New Roman"/>
                <w:sz w:val="28"/>
                <w:szCs w:val="28"/>
              </w:rPr>
              <w:br/>
              <w:t>- Độ hấp thụ lớn nhất (pH 4,5): 523 - 526 nm;</w:t>
            </w:r>
            <w:r w:rsidRPr="00B45A2C">
              <w:rPr>
                <w:rFonts w:ascii="Times New Roman" w:eastAsia="Times New Roman" w:hAnsi="Times New Roman" w:cs="Times New Roman"/>
                <w:sz w:val="28"/>
                <w:szCs w:val="28"/>
              </w:rPr>
              <w:br/>
              <w:t xml:space="preserve">- Độ hấp thụ lớn nhất (pH 6,2): 430-438 nm. </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Dung dịch chuẩn HCl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xml:space="preserve">- Dùng để pha với nước cất ở 20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 để có 1000ml dung dịch HCl 0.1N</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thép nhuộm đen</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 x 100 x 3 mm;</w:t>
            </w:r>
            <w:r w:rsidRPr="00B45A2C">
              <w:rPr>
                <w:rFonts w:ascii="Times New Roman" w:eastAsia="Times New Roman" w:hAnsi="Times New Roman" w:cs="Times New Roman"/>
                <w:sz w:val="28"/>
                <w:szCs w:val="28"/>
              </w:rPr>
              <w:br/>
              <w:t>- Thành phần hóa học nền thép: C:0,14-0,22%; Mn: 0,4-0,6%; S:≤0,035%; P:≤0,035%;</w:t>
            </w:r>
            <w:r w:rsidRPr="00B45A2C">
              <w:rPr>
                <w:rFonts w:ascii="Times New Roman" w:eastAsia="Times New Roman" w:hAnsi="Times New Roman" w:cs="Times New Roman"/>
                <w:sz w:val="28"/>
                <w:szCs w:val="28"/>
              </w:rPr>
              <w:br/>
              <w:t>- Lớp Fe3O4 đồng nhất, chiều dày ≥ 2,5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23</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thép mạ crom</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 x 100 x 3 mm;</w:t>
            </w:r>
            <w:r w:rsidRPr="00B45A2C">
              <w:rPr>
                <w:rFonts w:ascii="Times New Roman" w:eastAsia="Times New Roman" w:hAnsi="Times New Roman" w:cs="Times New Roman"/>
                <w:sz w:val="28"/>
                <w:szCs w:val="28"/>
              </w:rPr>
              <w:br/>
              <w:t>- Thành phần hóa học nền thép: C:0,14-0,22%; Mn: 0,4-0,6%; S:≤0,035%; P:≤0,035%;</w:t>
            </w:r>
            <w:r w:rsidRPr="00B45A2C">
              <w:rPr>
                <w:rFonts w:ascii="Times New Roman" w:eastAsia="Times New Roman" w:hAnsi="Times New Roman" w:cs="Times New Roman"/>
                <w:sz w:val="28"/>
                <w:szCs w:val="28"/>
              </w:rPr>
              <w:br/>
              <w:t>- Nền thép ủ, độ cứng bề mặt  ≥ 55 HRC;</w:t>
            </w:r>
            <w:r w:rsidRPr="00B45A2C">
              <w:rPr>
                <w:rFonts w:ascii="Times New Roman" w:eastAsia="Times New Roman" w:hAnsi="Times New Roman" w:cs="Times New Roman"/>
                <w:sz w:val="28"/>
                <w:szCs w:val="28"/>
              </w:rPr>
              <w:br/>
              <w:t>- Chiều dày lớp mạ crôm  ≥ 58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24</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thép Cт3</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 x 100 x 3 mm;</w:t>
            </w:r>
            <w:r w:rsidRPr="00B45A2C">
              <w:rPr>
                <w:rFonts w:ascii="Times New Roman" w:eastAsia="Times New Roman" w:hAnsi="Times New Roman" w:cs="Times New Roman"/>
                <w:sz w:val="28"/>
                <w:szCs w:val="28"/>
              </w:rPr>
              <w:br/>
              <w:t>- Thành phần hóa học: C:0,14-0,22%; Mn: 0,4-0,6%; S:≤0,035%; P:≤0,035%;</w:t>
            </w:r>
            <w:r w:rsidRPr="00B45A2C">
              <w:rPr>
                <w:rFonts w:ascii="Times New Roman" w:eastAsia="Times New Roman" w:hAnsi="Times New Roman" w:cs="Times New Roman"/>
                <w:sz w:val="28"/>
                <w:szCs w:val="28"/>
              </w:rPr>
              <w:br/>
              <w:t>- Độ nhám bề mặt Ra: ≤ 0,15 µm; độ gợn sóng bề mặt Wa: ≤ 0,20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25</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đồng М1</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50mm x 100mm x 3mm;</w:t>
            </w:r>
            <w:r w:rsidRPr="00B45A2C">
              <w:rPr>
                <w:rFonts w:ascii="Times New Roman" w:eastAsia="Times New Roman" w:hAnsi="Times New Roman" w:cs="Times New Roman"/>
                <w:sz w:val="28"/>
                <w:szCs w:val="28"/>
              </w:rPr>
              <w:br/>
              <w:t>- Thành phần hóa học: Cu ≥ 99.9%; Fe: ≤ 0.005%;</w:t>
            </w:r>
            <w:r w:rsidRPr="00B45A2C">
              <w:rPr>
                <w:rFonts w:ascii="Times New Roman" w:eastAsia="Times New Roman" w:hAnsi="Times New Roman" w:cs="Times New Roman"/>
                <w:sz w:val="28"/>
                <w:szCs w:val="28"/>
              </w:rPr>
              <w:br/>
              <w:t>- Độ nhám bề mặt Ra: ≤ 0,15 µm; độ gợn sóng bề mặt Wa: ≤ 0,20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đồng thau Л63</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50mm x 100mm x 3mm;</w:t>
            </w:r>
            <w:r w:rsidRPr="00B45A2C">
              <w:rPr>
                <w:rFonts w:ascii="Times New Roman" w:eastAsia="Times New Roman" w:hAnsi="Times New Roman" w:cs="Times New Roman"/>
                <w:sz w:val="28"/>
                <w:szCs w:val="28"/>
              </w:rPr>
              <w:br/>
              <w:t>- Thành phần hóa học: Cu: 60.5-63%, Zn: 37-39.5%; Fe: ≤0.2%;</w:t>
            </w:r>
            <w:r w:rsidRPr="00B45A2C">
              <w:rPr>
                <w:rFonts w:ascii="Times New Roman" w:eastAsia="Times New Roman" w:hAnsi="Times New Roman" w:cs="Times New Roman"/>
                <w:sz w:val="28"/>
                <w:szCs w:val="28"/>
              </w:rPr>
              <w:br/>
              <w:t>- Độ nhám bề mặt Ra: ≤ 0,15 µm; độ gợn sóng bề mặt Wa: ≤ 0,20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27</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nhôm Д16</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50mm x 100mm x 3mm;</w:t>
            </w:r>
            <w:r w:rsidRPr="00B45A2C">
              <w:rPr>
                <w:rFonts w:ascii="Times New Roman" w:eastAsia="Times New Roman" w:hAnsi="Times New Roman" w:cs="Times New Roman"/>
                <w:sz w:val="28"/>
                <w:szCs w:val="28"/>
              </w:rPr>
              <w:br/>
              <w:t>- Độ cứng: 55Mpa</w:t>
            </w:r>
            <w:r w:rsidRPr="00B45A2C">
              <w:rPr>
                <w:rFonts w:ascii="Times New Roman" w:eastAsia="Times New Roman" w:hAnsi="Times New Roman" w:cs="Times New Roman"/>
                <w:sz w:val="28"/>
                <w:szCs w:val="28"/>
              </w:rPr>
              <w:br/>
              <w:t>- Thành phần hóa học: Al: 90.9-94.7%; Cu: 3.8-4.4%; Mg: 1.2-1.8%; Fe: ≤0.5%, Zn: ≤0.25%.</w:t>
            </w:r>
            <w:r w:rsidRPr="00B45A2C">
              <w:rPr>
                <w:rFonts w:ascii="Times New Roman" w:eastAsia="Times New Roman" w:hAnsi="Times New Roman" w:cs="Times New Roman"/>
                <w:sz w:val="28"/>
                <w:szCs w:val="28"/>
              </w:rPr>
              <w:br/>
              <w:t>- Độ nhám bề mặt Ra: ≤ 0,15 µm; độ gợn sóng bề mặt Wa: ≤ 0,20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Mẫu Kẽm Ц0</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50mm x 100mm x 3mm;</w:t>
            </w:r>
            <w:r w:rsidRPr="00B45A2C">
              <w:rPr>
                <w:rFonts w:ascii="Times New Roman" w:eastAsia="Times New Roman" w:hAnsi="Times New Roman" w:cs="Times New Roman"/>
                <w:sz w:val="28"/>
                <w:szCs w:val="28"/>
              </w:rPr>
              <w:br/>
              <w:t>- Thành phần hóa học: Zn: 99.95%; Fe: ≤0.01%;</w:t>
            </w:r>
            <w:r w:rsidRPr="00B45A2C">
              <w:rPr>
                <w:rFonts w:ascii="Times New Roman" w:eastAsia="Times New Roman" w:hAnsi="Times New Roman" w:cs="Times New Roman"/>
                <w:sz w:val="28"/>
                <w:szCs w:val="28"/>
              </w:rPr>
              <w:br/>
              <w:t>- Độ cứng: 30-40 Mpa;</w:t>
            </w:r>
            <w:r w:rsidRPr="00B45A2C">
              <w:rPr>
                <w:rFonts w:ascii="Times New Roman" w:eastAsia="Times New Roman" w:hAnsi="Times New Roman" w:cs="Times New Roman"/>
                <w:sz w:val="28"/>
                <w:szCs w:val="28"/>
              </w:rPr>
              <w:br/>
              <w:t>- Độ nhám bề mặt Ra: ≤ 0,15 µm; độ gợn sóng bề mặt Wa: ≤ 0,20 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29</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vải cotton thoáng khí</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Vải không dệt;</w:t>
            </w:r>
            <w:r w:rsidRPr="00B45A2C">
              <w:rPr>
                <w:rFonts w:ascii="Times New Roman" w:eastAsia="Times New Roman" w:hAnsi="Times New Roman" w:cs="Times New Roman"/>
                <w:sz w:val="28"/>
                <w:szCs w:val="28"/>
              </w:rPr>
              <w:br/>
              <w:t>- Kích thước: 10x12cm.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30</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zip PE (Polyethylene)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 (polyethylene);</w:t>
            </w:r>
            <w:r w:rsidRPr="00B45A2C">
              <w:rPr>
                <w:rFonts w:ascii="Times New Roman" w:eastAsia="Times New Roman" w:hAnsi="Times New Roman" w:cs="Times New Roman"/>
                <w:sz w:val="28"/>
                <w:szCs w:val="28"/>
              </w:rPr>
              <w:br/>
              <w:t>- Kích thước: 12x17cm, dày 6 micro;</w:t>
            </w:r>
            <w:r w:rsidRPr="00B45A2C">
              <w:rPr>
                <w:rFonts w:ascii="Times New Roman" w:eastAsia="Times New Roman" w:hAnsi="Times New Roman" w:cs="Times New Roman"/>
                <w:sz w:val="28"/>
                <w:szCs w:val="28"/>
              </w:rPr>
              <w:br/>
              <w:t>- Có khóa kéo dạng zip, viền đỏ.</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31</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nắp kín 1L</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Nắp/Thân: Nhựa PP, Gioăng: Silicon</w:t>
            </w:r>
            <w:r w:rsidRPr="00B45A2C">
              <w:rPr>
                <w:rFonts w:ascii="Times New Roman" w:eastAsia="Times New Roman" w:hAnsi="Times New Roman" w:cs="Times New Roman"/>
                <w:sz w:val="28"/>
                <w:szCs w:val="28"/>
              </w:rPr>
              <w:br/>
              <w:t>- Thể tích: 1 L;</w:t>
            </w:r>
            <w:r w:rsidRPr="00B45A2C">
              <w:rPr>
                <w:rFonts w:ascii="Times New Roman" w:eastAsia="Times New Roman" w:hAnsi="Times New Roman" w:cs="Times New Roman"/>
                <w:sz w:val="28"/>
                <w:szCs w:val="28"/>
              </w:rPr>
              <w:br/>
              <w:t>- An toàn khi sử dụng để bảo quản thực phẩm trong tủ lạnh, máy rửa bát đĩa.</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32</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Thùng carton 5 lớp</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xml:space="preserve"> Chất liệu: Giấy carton 5 lớp, trong đó 2 lớp sóng hình sin, 1 lớp giữa, 2 lớp bề mặt bên ngoài;</w:t>
            </w:r>
            <w:r w:rsidRPr="00B45A2C">
              <w:rPr>
                <w:rFonts w:ascii="Times New Roman" w:eastAsia="Times New Roman" w:hAnsi="Times New Roman" w:cs="Times New Roman"/>
                <w:sz w:val="28"/>
                <w:szCs w:val="28"/>
              </w:rPr>
              <w:br/>
              <w:t>- Kích thước thùng: 60x40x40cm.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33</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PE (Polyethylene)</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w:t>
            </w:r>
            <w:r w:rsidRPr="00B45A2C">
              <w:rPr>
                <w:rFonts w:ascii="Times New Roman" w:eastAsia="Times New Roman" w:hAnsi="Times New Roman" w:cs="Times New Roman"/>
                <w:sz w:val="28"/>
                <w:szCs w:val="28"/>
              </w:rPr>
              <w:br/>
              <w:t>- Kích thước: 1500x250x0.2mm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34</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PE (Polyethylene)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w:t>
            </w:r>
            <w:r w:rsidRPr="00B45A2C">
              <w:rPr>
                <w:rFonts w:ascii="Times New Roman" w:eastAsia="Times New Roman" w:hAnsi="Times New Roman" w:cs="Times New Roman"/>
                <w:sz w:val="28"/>
                <w:szCs w:val="28"/>
              </w:rPr>
              <w:br/>
              <w:t>- Kích thước: 1500x400x0.2mm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35</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PE (Polyethylene)</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w:t>
            </w:r>
            <w:r w:rsidRPr="00B45A2C">
              <w:rPr>
                <w:rFonts w:ascii="Times New Roman" w:eastAsia="Times New Roman" w:hAnsi="Times New Roman" w:cs="Times New Roman"/>
                <w:sz w:val="28"/>
                <w:szCs w:val="28"/>
              </w:rPr>
              <w:br/>
              <w:t>- Kích thước: 300x200x0.2mm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Túi vải xanh chống rách</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Polyester phủ PU3000mm;</w:t>
            </w:r>
            <w:r w:rsidRPr="00B45A2C">
              <w:rPr>
                <w:rFonts w:ascii="Times New Roman" w:eastAsia="Times New Roman" w:hAnsi="Times New Roman" w:cs="Times New Roman"/>
                <w:sz w:val="28"/>
                <w:szCs w:val="28"/>
              </w:rPr>
              <w:br/>
              <w:t>- Kích thước: 1500x300mm, dày 1mm.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37</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Màng xốp hơi</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(1.4x100) m;</w:t>
            </w:r>
            <w:r w:rsidRPr="00B45A2C">
              <w:rPr>
                <w:rFonts w:ascii="Times New Roman" w:eastAsia="Times New Roman" w:hAnsi="Times New Roman" w:cs="Times New Roman"/>
                <w:sz w:val="28"/>
                <w:szCs w:val="28"/>
              </w:rPr>
              <w:br/>
              <w:t>- Khối lượng cuộn: 7 kg.</w:t>
            </w:r>
            <w:r w:rsidRPr="00B45A2C">
              <w:rPr>
                <w:rFonts w:ascii="Times New Roman" w:eastAsia="Times New Roman" w:hAnsi="Times New Roman" w:cs="Times New Roman"/>
                <w:sz w:val="28"/>
                <w:szCs w:val="28"/>
              </w:rPr>
              <w:br/>
              <w:t>- Cấu tạo màng 2 lớp với một mặt màng và một mặt bóng khí.</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38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530x248x160mm</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 mới 100%, không pha tạp, trừ bột màu;</w:t>
            </w:r>
            <w:r w:rsidRPr="00B45A2C">
              <w:rPr>
                <w:rFonts w:ascii="Times New Roman" w:eastAsia="Times New Roman" w:hAnsi="Times New Roman" w:cs="Times New Roman"/>
                <w:sz w:val="28"/>
                <w:szCs w:val="28"/>
              </w:rPr>
              <w:br/>
              <w:t>- Kich thước: 530x248x160mm, dày từ 4-5 mm, chiều dày ở đáy góc cho phép không nhỏ hơn 3 mm;</w:t>
            </w:r>
            <w:r w:rsidRPr="00B45A2C">
              <w:rPr>
                <w:rFonts w:ascii="Times New Roman" w:eastAsia="Times New Roman" w:hAnsi="Times New Roman" w:cs="Times New Roman"/>
                <w:sz w:val="28"/>
                <w:szCs w:val="28"/>
              </w:rPr>
              <w:br/>
              <w:t>- Toàn bộ hộp có màu xanh quân sự, bề mặt thân, nắp hộp không có vết rỗ, thủng hoặc bọt khí;</w:t>
            </w:r>
            <w:r w:rsidRPr="00B45A2C">
              <w:rPr>
                <w:rFonts w:ascii="Times New Roman" w:eastAsia="Times New Roman" w:hAnsi="Times New Roman" w:cs="Times New Roman"/>
                <w:sz w:val="28"/>
                <w:szCs w:val="28"/>
              </w:rPr>
              <w:br/>
              <w:t>- Nắp hộp có ron cao su lắp với thân hộp đảm bảo kín khít, các khóa khi đóng mở đảm bảo nhẹ nhàng, khi khóa phải ép sát nắp vào thân hộp, khóa không tự bật ra khi không có tác động của ngoại lực theo chiều mở.</w:t>
            </w:r>
            <w:r w:rsidRPr="00B45A2C">
              <w:rPr>
                <w:rFonts w:ascii="Times New Roman" w:eastAsia="Times New Roman" w:hAnsi="Times New Roman" w:cs="Times New Roman"/>
                <w:sz w:val="28"/>
                <w:szCs w:val="28"/>
              </w:rPr>
              <w:br/>
              <w:t>- Khóa và chi tiết kim loại khác được làm bằng inox 304 hoặc tương đương, các mối hàn TIG, dây hàn inox.</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39</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939x248x160mm</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 mới 100%, không pha tạp, trừ bột màu;</w:t>
            </w:r>
            <w:r w:rsidRPr="00B45A2C">
              <w:rPr>
                <w:rFonts w:ascii="Times New Roman" w:eastAsia="Times New Roman" w:hAnsi="Times New Roman" w:cs="Times New Roman"/>
                <w:sz w:val="28"/>
                <w:szCs w:val="28"/>
              </w:rPr>
              <w:br/>
              <w:t>- Kich thước: 939x248x160mm, dày từ 4-5 mm, chiều dày ở đáy góc cho phép không nhỏ hơn 3 mm;</w:t>
            </w:r>
            <w:r w:rsidRPr="00B45A2C">
              <w:rPr>
                <w:rFonts w:ascii="Times New Roman" w:eastAsia="Times New Roman" w:hAnsi="Times New Roman" w:cs="Times New Roman"/>
                <w:sz w:val="28"/>
                <w:szCs w:val="28"/>
              </w:rPr>
              <w:br/>
              <w:t>- Toàn bộ hộp có màu xanh quân sự, bề mặt thân, nắp hộp không có vết rỗ, thủng hoặc bọt khí;</w:t>
            </w:r>
            <w:r w:rsidRPr="00B45A2C">
              <w:rPr>
                <w:rFonts w:ascii="Times New Roman" w:eastAsia="Times New Roman" w:hAnsi="Times New Roman" w:cs="Times New Roman"/>
                <w:sz w:val="28"/>
                <w:szCs w:val="28"/>
              </w:rPr>
              <w:br/>
              <w:t>- Nắp hộp có ron cao su lắp với thân hộp đảm bảo kín khít, các khóa khi đóng mở đảm bảo nhẹ nhàng, khi khóa phải ép sát nắp vào thân hộp, khóa không tự bật ra khi không có tác động của ngoại lực theo chiều mở.</w:t>
            </w:r>
            <w:r w:rsidRPr="00B45A2C">
              <w:rPr>
                <w:rFonts w:ascii="Times New Roman" w:eastAsia="Times New Roman" w:hAnsi="Times New Roman" w:cs="Times New Roman"/>
                <w:sz w:val="28"/>
                <w:szCs w:val="28"/>
              </w:rPr>
              <w:br/>
              <w:t>- Khóa và chi tiết kim loại khác được làm bằng inox 304 hoặc tương đương, các mối hàn TIG, dây hàn inox.</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40</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1091x248x160mm</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 mới 100%, không pha tạp, trừ bột màu;</w:t>
            </w:r>
            <w:r w:rsidRPr="00B45A2C">
              <w:rPr>
                <w:rFonts w:ascii="Times New Roman" w:eastAsia="Times New Roman" w:hAnsi="Times New Roman" w:cs="Times New Roman"/>
                <w:sz w:val="28"/>
                <w:szCs w:val="28"/>
              </w:rPr>
              <w:br/>
              <w:t>- Kich thước: 1091x248x160mm, dày từ 4-5 mm, chiều dày ở đáy góc cho phép không nhỏ hơn 3 mm;</w:t>
            </w:r>
            <w:r w:rsidRPr="00B45A2C">
              <w:rPr>
                <w:rFonts w:ascii="Times New Roman" w:eastAsia="Times New Roman" w:hAnsi="Times New Roman" w:cs="Times New Roman"/>
                <w:sz w:val="28"/>
                <w:szCs w:val="28"/>
              </w:rPr>
              <w:br/>
              <w:t>- Toàn bộ hộp có màu xanh quân sự, bề mặt thân, nắp hộp không có vết rỗ, thủng hoặc bọt khí;</w:t>
            </w:r>
            <w:r w:rsidRPr="00B45A2C">
              <w:rPr>
                <w:rFonts w:ascii="Times New Roman" w:eastAsia="Times New Roman" w:hAnsi="Times New Roman" w:cs="Times New Roman"/>
                <w:sz w:val="28"/>
                <w:szCs w:val="28"/>
              </w:rPr>
              <w:br/>
            </w:r>
            <w:r w:rsidRPr="00B45A2C">
              <w:rPr>
                <w:rFonts w:ascii="Times New Roman" w:eastAsia="Times New Roman" w:hAnsi="Times New Roman" w:cs="Times New Roman"/>
                <w:sz w:val="28"/>
                <w:szCs w:val="28"/>
              </w:rPr>
              <w:lastRenderedPageBreak/>
              <w:t>- Nắp hộp có ron cao su lắp với thân hộp đảm bảo kín khít, các khóa khi đóng mở đảm bảo nhẹ nhàng, khi khóa phải ép sát nắp vào thân hộp, khóa không tự bật ra khi không có tác động của ngoại lực theo chiều mở.</w:t>
            </w:r>
            <w:r w:rsidRPr="00B45A2C">
              <w:rPr>
                <w:rFonts w:ascii="Times New Roman" w:eastAsia="Times New Roman" w:hAnsi="Times New Roman" w:cs="Times New Roman"/>
                <w:sz w:val="28"/>
                <w:szCs w:val="28"/>
              </w:rPr>
              <w:br/>
              <w:t>- Khóa và chi tiết kim loại khác được làm bằng inox 304 hoặc tương đương, các mối hàn TIG, dây hàn inox.</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41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Hộp nhựa PE (Polyethylene) 1091x248x160mm</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Nhựa PE mới 100%, không pha tạp, trừ bột màu;</w:t>
            </w:r>
            <w:r w:rsidRPr="00B45A2C">
              <w:rPr>
                <w:rFonts w:ascii="Times New Roman" w:eastAsia="Times New Roman" w:hAnsi="Times New Roman" w:cs="Times New Roman"/>
                <w:sz w:val="28"/>
                <w:szCs w:val="28"/>
              </w:rPr>
              <w:br/>
              <w:t>- Kich thước: 1091x248x160mm, dày từ 4-5 mm, chiều dày ở đáy góc cho phép không nhỏ hơn 3 mm;</w:t>
            </w:r>
            <w:r w:rsidRPr="00B45A2C">
              <w:rPr>
                <w:rFonts w:ascii="Times New Roman" w:eastAsia="Times New Roman" w:hAnsi="Times New Roman" w:cs="Times New Roman"/>
                <w:sz w:val="28"/>
                <w:szCs w:val="28"/>
              </w:rPr>
              <w:br/>
              <w:t>- Toàn bộ hộp có màu xanh quân sự, bề mặt thân, nắp hộp không có vết rỗ, thủng hoặc bọt khí;</w:t>
            </w:r>
            <w:r w:rsidRPr="00B45A2C">
              <w:rPr>
                <w:rFonts w:ascii="Times New Roman" w:eastAsia="Times New Roman" w:hAnsi="Times New Roman" w:cs="Times New Roman"/>
                <w:sz w:val="28"/>
                <w:szCs w:val="28"/>
              </w:rPr>
              <w:br/>
              <w:t>- Nắp hộp có ron cao su lắp với thân hộp đảm bảo kín khít, các khóa khi đóng mở đảm bảo nhẹ nhàng, khi khóa phải ép sát nắp vào thân hộp, khóa không tự bật ra khi không có tác động của ngoại lực theo chiều mở.</w:t>
            </w:r>
            <w:r w:rsidRPr="00B45A2C">
              <w:rPr>
                <w:rFonts w:ascii="Times New Roman" w:eastAsia="Times New Roman" w:hAnsi="Times New Roman" w:cs="Times New Roman"/>
                <w:sz w:val="28"/>
                <w:szCs w:val="28"/>
              </w:rPr>
              <w:br/>
              <w:t>- Khóa và chi tiết kim loại khác được làm bằng inox 304 hoặc tương đương, các mối hàn TIG, dây hàn inox.</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584x298x385mm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Hòm sau khi đóng vuông, chắc chắn, các 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Tấm đáy, nắp và thành hòm được ghép bằng mộng soi âm dương theo chiều dọc tấm gỗ, các tấm ghép có chiều rộng không được 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584 x 298 x 385 mm;</w:t>
            </w:r>
            <w:r w:rsidRPr="00B45A2C">
              <w:rPr>
                <w:rFonts w:ascii="Times New Roman" w:eastAsia="Times New Roman" w:hAnsi="Times New Roman" w:cs="Times New Roman"/>
                <w:sz w:val="28"/>
                <w:szCs w:val="28"/>
              </w:rPr>
              <w:br/>
            </w:r>
            <w:r w:rsidRPr="00B45A2C">
              <w:rPr>
                <w:rFonts w:ascii="Times New Roman" w:eastAsia="Times New Roman" w:hAnsi="Times New Roman" w:cs="Times New Roman"/>
                <w:sz w:val="28"/>
                <w:szCs w:val="28"/>
              </w:rPr>
              <w:lastRenderedPageBreak/>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Sơn toàn bộ mặt ngoài bằng sơn xanh quân sự, các chi tiết thép phải sơn chống gỉ trước 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43</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995x667x383mm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Hòm sau khi đóng vuông, chắc chắn, các 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Tấm đáy, nắp và thành hòm được ghép bằng mộng soi âm dương theo chiều dọc tấm gỗ, các tấm ghép có chiều rộng không được 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995x667x383mm;</w:t>
            </w:r>
            <w:r w:rsidRPr="00B45A2C">
              <w:rPr>
                <w:rFonts w:ascii="Times New Roman" w:eastAsia="Times New Roman" w:hAnsi="Times New Roman" w:cs="Times New Roman"/>
                <w:sz w:val="28"/>
                <w:szCs w:val="28"/>
              </w:rPr>
              <w:br/>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Sơn toàn bộ mặt ngoài bằng sơn xanh quân sự, các chi tiết thép phải sơn chống gỉ trước 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44</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1145x667x383mm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Hòm sau khi đóng vuông, chắc chắn, các 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xml:space="preserve">- Tấm đáy, nắp và thành hòm được ghép bằng mộng soi âm dương theo chiều dọc tấm gỗ, các tấm ghép có chiều rộng không được </w:t>
            </w:r>
            <w:r w:rsidRPr="00B45A2C">
              <w:rPr>
                <w:rFonts w:ascii="Times New Roman" w:eastAsia="Times New Roman" w:hAnsi="Times New Roman" w:cs="Times New Roman"/>
                <w:sz w:val="28"/>
                <w:szCs w:val="28"/>
              </w:rPr>
              <w:lastRenderedPageBreak/>
              <w:t>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1145x667x383 mm;</w:t>
            </w:r>
            <w:r w:rsidRPr="00B45A2C">
              <w:rPr>
                <w:rFonts w:ascii="Times New Roman" w:eastAsia="Times New Roman" w:hAnsi="Times New Roman" w:cs="Times New Roman"/>
                <w:sz w:val="28"/>
                <w:szCs w:val="28"/>
              </w:rPr>
              <w:br/>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Sơn toàn bộ mặt ngoài bằng sơn xanh quân sự, các chi tiết thép phải sơn chống gỉ trước 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45</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1145x667x383mm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Hòm sau khi đóng vuông, chắc chắn, các 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Tấm đáy, nắp và thành hòm được ghép bằng mộng soi âm dương theo chiều dọc tấm gỗ, các tấm ghép có chiều rộng không được 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1145x667x383 mm;</w:t>
            </w:r>
            <w:r w:rsidRPr="00B45A2C">
              <w:rPr>
                <w:rFonts w:ascii="Times New Roman" w:eastAsia="Times New Roman" w:hAnsi="Times New Roman" w:cs="Times New Roman"/>
                <w:sz w:val="28"/>
                <w:szCs w:val="28"/>
              </w:rPr>
              <w:br/>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Sơn toàn bộ mặt ngoài bằng sơn xanh quân sự, các chi tiết thép phải sơn chống gỉ trước 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750x667x383mm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xml:space="preserve">- Hòm sau khi đóng vuông, chắc chắn, các </w:t>
            </w:r>
            <w:r w:rsidRPr="00B45A2C">
              <w:rPr>
                <w:rFonts w:ascii="Times New Roman" w:eastAsia="Times New Roman" w:hAnsi="Times New Roman" w:cs="Times New Roman"/>
                <w:sz w:val="28"/>
                <w:szCs w:val="28"/>
              </w:rPr>
              <w:lastRenderedPageBreak/>
              <w:t>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Tấm đáy, nắp và thành hòm được ghép bằng mộng soi âm dương theo chiều dọc tấm gỗ, các tấm ghép có chiều rộng không được 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750x667x383mm;</w:t>
            </w:r>
            <w:r w:rsidRPr="00B45A2C">
              <w:rPr>
                <w:rFonts w:ascii="Times New Roman" w:eastAsia="Times New Roman" w:hAnsi="Times New Roman" w:cs="Times New Roman"/>
                <w:sz w:val="28"/>
                <w:szCs w:val="28"/>
              </w:rPr>
              <w:br/>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Sơn toàn bộ mặt ngoài bằng sơn xanh quân sự, các chi tiết thép phải sơn chống gỉ trước 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47</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1250x667x383mm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Hòm sau khi đóng vuông, chắc chắn, các 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Tấm đáy, nắp và thành hòm được ghép bằng mộng soi âm dương theo chiều dọc tấm gỗ, các tấm ghép có chiều rộng không được 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1250x667x383mm;</w:t>
            </w:r>
            <w:r w:rsidRPr="00B45A2C">
              <w:rPr>
                <w:rFonts w:ascii="Times New Roman" w:eastAsia="Times New Roman" w:hAnsi="Times New Roman" w:cs="Times New Roman"/>
                <w:sz w:val="28"/>
                <w:szCs w:val="28"/>
              </w:rPr>
              <w:br/>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xml:space="preserve">- Sơn toàn bộ mặt ngoài bằng sơn xanh quân sự, các chi tiết thép phải sơn chống gỉ trước </w:t>
            </w:r>
            <w:r w:rsidRPr="00B45A2C">
              <w:rPr>
                <w:rFonts w:ascii="Times New Roman" w:eastAsia="Times New Roman" w:hAnsi="Times New Roman" w:cs="Times New Roman"/>
                <w:sz w:val="28"/>
                <w:szCs w:val="28"/>
              </w:rPr>
              <w:lastRenderedPageBreak/>
              <w:t>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48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Hòm gỗ, 1400x667x383mm</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Gỗ, ngâm tẩm chống mối mọt, bào nhẵn bề mặt và bavia, sơ gỗ;</w:t>
            </w:r>
            <w:r w:rsidRPr="00B45A2C">
              <w:rPr>
                <w:rFonts w:ascii="Times New Roman" w:eastAsia="Times New Roman" w:hAnsi="Times New Roman" w:cs="Times New Roman"/>
                <w:sz w:val="28"/>
                <w:szCs w:val="28"/>
              </w:rPr>
              <w:br/>
              <w:t>- Độ ẩm gỗ không quá 18%;</w:t>
            </w:r>
            <w:r w:rsidRPr="00B45A2C">
              <w:rPr>
                <w:rFonts w:ascii="Times New Roman" w:eastAsia="Times New Roman" w:hAnsi="Times New Roman" w:cs="Times New Roman"/>
                <w:sz w:val="28"/>
                <w:szCs w:val="28"/>
              </w:rPr>
              <w:br/>
              <w:t>- Hòm sau khi đóng vuông, chắc chắn, các tấm đáy, nắp, đầu hồi không được môi mè, các đầu đinh không được nhô lên khỏi mặt gỗ;</w:t>
            </w:r>
            <w:r w:rsidRPr="00B45A2C">
              <w:rPr>
                <w:rFonts w:ascii="Times New Roman" w:eastAsia="Times New Roman" w:hAnsi="Times New Roman" w:cs="Times New Roman"/>
                <w:sz w:val="28"/>
                <w:szCs w:val="28"/>
              </w:rPr>
              <w:br/>
              <w:t>- Tấm đáy, nắp và thành hòm được ghép bằng mộng soi âm dương theo chiều dọc tấm gỗ, các tấm ghép có chiều rộng không được lớn hơn 200 và nhỏ hơn 70 mm; tấm đáy được ghép với khung bằng đinh 5 cm, khoảng cách các đinh từ 7-8 cm, các mũ đinh không được nhô lên bề mặt gỗ, đầu mũi đinh không được xiên thò ra ngoài mặt gỗ;</w:t>
            </w:r>
            <w:r w:rsidRPr="00B45A2C">
              <w:rPr>
                <w:rFonts w:ascii="Times New Roman" w:eastAsia="Times New Roman" w:hAnsi="Times New Roman" w:cs="Times New Roman"/>
                <w:sz w:val="28"/>
                <w:szCs w:val="28"/>
              </w:rPr>
              <w:br/>
              <w:t>- Kích thước: 1400x667x383mm;</w:t>
            </w:r>
            <w:r w:rsidRPr="00B45A2C">
              <w:rPr>
                <w:rFonts w:ascii="Times New Roman" w:eastAsia="Times New Roman" w:hAnsi="Times New Roman" w:cs="Times New Roman"/>
                <w:sz w:val="28"/>
                <w:szCs w:val="28"/>
              </w:rPr>
              <w:br/>
              <w:t>- Bắt ke, khóa, bản lề, dùng vít phi 4 x 30 để bắt móc khóa, bản lề, các vị trí còn lại bắt vít phi 4 x 20;</w:t>
            </w:r>
            <w:r w:rsidRPr="00B45A2C">
              <w:rPr>
                <w:rFonts w:ascii="Times New Roman" w:eastAsia="Times New Roman" w:hAnsi="Times New Roman" w:cs="Times New Roman"/>
                <w:sz w:val="28"/>
                <w:szCs w:val="28"/>
              </w:rPr>
              <w:br/>
              <w:t>- Sơn toàn bộ mặt ngoài bằng sơn xanh quân sự, các chi tiết thép phải sơn chống gỉ trước khi đóng.</w:t>
            </w:r>
            <w:r w:rsidRPr="00B45A2C">
              <w:rPr>
                <w:rFonts w:ascii="Times New Roman" w:eastAsia="Times New Roman" w:hAnsi="Times New Roman" w:cs="Times New Roman"/>
                <w:sz w:val="28"/>
                <w:szCs w:val="28"/>
              </w:rPr>
              <w:br/>
              <w:t>- Có bản vẽ kỹ thuật đi kèm.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49</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Nắp cao su đường kính 100 mm</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Cao su chịu dầu;</w:t>
            </w:r>
          </w:p>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đường kính ngoài 123 ± 2 mm, chiều cao 25 mm, đường kính trong 115 mm; đường kính gờ 112 mm, chiều cao gờ: 3 mm.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50</w:t>
            </w:r>
          </w:p>
        </w:tc>
        <w:tc>
          <w:tcPr>
            <w:tcW w:w="3294"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Nắp cao su đường kính 150 mm</w:t>
            </w:r>
          </w:p>
        </w:tc>
        <w:tc>
          <w:tcPr>
            <w:tcW w:w="5387" w:type="dxa"/>
            <w:shd w:val="clear" w:color="auto" w:fill="auto"/>
            <w:vAlign w:val="center"/>
            <w:hideMark/>
          </w:tcPr>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xml:space="preserve">- Chất liệu: Cao su chịu dầu; </w:t>
            </w:r>
          </w:p>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đường kính ngoài 173 ± 2 mm,</w:t>
            </w:r>
          </w:p>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chiều cao 25 mm, đường kính trong 165</w:t>
            </w:r>
          </w:p>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mm; đường kính gờ 160 mm, chiều cao</w:t>
            </w:r>
          </w:p>
          <w:p w:rsidR="00B45A2C" w:rsidRPr="00B45A2C" w:rsidRDefault="00B45A2C" w:rsidP="00B45A2C">
            <w:pPr>
              <w:spacing w:after="0" w:line="240" w:lineRule="auto"/>
              <w:jc w:val="both"/>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gờ: 3 mm.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Can nhựa 20L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Dung tích: 20L;</w:t>
            </w:r>
            <w:r w:rsidRPr="00B45A2C">
              <w:rPr>
                <w:rFonts w:ascii="Times New Roman" w:eastAsia="Times New Roman" w:hAnsi="Times New Roman" w:cs="Times New Roman"/>
                <w:sz w:val="28"/>
                <w:szCs w:val="28"/>
              </w:rPr>
              <w:br/>
              <w:t>- Chất liệu: nhựa HDPE nguyên sinh;</w:t>
            </w:r>
            <w:r w:rsidRPr="00B45A2C">
              <w:rPr>
                <w:rFonts w:ascii="Times New Roman" w:eastAsia="Times New Roman" w:hAnsi="Times New Roman" w:cs="Times New Roman"/>
                <w:sz w:val="28"/>
                <w:szCs w:val="28"/>
              </w:rPr>
              <w:br/>
              <w:t>- Màu sắc: xanh dương.</w:t>
            </w:r>
            <w:r w:rsidRPr="00B45A2C">
              <w:rPr>
                <w:rFonts w:ascii="Times New Roman" w:eastAsia="Times New Roman" w:hAnsi="Times New Roman" w:cs="Times New Roman"/>
                <w:sz w:val="28"/>
                <w:szCs w:val="28"/>
              </w:rPr>
              <w:br/>
              <w:t>- Kích thước: 260 x 260 x 380 mm;</w:t>
            </w:r>
            <w:r w:rsidRPr="00B45A2C">
              <w:rPr>
                <w:rFonts w:ascii="Times New Roman" w:eastAsia="Times New Roman" w:hAnsi="Times New Roman" w:cs="Times New Roman"/>
                <w:sz w:val="28"/>
                <w:szCs w:val="28"/>
              </w:rPr>
              <w:br/>
              <w:t>- Trọng lượng vỏ can: 1.35 kg;</w:t>
            </w:r>
            <w:r w:rsidRPr="00B45A2C">
              <w:rPr>
                <w:rFonts w:ascii="Times New Roman" w:eastAsia="Times New Roman" w:hAnsi="Times New Roman" w:cs="Times New Roman"/>
                <w:sz w:val="28"/>
                <w:szCs w:val="28"/>
              </w:rPr>
              <w:br/>
              <w:t>- Kèm nắp ngoài và nắp lót trong.</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52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thủy tinh nâu 5L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thủy tinh borosilicate;</w:t>
            </w:r>
            <w:r w:rsidRPr="00B45A2C">
              <w:rPr>
                <w:rFonts w:ascii="Times New Roman" w:eastAsia="Times New Roman" w:hAnsi="Times New Roman" w:cs="Times New Roman"/>
                <w:sz w:val="28"/>
                <w:szCs w:val="28"/>
              </w:rPr>
              <w:br/>
              <w:t>- Dung tích: 5000 mL;</w:t>
            </w:r>
            <w:r w:rsidRPr="00B45A2C">
              <w:rPr>
                <w:rFonts w:ascii="Times New Roman" w:eastAsia="Times New Roman" w:hAnsi="Times New Roman" w:cs="Times New Roman"/>
                <w:sz w:val="28"/>
                <w:szCs w:val="28"/>
              </w:rPr>
              <w:br/>
              <w:t>- Đường kính 182 mm, cao 335 mm;</w:t>
            </w:r>
            <w:r w:rsidRPr="00B45A2C">
              <w:rPr>
                <w:rFonts w:ascii="Times New Roman" w:eastAsia="Times New Roman" w:hAnsi="Times New Roman" w:cs="Times New Roman"/>
                <w:sz w:val="28"/>
                <w:szCs w:val="28"/>
              </w:rPr>
              <w:br/>
              <w:t>- Màu nâu, bảo vệ khỏi tia UV tới bước sóng 500 nm.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53</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Cốc thủy tinh nâu 2L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thủy tinh borosilicate;</w:t>
            </w:r>
            <w:r w:rsidRPr="00B45A2C">
              <w:rPr>
                <w:rFonts w:ascii="Times New Roman" w:eastAsia="Times New Roman" w:hAnsi="Times New Roman" w:cs="Times New Roman"/>
                <w:sz w:val="28"/>
                <w:szCs w:val="28"/>
              </w:rPr>
              <w:br/>
              <w:t>- Dung tích: 2000 mL;</w:t>
            </w:r>
            <w:r w:rsidRPr="00B45A2C">
              <w:rPr>
                <w:rFonts w:ascii="Times New Roman" w:eastAsia="Times New Roman" w:hAnsi="Times New Roman" w:cs="Times New Roman"/>
                <w:sz w:val="28"/>
                <w:szCs w:val="28"/>
              </w:rPr>
              <w:br/>
              <w:t>- Đường kính 132 mm, cao 185 mm;</w:t>
            </w:r>
            <w:r w:rsidRPr="00B45A2C">
              <w:rPr>
                <w:rFonts w:ascii="Times New Roman" w:eastAsia="Times New Roman" w:hAnsi="Times New Roman" w:cs="Times New Roman"/>
                <w:sz w:val="28"/>
                <w:szCs w:val="28"/>
              </w:rPr>
              <w:br/>
              <w:t>- Chịu được nhiệt độ cao.</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54</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Bình hút ẩm không vòi 18.5L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thủy tinh borosilicate 3.3;</w:t>
            </w:r>
            <w:r w:rsidRPr="00B45A2C">
              <w:rPr>
                <w:rFonts w:ascii="Times New Roman" w:eastAsia="Times New Roman" w:hAnsi="Times New Roman" w:cs="Times New Roman"/>
                <w:sz w:val="28"/>
                <w:szCs w:val="28"/>
              </w:rPr>
              <w:br/>
              <w:t>- Dung tích 18500 mL;</w:t>
            </w:r>
            <w:r w:rsidRPr="00B45A2C">
              <w:rPr>
                <w:rFonts w:ascii="Times New Roman" w:eastAsia="Times New Roman" w:hAnsi="Times New Roman" w:cs="Times New Roman"/>
                <w:sz w:val="28"/>
                <w:szCs w:val="28"/>
              </w:rPr>
              <w:br/>
              <w:t>- Đường kính lớn nhất của thân: 332 mm;</w:t>
            </w:r>
            <w:r w:rsidRPr="00B45A2C">
              <w:rPr>
                <w:rFonts w:ascii="Times New Roman" w:eastAsia="Times New Roman" w:hAnsi="Times New Roman" w:cs="Times New Roman"/>
                <w:sz w:val="28"/>
                <w:szCs w:val="28"/>
              </w:rPr>
              <w:br/>
              <w:t>- Đường kính lớn nhất của nắp: 380 mm;</w:t>
            </w:r>
            <w:r w:rsidRPr="00B45A2C">
              <w:rPr>
                <w:rFonts w:ascii="Times New Roman" w:eastAsia="Times New Roman" w:hAnsi="Times New Roman" w:cs="Times New Roman"/>
                <w:sz w:val="28"/>
                <w:szCs w:val="28"/>
              </w:rPr>
              <w:br/>
              <w:t>- Chiều cao tổng: 433 mm;</w:t>
            </w:r>
            <w:r w:rsidRPr="00B45A2C">
              <w:rPr>
                <w:rFonts w:ascii="Times New Roman" w:eastAsia="Times New Roman" w:hAnsi="Times New Roman" w:cs="Times New Roman"/>
                <w:sz w:val="28"/>
                <w:szCs w:val="28"/>
              </w:rPr>
              <w:br/>
              <w:t>- Đáp ứng tiêu chuẩn DIN ISO 13130.</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55</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trung tính nắp vặn xanh 1L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thủy tinh borosilicate;</w:t>
            </w:r>
            <w:r w:rsidRPr="00B45A2C">
              <w:rPr>
                <w:rFonts w:ascii="Times New Roman" w:eastAsia="Times New Roman" w:hAnsi="Times New Roman" w:cs="Times New Roman"/>
                <w:sz w:val="28"/>
                <w:szCs w:val="28"/>
              </w:rPr>
              <w:br/>
              <w:t>- Dung tích: 1000 mL;</w:t>
            </w:r>
            <w:r w:rsidRPr="00B45A2C">
              <w:rPr>
                <w:rFonts w:ascii="Times New Roman" w:eastAsia="Times New Roman" w:hAnsi="Times New Roman" w:cs="Times New Roman"/>
                <w:sz w:val="28"/>
                <w:szCs w:val="28"/>
              </w:rPr>
              <w:br/>
              <w:t xml:space="preserve"> - Đường kính 101 mm, cao 230 mm;</w:t>
            </w:r>
            <w:r w:rsidRPr="00B45A2C">
              <w:rPr>
                <w:rFonts w:ascii="Times New Roman" w:eastAsia="Times New Roman" w:hAnsi="Times New Roman" w:cs="Times New Roman"/>
                <w:sz w:val="28"/>
                <w:szCs w:val="28"/>
              </w:rPr>
              <w:br/>
              <w:t>- Nắp xanh từ nhựa PP.</w:t>
            </w:r>
            <w:r w:rsidRPr="00B45A2C">
              <w:rPr>
                <w:rFonts w:ascii="Times New Roman" w:eastAsia="Times New Roman" w:hAnsi="Times New Roman" w:cs="Times New Roman"/>
                <w:sz w:val="28"/>
                <w:szCs w:val="28"/>
              </w:rPr>
              <w:br/>
              <w:t xml:space="preserve">- Nhiệt độ làm việc tới 140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Chai trung tính nắp vặn xanh 500ml</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thủy tinh borosilicate;</w:t>
            </w:r>
            <w:r w:rsidRPr="00B45A2C">
              <w:rPr>
                <w:rFonts w:ascii="Times New Roman" w:eastAsia="Times New Roman" w:hAnsi="Times New Roman" w:cs="Times New Roman"/>
                <w:sz w:val="28"/>
                <w:szCs w:val="28"/>
              </w:rPr>
              <w:br/>
              <w:t>- Dung tích: 500 mL;</w:t>
            </w:r>
            <w:r w:rsidRPr="00B45A2C">
              <w:rPr>
                <w:rFonts w:ascii="Times New Roman" w:eastAsia="Times New Roman" w:hAnsi="Times New Roman" w:cs="Times New Roman"/>
                <w:sz w:val="28"/>
                <w:szCs w:val="28"/>
              </w:rPr>
              <w:br/>
              <w:t xml:space="preserve"> - Đường kính 86 mm, cao 181 mm;</w:t>
            </w:r>
            <w:r w:rsidRPr="00B45A2C">
              <w:rPr>
                <w:rFonts w:ascii="Times New Roman" w:eastAsia="Times New Roman" w:hAnsi="Times New Roman" w:cs="Times New Roman"/>
                <w:sz w:val="28"/>
                <w:szCs w:val="28"/>
              </w:rPr>
              <w:br/>
              <w:t>- Nắp xanh từ nhựa PP.</w:t>
            </w:r>
            <w:r w:rsidRPr="00B45A2C">
              <w:rPr>
                <w:rFonts w:ascii="Times New Roman" w:eastAsia="Times New Roman" w:hAnsi="Times New Roman" w:cs="Times New Roman"/>
                <w:sz w:val="28"/>
                <w:szCs w:val="28"/>
              </w:rPr>
              <w:br/>
              <w:t xml:space="preserve">- Nhiệt độ làm việc tới 140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57</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Khẩu trang vải</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Cấu tạo 5 lớp gồm: Lớp vải ngoài cùng, lớp vải không dệt, lớp bông kháng khuẩn, lớp lót than hoạt tính lọc độc, lớp vải lưới mềm;</w:t>
            </w:r>
            <w:r w:rsidRPr="00B45A2C">
              <w:rPr>
                <w:rFonts w:ascii="Times New Roman" w:eastAsia="Times New Roman" w:hAnsi="Times New Roman" w:cs="Times New Roman"/>
                <w:sz w:val="28"/>
                <w:szCs w:val="28"/>
              </w:rPr>
              <w:br/>
              <w:t>- Thành phần kim loại: Cd ≤ 0,05 mg/kg; Pb ≤ 0,05 mg/kg; Hg ≤ 0,02 mg/kg.</w:t>
            </w:r>
            <w:r w:rsidRPr="00B45A2C">
              <w:rPr>
                <w:rFonts w:ascii="Times New Roman" w:eastAsia="Times New Roman" w:hAnsi="Times New Roman" w:cs="Times New Roman"/>
                <w:sz w:val="28"/>
                <w:szCs w:val="28"/>
              </w:rPr>
              <w:br/>
              <w:t>- Size 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Găng tay y tế không bột</w:t>
            </w:r>
          </w:p>
        </w:tc>
        <w:tc>
          <w:tcPr>
            <w:tcW w:w="5387" w:type="dxa"/>
            <w:shd w:val="clear" w:color="auto" w:fill="auto"/>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Hàm lượng bột ≤ 2mg/dm2;</w:t>
            </w:r>
            <w:r w:rsidRPr="00B45A2C">
              <w:rPr>
                <w:rFonts w:ascii="Times New Roman" w:eastAsia="Times New Roman" w:hAnsi="Times New Roman" w:cs="Times New Roman"/>
                <w:sz w:val="28"/>
                <w:szCs w:val="28"/>
              </w:rPr>
              <w:br/>
              <w:t>- Độ dày: 0,01 mm</w:t>
            </w:r>
            <w:r w:rsidRPr="00B45A2C">
              <w:rPr>
                <w:rFonts w:ascii="Times New Roman" w:eastAsia="Times New Roman" w:hAnsi="Times New Roman" w:cs="Times New Roman"/>
                <w:sz w:val="28"/>
                <w:szCs w:val="28"/>
              </w:rPr>
              <w:br/>
              <w:t>- Size M;</w:t>
            </w:r>
            <w:r w:rsidRPr="00B45A2C">
              <w:rPr>
                <w:rFonts w:ascii="Times New Roman" w:eastAsia="Times New Roman" w:hAnsi="Times New Roman" w:cs="Times New Roman"/>
                <w:sz w:val="28"/>
                <w:szCs w:val="28"/>
              </w:rPr>
              <w:br/>
              <w:t>- Đóng gói: 50 cái/hộp</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59</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Găng tay cao su chống hóa chất</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xml:space="preserve"> - Chất liệu: Cao su chịu axit, dung môi;</w:t>
            </w:r>
            <w:r w:rsidRPr="00B45A2C">
              <w:rPr>
                <w:rFonts w:ascii="Times New Roman" w:eastAsia="Times New Roman" w:hAnsi="Times New Roman" w:cs="Times New Roman"/>
                <w:sz w:val="28"/>
                <w:szCs w:val="28"/>
              </w:rPr>
              <w:br/>
              <w:t>- Kích cỡ: size M: 40cm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60</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Găng tay sợi len</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sợi len (cotton/poly)</w:t>
            </w:r>
            <w:r w:rsidRPr="00B45A2C">
              <w:rPr>
                <w:rFonts w:ascii="Times New Roman" w:eastAsia="Times New Roman" w:hAnsi="Times New Roman" w:cs="Times New Roman"/>
                <w:sz w:val="28"/>
                <w:szCs w:val="28"/>
              </w:rPr>
              <w:br/>
            </w:r>
            <w:r w:rsidRPr="00B45A2C">
              <w:rPr>
                <w:rFonts w:ascii="Times New Roman" w:eastAsia="Times New Roman" w:hAnsi="Times New Roman" w:cs="Times New Roman"/>
                <w:sz w:val="28"/>
                <w:szCs w:val="28"/>
              </w:rPr>
              <w:br/>
            </w:r>
            <w:r w:rsidRPr="00B45A2C">
              <w:rPr>
                <w:rFonts w:ascii="Times New Roman" w:eastAsia="Times New Roman" w:hAnsi="Times New Roman" w:cs="Times New Roman"/>
                <w:sz w:val="28"/>
                <w:szCs w:val="28"/>
              </w:rPr>
              <w:lastRenderedPageBreak/>
              <w:t>- Màu sắc: Găng tay màu trắng, viền cổ tay màu vàng</w:t>
            </w:r>
            <w:r w:rsidRPr="00B45A2C">
              <w:rPr>
                <w:rFonts w:ascii="Times New Roman" w:eastAsia="Times New Roman" w:hAnsi="Times New Roman" w:cs="Times New Roman"/>
                <w:sz w:val="28"/>
                <w:szCs w:val="28"/>
              </w:rPr>
              <w:br/>
              <w:t>- Trọng lượng: 70 gram/đôi</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61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Xà phòng rửa</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Chứa thành phần dẫn chất cellulose có khả năng chống tái bám tối ưu;</w:t>
            </w:r>
            <w:r w:rsidRPr="00B45A2C">
              <w:rPr>
                <w:rFonts w:ascii="Times New Roman" w:eastAsia="Times New Roman" w:hAnsi="Times New Roman" w:cs="Times New Roman"/>
                <w:sz w:val="28"/>
                <w:szCs w:val="28"/>
              </w:rPr>
              <w:br/>
              <w:t>- Đóng gói túi 1 kg.</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Giẻ lau</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Chất liệu: cotton;</w:t>
            </w:r>
            <w:r w:rsidRPr="00B45A2C">
              <w:rPr>
                <w:rFonts w:ascii="Times New Roman" w:eastAsia="Times New Roman" w:hAnsi="Times New Roman" w:cs="Times New Roman"/>
                <w:sz w:val="28"/>
                <w:szCs w:val="28"/>
              </w:rPr>
              <w:br/>
              <w:t>- Màu sắc: trắng.</w:t>
            </w:r>
            <w:r w:rsidRPr="00B45A2C">
              <w:rPr>
                <w:rFonts w:ascii="Times New Roman" w:eastAsia="Times New Roman" w:hAnsi="Times New Roman" w:cs="Times New Roman"/>
                <w:sz w:val="28"/>
                <w:szCs w:val="28"/>
              </w:rPr>
              <w:br/>
              <w:t>- Kích thước: từ a4 trở lên.</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63</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P120</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Vật liệu chế tạo lớp đế: giấy latex;</w:t>
            </w:r>
            <w:r w:rsidRPr="00B45A2C">
              <w:rPr>
                <w:rFonts w:ascii="Times New Roman" w:eastAsia="Times New Roman" w:hAnsi="Times New Roman" w:cs="Times New Roman"/>
                <w:sz w:val="28"/>
                <w:szCs w:val="28"/>
              </w:rPr>
              <w:br/>
              <w:t>- Kích thước: 230x280mm;</w:t>
            </w:r>
            <w:r w:rsidRPr="00B45A2C">
              <w:rPr>
                <w:rFonts w:ascii="Times New Roman" w:eastAsia="Times New Roman" w:hAnsi="Times New Roman" w:cs="Times New Roman"/>
                <w:sz w:val="28"/>
                <w:szCs w:val="28"/>
              </w:rPr>
              <w:br/>
              <w:t>- Cỡ hạt: P120.</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64</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P180</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Vật liệu chế tạo lớp đế: giấy latex;</w:t>
            </w:r>
            <w:r w:rsidRPr="00B45A2C">
              <w:rPr>
                <w:rFonts w:ascii="Times New Roman" w:eastAsia="Times New Roman" w:hAnsi="Times New Roman" w:cs="Times New Roman"/>
                <w:sz w:val="28"/>
                <w:szCs w:val="28"/>
              </w:rPr>
              <w:br/>
              <w:t>- Kích thước: 230x280mm;</w:t>
            </w:r>
            <w:r w:rsidRPr="00B45A2C">
              <w:rPr>
                <w:rFonts w:ascii="Times New Roman" w:eastAsia="Times New Roman" w:hAnsi="Times New Roman" w:cs="Times New Roman"/>
                <w:sz w:val="28"/>
                <w:szCs w:val="28"/>
              </w:rPr>
              <w:br/>
              <w:t>- Cỡ hạt: P180.</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65</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P320</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Vật liệu chế tạo lớp đế: giấy latex;</w:t>
            </w:r>
            <w:r w:rsidRPr="00B45A2C">
              <w:rPr>
                <w:rFonts w:ascii="Times New Roman" w:eastAsia="Times New Roman" w:hAnsi="Times New Roman" w:cs="Times New Roman"/>
                <w:sz w:val="28"/>
                <w:szCs w:val="28"/>
              </w:rPr>
              <w:br/>
              <w:t>- Kích thước: 230x280mm;</w:t>
            </w:r>
            <w:r w:rsidRPr="00B45A2C">
              <w:rPr>
                <w:rFonts w:ascii="Times New Roman" w:eastAsia="Times New Roman" w:hAnsi="Times New Roman" w:cs="Times New Roman"/>
                <w:sz w:val="28"/>
                <w:szCs w:val="28"/>
              </w:rPr>
              <w:br/>
              <w:t>- Cỡ hạt: P320.</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66</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P400</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Vật liệu chế tạo lớp đế: giấy latex;</w:t>
            </w:r>
            <w:r w:rsidRPr="00B45A2C">
              <w:rPr>
                <w:rFonts w:ascii="Times New Roman" w:eastAsia="Times New Roman" w:hAnsi="Times New Roman" w:cs="Times New Roman"/>
                <w:sz w:val="28"/>
                <w:szCs w:val="28"/>
              </w:rPr>
              <w:br/>
              <w:t>- Kích thước: 230x280mm;</w:t>
            </w:r>
            <w:r w:rsidRPr="00B45A2C">
              <w:rPr>
                <w:rFonts w:ascii="Times New Roman" w:eastAsia="Times New Roman" w:hAnsi="Times New Roman" w:cs="Times New Roman"/>
                <w:sz w:val="28"/>
                <w:szCs w:val="28"/>
              </w:rPr>
              <w:br/>
              <w:t>- Cỡ hạt: P400.</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67</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Giấy nhám P600</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Vật liệu chế tạo lớp đế: giấy latex;</w:t>
            </w:r>
            <w:r w:rsidRPr="00B45A2C">
              <w:rPr>
                <w:rFonts w:ascii="Times New Roman" w:eastAsia="Times New Roman" w:hAnsi="Times New Roman" w:cs="Times New Roman"/>
                <w:sz w:val="28"/>
                <w:szCs w:val="28"/>
              </w:rPr>
              <w:br/>
              <w:t>- Kích thước: 230x280mm;</w:t>
            </w:r>
            <w:r w:rsidRPr="00B45A2C">
              <w:rPr>
                <w:rFonts w:ascii="Times New Roman" w:eastAsia="Times New Roman" w:hAnsi="Times New Roman" w:cs="Times New Roman"/>
                <w:sz w:val="28"/>
                <w:szCs w:val="28"/>
              </w:rPr>
              <w:br/>
              <w:t>- Cỡ hạt: P600.</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68</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Bàn chải sắt</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Kích thước: Cán dài 20cm, mặt bàn chải rộng 6 cm, chiều dài lông 1,,5 cm;</w:t>
            </w:r>
            <w:r w:rsidRPr="00B45A2C">
              <w:rPr>
                <w:rFonts w:ascii="Times New Roman" w:eastAsia="Times New Roman" w:hAnsi="Times New Roman" w:cs="Times New Roman"/>
                <w:sz w:val="28"/>
                <w:szCs w:val="28"/>
              </w:rPr>
              <w:br/>
              <w:t>- Chất liệu: Cán gỗ, bàn chải từ thép không gỉ.</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69</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Sơn chống gỉ hệ alkyd</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xml:space="preserve">- Hàm lượng chất không bay hơi (ASTM D2369-1993): ≥ 50%; </w:t>
            </w:r>
            <w:r w:rsidRPr="00B45A2C">
              <w:rPr>
                <w:rFonts w:ascii="Times New Roman" w:eastAsia="Times New Roman" w:hAnsi="Times New Roman" w:cs="Times New Roman"/>
                <w:sz w:val="28"/>
                <w:szCs w:val="28"/>
              </w:rPr>
              <w:br/>
              <w:t>- Độ bám dính (TCVN 2097: 1993):  ≥ 2 điểm;</w:t>
            </w:r>
            <w:r w:rsidRPr="00B45A2C">
              <w:rPr>
                <w:rFonts w:ascii="Times New Roman" w:eastAsia="Times New Roman" w:hAnsi="Times New Roman" w:cs="Times New Roman"/>
                <w:sz w:val="28"/>
                <w:szCs w:val="28"/>
              </w:rPr>
              <w:br/>
              <w:t>- Độ bền uốn (TCVN 2099: 2013): ≥ 1 mm;</w:t>
            </w:r>
            <w:r w:rsidRPr="00B45A2C">
              <w:rPr>
                <w:rFonts w:ascii="Times New Roman" w:eastAsia="Times New Roman" w:hAnsi="Times New Roman" w:cs="Times New Roman"/>
                <w:sz w:val="28"/>
                <w:szCs w:val="28"/>
              </w:rPr>
              <w:br/>
              <w:t>- Độ cứng Konig (TCVN 2098:2007): ≥ 0,15;</w:t>
            </w:r>
            <w:r w:rsidRPr="00B45A2C">
              <w:rPr>
                <w:rFonts w:ascii="Times New Roman" w:eastAsia="Times New Roman" w:hAnsi="Times New Roman" w:cs="Times New Roman"/>
                <w:sz w:val="28"/>
                <w:szCs w:val="28"/>
              </w:rPr>
              <w:br/>
              <w:t>- Độ bóng góc 60</w:t>
            </w:r>
            <w:r w:rsidRPr="00B45A2C">
              <w:rPr>
                <w:rFonts w:ascii="Times New Roman" w:eastAsia="Times New Roman" w:hAnsi="Times New Roman" w:cs="Times New Roman"/>
                <w:sz w:val="28"/>
                <w:szCs w:val="28"/>
                <w:vertAlign w:val="superscript"/>
              </w:rPr>
              <w:t xml:space="preserve">o </w:t>
            </w:r>
            <w:r w:rsidRPr="00B45A2C">
              <w:rPr>
                <w:rFonts w:ascii="Times New Roman" w:eastAsia="Times New Roman" w:hAnsi="Times New Roman" w:cs="Times New Roman"/>
                <w:sz w:val="28"/>
                <w:szCs w:val="28"/>
              </w:rPr>
              <w:t>(TCVN 2101: 2008): ≥ 60  G.U;</w:t>
            </w:r>
            <w:r w:rsidRPr="00B45A2C">
              <w:rPr>
                <w:rFonts w:ascii="Times New Roman" w:eastAsia="Times New Roman" w:hAnsi="Times New Roman" w:cs="Times New Roman"/>
                <w:sz w:val="28"/>
                <w:szCs w:val="28"/>
              </w:rPr>
              <w:br/>
              <w:t>- Thời gian khô bề mặt ở 30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 tối đa 1 giờ.</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lastRenderedPageBreak/>
              <w:t>70</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Sơn màu ghi xám hệ alkyd</w:t>
            </w:r>
          </w:p>
        </w:tc>
        <w:tc>
          <w:tcPr>
            <w:tcW w:w="5387" w:type="dxa"/>
            <w:shd w:val="clear" w:color="auto" w:fill="auto"/>
            <w:vAlign w:val="bottom"/>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Hệ sơn: Alkyd;</w:t>
            </w:r>
            <w:r w:rsidRPr="00B45A2C">
              <w:rPr>
                <w:rFonts w:ascii="Times New Roman" w:eastAsia="Times New Roman" w:hAnsi="Times New Roman" w:cs="Times New Roman"/>
                <w:sz w:val="28"/>
                <w:szCs w:val="28"/>
              </w:rPr>
              <w:br/>
              <w:t>- Bề mặt sơn: Kim loại, thép, gỗ, kết cấu khác;</w:t>
            </w:r>
            <w:r w:rsidRPr="00B45A2C">
              <w:rPr>
                <w:rFonts w:ascii="Times New Roman" w:eastAsia="Times New Roman" w:hAnsi="Times New Roman" w:cs="Times New Roman"/>
                <w:sz w:val="28"/>
                <w:szCs w:val="28"/>
              </w:rPr>
              <w:br/>
              <w:t>- Màu: ghi xám;</w:t>
            </w:r>
            <w:r w:rsidRPr="00B45A2C">
              <w:rPr>
                <w:rFonts w:ascii="Times New Roman" w:eastAsia="Times New Roman" w:hAnsi="Times New Roman" w:cs="Times New Roman"/>
                <w:sz w:val="28"/>
                <w:szCs w:val="28"/>
              </w:rPr>
              <w:br/>
              <w:t>- Độ phủ sơn: 8 m</w:t>
            </w:r>
            <w:r w:rsidRPr="00B45A2C">
              <w:rPr>
                <w:rFonts w:ascii="Times New Roman" w:eastAsia="Times New Roman" w:hAnsi="Times New Roman" w:cs="Times New Roman"/>
                <w:sz w:val="28"/>
                <w:szCs w:val="28"/>
                <w:vertAlign w:val="superscript"/>
              </w:rPr>
              <w:t>2</w:t>
            </w:r>
            <w:r w:rsidRPr="00B45A2C">
              <w:rPr>
                <w:rFonts w:ascii="Times New Roman" w:eastAsia="Times New Roman" w:hAnsi="Times New Roman" w:cs="Times New Roman"/>
                <w:sz w:val="28"/>
                <w:szCs w:val="28"/>
              </w:rPr>
              <w:t>/kg/lớp dày 35µm.</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71</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Đèn pin đeo đầu</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Chùm sáng rộng 200 lumen, phạm vi 60m;</w:t>
            </w:r>
            <w:r w:rsidRPr="00B45A2C">
              <w:rPr>
                <w:rFonts w:ascii="Times New Roman" w:eastAsia="Times New Roman" w:hAnsi="Times New Roman" w:cs="Times New Roman"/>
                <w:sz w:val="28"/>
                <w:szCs w:val="28"/>
              </w:rPr>
              <w:br/>
              <w:t>- Dung lượng pin: 30 giờ ở chế độ tiết kiệm, 8 giờ ở chế độ tiêu chuẩn, 3 giờ ở chế độ chiếu sáng mạnh;</w:t>
            </w:r>
            <w:r w:rsidRPr="00B45A2C">
              <w:rPr>
                <w:rFonts w:ascii="Times New Roman" w:eastAsia="Times New Roman" w:hAnsi="Times New Roman" w:cs="Times New Roman"/>
                <w:sz w:val="28"/>
                <w:szCs w:val="28"/>
              </w:rPr>
              <w:br/>
              <w:t>- Chống va đập và chống tia nước mạnh: IPX5;</w:t>
            </w:r>
            <w:r w:rsidRPr="00B45A2C">
              <w:rPr>
                <w:rFonts w:ascii="Times New Roman" w:eastAsia="Times New Roman" w:hAnsi="Times New Roman" w:cs="Times New Roman"/>
                <w:sz w:val="28"/>
                <w:szCs w:val="28"/>
              </w:rPr>
              <w:br/>
              <w:t>- 5 chế độ sáng: Đỏ, tiết kiệm, tiêu chuẩn, mạnh và chớp.</w:t>
            </w:r>
          </w:p>
        </w:tc>
      </w:tr>
      <w:tr w:rsidR="00B45A2C" w:rsidRPr="00B45A2C" w:rsidTr="00E904D0">
        <w:trPr>
          <w:trHeight w:val="20"/>
        </w:trPr>
        <w:tc>
          <w:tcPr>
            <w:tcW w:w="670" w:type="dxa"/>
            <w:shd w:val="clear" w:color="auto" w:fill="auto"/>
            <w:vAlign w:val="center"/>
            <w:hideMark/>
          </w:tcPr>
          <w:p w:rsidR="00B45A2C" w:rsidRPr="00B45A2C" w:rsidRDefault="00B45A2C" w:rsidP="00B45A2C">
            <w:pPr>
              <w:spacing w:after="0" w:line="240" w:lineRule="auto"/>
              <w:jc w:val="center"/>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72</w:t>
            </w:r>
          </w:p>
        </w:tc>
        <w:tc>
          <w:tcPr>
            <w:tcW w:w="3294"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Dầu nhờn động cơ</w:t>
            </w:r>
          </w:p>
        </w:tc>
        <w:tc>
          <w:tcPr>
            <w:tcW w:w="5387" w:type="dxa"/>
            <w:shd w:val="clear" w:color="auto" w:fill="auto"/>
            <w:vAlign w:val="center"/>
            <w:hideMark/>
          </w:tcPr>
          <w:p w:rsidR="00B45A2C" w:rsidRPr="00B45A2C" w:rsidRDefault="00B45A2C" w:rsidP="00B45A2C">
            <w:pPr>
              <w:spacing w:after="0" w:line="240" w:lineRule="auto"/>
              <w:rPr>
                <w:rFonts w:ascii="Times New Roman" w:eastAsia="Times New Roman" w:hAnsi="Times New Roman" w:cs="Times New Roman"/>
                <w:sz w:val="28"/>
                <w:szCs w:val="28"/>
              </w:rPr>
            </w:pPr>
            <w:r w:rsidRPr="00B45A2C">
              <w:rPr>
                <w:rFonts w:ascii="Times New Roman" w:eastAsia="Times New Roman" w:hAnsi="Times New Roman" w:cs="Times New Roman"/>
                <w:sz w:val="28"/>
                <w:szCs w:val="28"/>
              </w:rPr>
              <w:t>- Cấp độ nhớt SAE 15W-40 3;</w:t>
            </w:r>
            <w:r w:rsidRPr="00B45A2C">
              <w:rPr>
                <w:rFonts w:ascii="Times New Roman" w:eastAsia="Times New Roman" w:hAnsi="Times New Roman" w:cs="Times New Roman"/>
                <w:sz w:val="28"/>
                <w:szCs w:val="28"/>
              </w:rPr>
              <w:br/>
              <w:t>- Cấp phẩm chất: API SL/CF;</w:t>
            </w:r>
            <w:r w:rsidRPr="00B45A2C">
              <w:rPr>
                <w:rFonts w:ascii="Times New Roman" w:eastAsia="Times New Roman" w:hAnsi="Times New Roman" w:cs="Times New Roman"/>
                <w:sz w:val="28"/>
                <w:szCs w:val="28"/>
              </w:rPr>
              <w:br/>
              <w:t>- Khối lượng riêng ở 150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 (ASTM D 1298): 0,83 ÷ 0,95 g/cm</w:t>
            </w:r>
            <w:r w:rsidRPr="00B45A2C">
              <w:rPr>
                <w:rFonts w:ascii="Times New Roman" w:eastAsia="Times New Roman" w:hAnsi="Times New Roman" w:cs="Times New Roman"/>
                <w:sz w:val="28"/>
                <w:szCs w:val="28"/>
                <w:vertAlign w:val="superscript"/>
              </w:rPr>
              <w:t>3</w:t>
            </w:r>
            <w:r w:rsidRPr="00B45A2C">
              <w:rPr>
                <w:rFonts w:ascii="Times New Roman" w:eastAsia="Times New Roman" w:hAnsi="Times New Roman" w:cs="Times New Roman"/>
                <w:sz w:val="28"/>
                <w:szCs w:val="28"/>
              </w:rPr>
              <w:t>;</w:t>
            </w:r>
            <w:r w:rsidRPr="00B45A2C">
              <w:rPr>
                <w:rFonts w:ascii="Times New Roman" w:eastAsia="Times New Roman" w:hAnsi="Times New Roman" w:cs="Times New Roman"/>
                <w:sz w:val="28"/>
                <w:szCs w:val="28"/>
              </w:rPr>
              <w:br/>
              <w:t>- Nhiệt độ chớp lửa cốc hở (ASTM D 92): ≥ 210 oC;</w:t>
            </w:r>
            <w:r w:rsidRPr="00B45A2C">
              <w:rPr>
                <w:rFonts w:ascii="Times New Roman" w:eastAsia="Times New Roman" w:hAnsi="Times New Roman" w:cs="Times New Roman"/>
                <w:sz w:val="28"/>
                <w:szCs w:val="28"/>
              </w:rPr>
              <w:br/>
              <w:t>- Độ nhớt động học ở 40</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 (ASTM D 445): 100 ÷ 145 cSt;</w:t>
            </w:r>
            <w:r w:rsidRPr="00B45A2C">
              <w:rPr>
                <w:rFonts w:ascii="Times New Roman" w:eastAsia="Times New Roman" w:hAnsi="Times New Roman" w:cs="Times New Roman"/>
                <w:sz w:val="28"/>
                <w:szCs w:val="28"/>
              </w:rPr>
              <w:br/>
              <w:t xml:space="preserve">- Độ nhớt động học ở 100 </w:t>
            </w:r>
            <w:r w:rsidRPr="00B45A2C">
              <w:rPr>
                <w:rFonts w:ascii="Times New Roman" w:eastAsia="Times New Roman" w:hAnsi="Times New Roman" w:cs="Times New Roman"/>
                <w:sz w:val="28"/>
                <w:szCs w:val="28"/>
                <w:vertAlign w:val="superscript"/>
              </w:rPr>
              <w:t>o</w:t>
            </w:r>
            <w:r w:rsidRPr="00B45A2C">
              <w:rPr>
                <w:rFonts w:ascii="Times New Roman" w:eastAsia="Times New Roman" w:hAnsi="Times New Roman" w:cs="Times New Roman"/>
                <w:sz w:val="28"/>
                <w:szCs w:val="28"/>
              </w:rPr>
              <w:t>C (ASTM D 445): 14 ÷ 16 cSt;</w:t>
            </w:r>
            <w:r w:rsidRPr="00B45A2C">
              <w:rPr>
                <w:rFonts w:ascii="Times New Roman" w:eastAsia="Times New Roman" w:hAnsi="Times New Roman" w:cs="Times New Roman"/>
                <w:sz w:val="28"/>
                <w:szCs w:val="28"/>
              </w:rPr>
              <w:br/>
              <w:t>- Chỉ số độ nhớt (ASTM D 2270): ≥ 125;</w:t>
            </w:r>
            <w:r w:rsidRPr="00B45A2C">
              <w:rPr>
                <w:rFonts w:ascii="Times New Roman" w:eastAsia="Times New Roman" w:hAnsi="Times New Roman" w:cs="Times New Roman"/>
                <w:sz w:val="28"/>
                <w:szCs w:val="28"/>
              </w:rPr>
              <w:br/>
              <w:t>- Chỉ số kiềm tổng (ASTM D 2896): ≥8,5 mgKOH/g;</w:t>
            </w:r>
            <w:r w:rsidRPr="00B45A2C">
              <w:rPr>
                <w:rFonts w:ascii="Times New Roman" w:eastAsia="Times New Roman" w:hAnsi="Times New Roman" w:cs="Times New Roman"/>
                <w:sz w:val="28"/>
                <w:szCs w:val="28"/>
              </w:rPr>
              <w:br/>
              <w:t>- Nhiệt độ đông đặc (ASTM D 97): ≤-15;</w:t>
            </w:r>
            <w:r w:rsidRPr="00B45A2C">
              <w:rPr>
                <w:rFonts w:ascii="Times New Roman" w:eastAsia="Times New Roman" w:hAnsi="Times New Roman" w:cs="Times New Roman"/>
                <w:sz w:val="28"/>
                <w:szCs w:val="28"/>
              </w:rPr>
              <w:br/>
              <w:t>- Hàm lượng tro Sunphat (ASTM D 874): ≥0,6%;</w:t>
            </w:r>
            <w:r w:rsidRPr="00B45A2C">
              <w:rPr>
                <w:rFonts w:ascii="Times New Roman" w:eastAsia="Times New Roman" w:hAnsi="Times New Roman" w:cs="Times New Roman"/>
                <w:sz w:val="28"/>
                <w:szCs w:val="28"/>
              </w:rPr>
              <w:br/>
              <w:t>- Hàm lượng tạp chất cơ học (ASTM D 473): Không có;</w:t>
            </w:r>
            <w:r w:rsidRPr="00B45A2C">
              <w:rPr>
                <w:rFonts w:ascii="Times New Roman" w:eastAsia="Times New Roman" w:hAnsi="Times New Roman" w:cs="Times New Roman"/>
                <w:sz w:val="28"/>
                <w:szCs w:val="28"/>
              </w:rPr>
              <w:br/>
              <w:t>- Hàm lượng nước (ASTM D 95): Không có.</w:t>
            </w:r>
          </w:p>
        </w:tc>
      </w:tr>
    </w:tbl>
    <w:p w:rsidR="00B45A2C" w:rsidRPr="00B45A2C" w:rsidRDefault="00B45A2C" w:rsidP="00B45A2C">
      <w:pPr>
        <w:widowControl w:val="0"/>
        <w:spacing w:before="60" w:after="60" w:line="240" w:lineRule="auto"/>
        <w:ind w:firstLine="709"/>
        <w:jc w:val="both"/>
        <w:rPr>
          <w:rFonts w:ascii="Times New Roman" w:eastAsia="Times New Roman" w:hAnsi="Times New Roman" w:cs="Times New Roman"/>
          <w:i/>
          <w:iCs/>
          <w:sz w:val="20"/>
          <w:szCs w:val="20"/>
        </w:rPr>
      </w:pP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b/>
          <w:i/>
          <w:sz w:val="28"/>
          <w:szCs w:val="28"/>
          <w:lang w:val="nl-NL"/>
        </w:rPr>
      </w:pPr>
      <w:r w:rsidRPr="00B45A2C">
        <w:rPr>
          <w:rFonts w:ascii="Times New Roman" w:eastAsia="Times New Roman" w:hAnsi="Times New Roman" w:cs="Times New Roman"/>
          <w:b/>
          <w:i/>
          <w:sz w:val="28"/>
          <w:szCs w:val="28"/>
          <w:lang w:val="nl-NL"/>
        </w:rPr>
        <w:t>1.3. Các yêu cầu khác: Không yêu cầu</w:t>
      </w:r>
    </w:p>
    <w:p w:rsidR="00B45A2C" w:rsidRPr="00B45A2C" w:rsidRDefault="00B45A2C" w:rsidP="00B45A2C">
      <w:pPr>
        <w:widowControl w:val="0"/>
        <w:spacing w:before="120" w:after="120" w:line="264" w:lineRule="auto"/>
        <w:ind w:firstLine="709"/>
        <w:rPr>
          <w:rFonts w:ascii="Times New Roman" w:eastAsia="Times New Roman" w:hAnsi="Times New Roman" w:cs="Times New Roman"/>
          <w:b/>
          <w:sz w:val="28"/>
          <w:szCs w:val="28"/>
          <w:lang w:val="nl-NL"/>
        </w:rPr>
      </w:pPr>
      <w:r w:rsidRPr="00B45A2C">
        <w:rPr>
          <w:rFonts w:ascii="Times New Roman" w:eastAsia="Times New Roman" w:hAnsi="Times New Roman" w:cs="Times New Roman"/>
          <w:b/>
          <w:sz w:val="28"/>
          <w:szCs w:val="28"/>
          <w:lang w:val="nl-NL"/>
        </w:rPr>
        <w:t>Mục 2. Bản vẽ</w:t>
      </w:r>
      <w:r w:rsidRPr="00B45A2C">
        <w:rPr>
          <w:rFonts w:ascii="Times New Roman" w:eastAsia="Times New Roman" w:hAnsi="Times New Roman" w:cs="Times New Roman"/>
          <w:b/>
          <w:color w:val="000000"/>
          <w:sz w:val="28"/>
          <w:szCs w:val="28"/>
          <w:lang w:val="nl-NL"/>
        </w:rPr>
        <w:t xml:space="preserve">: </w:t>
      </w:r>
      <w:r w:rsidRPr="00B45A2C">
        <w:rPr>
          <w:rFonts w:ascii="Times New Roman" w:eastAsia="Times New Roman" w:hAnsi="Times New Roman" w:cs="Times New Roman"/>
          <w:i/>
          <w:color w:val="000000"/>
          <w:sz w:val="28"/>
          <w:szCs w:val="28"/>
          <w:lang w:val="nl-NL"/>
        </w:rPr>
        <w:t>Có bản vẽ kỹ thuật đính kèm E-HSMT.</w:t>
      </w:r>
    </w:p>
    <w:p w:rsidR="00B45A2C" w:rsidRPr="00B45A2C" w:rsidRDefault="00B45A2C" w:rsidP="00B45A2C">
      <w:pPr>
        <w:widowControl w:val="0"/>
        <w:spacing w:before="120" w:after="120" w:line="264" w:lineRule="auto"/>
        <w:ind w:firstLine="709"/>
        <w:jc w:val="both"/>
        <w:rPr>
          <w:rFonts w:ascii="Times New Roman" w:eastAsia="Times New Roman" w:hAnsi="Times New Roman" w:cs="Times New Roman"/>
          <w:b/>
          <w:i/>
          <w:iCs/>
          <w:sz w:val="28"/>
          <w:szCs w:val="20"/>
          <w:lang w:val="nl-NL"/>
        </w:rPr>
      </w:pPr>
      <w:r w:rsidRPr="00B45A2C">
        <w:rPr>
          <w:rFonts w:ascii="Times New Roman" w:eastAsia="Times New Roman" w:hAnsi="Times New Roman" w:cs="Times New Roman"/>
          <w:b/>
          <w:sz w:val="28"/>
          <w:szCs w:val="20"/>
          <w:lang w:val="nl-NL"/>
        </w:rPr>
        <w:t>Mục 3. Kiểm tra và thử nghiệm</w:t>
      </w:r>
      <w:r w:rsidRPr="00B45A2C">
        <w:rPr>
          <w:rFonts w:ascii="Times New Roman" w:eastAsia="Times New Roman" w:hAnsi="Times New Roman" w:cs="Times New Roman"/>
          <w:b/>
          <w:sz w:val="32"/>
          <w:szCs w:val="32"/>
          <w:lang w:val="nl-NL"/>
        </w:rPr>
        <w:t xml:space="preserve">: </w:t>
      </w:r>
      <w:r w:rsidRPr="00B45A2C">
        <w:rPr>
          <w:rFonts w:ascii="Times New Roman" w:eastAsia="Times New Roman" w:hAnsi="Times New Roman" w:cs="Times New Roman"/>
          <w:bCs/>
          <w:sz w:val="28"/>
          <w:szCs w:val="28"/>
          <w:lang w:val="nl-NL"/>
        </w:rPr>
        <w:t>Khi giao hàng, kiểm tra tính nguyên vẹn của bao bì, hạn sử dụng và tài liệu của nhà sản xuất đi kèm hàng hoá</w:t>
      </w:r>
    </w:p>
    <w:p w:rsidR="006B67BC" w:rsidRDefault="006B67BC">
      <w:bookmarkStart w:id="0" w:name="_GoBack"/>
      <w:bookmarkEnd w:id="0"/>
    </w:p>
    <w:sectPr w:rsidR="006B6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A2C"/>
    <w:rsid w:val="000B2E31"/>
    <w:rsid w:val="001248CE"/>
    <w:rsid w:val="003440D9"/>
    <w:rsid w:val="00540EB8"/>
    <w:rsid w:val="006B67BC"/>
    <w:rsid w:val="006E55D6"/>
    <w:rsid w:val="0083019A"/>
    <w:rsid w:val="009024DE"/>
    <w:rsid w:val="009B09A8"/>
    <w:rsid w:val="009F7FC4"/>
    <w:rsid w:val="00A52750"/>
    <w:rsid w:val="00A84A8C"/>
    <w:rsid w:val="00A878A0"/>
    <w:rsid w:val="00B45A2C"/>
    <w:rsid w:val="00CC3CC5"/>
    <w:rsid w:val="00E620AF"/>
    <w:rsid w:val="00EB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F99C5A-234C-45B1-B019-0E001EE62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3272</Words>
  <Characters>18651</Characters>
  <Application>Microsoft Office Word</Application>
  <DocSecurity>0</DocSecurity>
  <Lines>155</Lines>
  <Paragraphs>43</Paragraphs>
  <ScaleCrop>false</ScaleCrop>
  <Company/>
  <LinksUpToDate>false</LinksUpToDate>
  <CharactersWithSpaces>21880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doanvan.ttndvn@gmail.com</dc:creator>
  <cp:keywords/>
  <dc:description/>
  <cp:lastModifiedBy>doanvan.ttndvn@gmail.com</cp:lastModifiedBy>
  <cp:revision>1</cp:revision>
  <dcterms:created xsi:type="dcterms:W3CDTF">2022-10-24T07:36:00Z</dcterms:created>
  <dcterms:modified xsi:type="dcterms:W3CDTF">2022-10-24T07:37:00Z</dcterms:modified>
</cp:coreProperties>
</file>